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0DB2" w:rsidRPr="001C0DCD" w:rsidRDefault="00010DB2" w:rsidP="001C0DCD">
      <w:pPr>
        <w:jc w:val="center"/>
        <w:rPr>
          <w:rFonts w:ascii="黑体" w:eastAsia="黑体" w:hAnsi="黑体"/>
          <w:b/>
          <w:sz w:val="32"/>
          <w:szCs w:val="32"/>
        </w:rPr>
      </w:pPr>
      <w:r w:rsidRPr="001C0DCD">
        <w:rPr>
          <w:rFonts w:ascii="黑体" w:eastAsia="黑体" w:hAnsi="黑体"/>
          <w:b/>
          <w:sz w:val="32"/>
          <w:szCs w:val="32"/>
        </w:rPr>
        <w:t>优秀团队申报表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273"/>
        <w:gridCol w:w="1356"/>
        <w:gridCol w:w="1769"/>
        <w:gridCol w:w="1223"/>
        <w:gridCol w:w="1743"/>
      </w:tblGrid>
      <w:tr w:rsidR="00010DB2" w:rsidRPr="001C0DCD" w:rsidTr="003A43F0">
        <w:trPr>
          <w:trHeight w:val="20"/>
          <w:jc w:val="center"/>
        </w:trPr>
        <w:tc>
          <w:tcPr>
            <w:tcW w:w="1555" w:type="dxa"/>
            <w:vAlign w:val="center"/>
          </w:tcPr>
          <w:p w:rsidR="00010DB2" w:rsidRPr="001C0DCD" w:rsidRDefault="00010DB2" w:rsidP="003A43F0">
            <w:pPr>
              <w:spacing w:line="420" w:lineRule="exact"/>
              <w:jc w:val="center"/>
              <w:rPr>
                <w:rFonts w:asciiTheme="minorEastAsia" w:eastAsiaTheme="minorEastAsia" w:hAnsiTheme="minorEastAsia"/>
                <w:b/>
                <w:sz w:val="24"/>
                <w:szCs w:val="24"/>
              </w:rPr>
            </w:pPr>
            <w:r w:rsidRPr="001C0DCD">
              <w:rPr>
                <w:rFonts w:asciiTheme="minorEastAsia" w:eastAsiaTheme="minorEastAsia" w:hAnsiTheme="minorEastAsia"/>
                <w:b/>
                <w:sz w:val="24"/>
                <w:szCs w:val="24"/>
              </w:rPr>
              <w:t>所在高校</w:t>
            </w:r>
          </w:p>
        </w:tc>
        <w:tc>
          <w:tcPr>
            <w:tcW w:w="2629" w:type="dxa"/>
            <w:gridSpan w:val="2"/>
            <w:vAlign w:val="center"/>
          </w:tcPr>
          <w:p w:rsidR="00010DB2" w:rsidRPr="001C0DCD" w:rsidRDefault="00C018E7" w:rsidP="003A43F0">
            <w:pPr>
              <w:spacing w:line="420" w:lineRule="exact"/>
              <w:jc w:val="center"/>
              <w:rPr>
                <w:rFonts w:asciiTheme="minorEastAsia" w:eastAsiaTheme="minorEastAsia" w:hAnsiTheme="minorEastAsia" w:hint="eastAsia"/>
                <w:sz w:val="24"/>
                <w:szCs w:val="24"/>
              </w:rPr>
            </w:pPr>
            <w:r w:rsidRPr="001C0DCD">
              <w:rPr>
                <w:rFonts w:asciiTheme="minorEastAsia" w:eastAsiaTheme="minorEastAsia" w:hAnsiTheme="minorEastAsia" w:hint="eastAsia"/>
                <w:sz w:val="24"/>
                <w:szCs w:val="24"/>
              </w:rPr>
              <w:t>复旦大学</w:t>
            </w:r>
          </w:p>
        </w:tc>
        <w:tc>
          <w:tcPr>
            <w:tcW w:w="1769" w:type="dxa"/>
            <w:vAlign w:val="center"/>
          </w:tcPr>
          <w:p w:rsidR="00010DB2" w:rsidRPr="001C0DCD" w:rsidRDefault="00010DB2" w:rsidP="003A43F0">
            <w:pPr>
              <w:spacing w:line="420" w:lineRule="exact"/>
              <w:jc w:val="center"/>
              <w:rPr>
                <w:rFonts w:asciiTheme="minorEastAsia" w:eastAsiaTheme="minorEastAsia" w:hAnsiTheme="minorEastAsia"/>
                <w:b/>
                <w:sz w:val="24"/>
                <w:szCs w:val="24"/>
              </w:rPr>
            </w:pPr>
            <w:r w:rsidRPr="001C0DCD">
              <w:rPr>
                <w:rFonts w:asciiTheme="minorEastAsia" w:eastAsiaTheme="minorEastAsia" w:hAnsiTheme="minorEastAsia"/>
                <w:b/>
                <w:sz w:val="24"/>
                <w:szCs w:val="24"/>
              </w:rPr>
              <w:t>团队名称</w:t>
            </w:r>
          </w:p>
        </w:tc>
        <w:tc>
          <w:tcPr>
            <w:tcW w:w="2966" w:type="dxa"/>
            <w:gridSpan w:val="2"/>
            <w:vAlign w:val="center"/>
          </w:tcPr>
          <w:p w:rsidR="00010DB2" w:rsidRPr="001C0DCD" w:rsidRDefault="00E1738C" w:rsidP="003A43F0">
            <w:pPr>
              <w:spacing w:line="420" w:lineRule="exact"/>
              <w:jc w:val="center"/>
              <w:rPr>
                <w:rFonts w:asciiTheme="minorEastAsia" w:eastAsiaTheme="minorEastAsia" w:hAnsiTheme="minorEastAsia"/>
                <w:sz w:val="24"/>
                <w:szCs w:val="24"/>
              </w:rPr>
            </w:pPr>
            <w:r w:rsidRPr="001C0DCD">
              <w:rPr>
                <w:rFonts w:asciiTheme="minorEastAsia" w:eastAsiaTheme="minorEastAsia" w:hAnsiTheme="minorEastAsia" w:hint="eastAsia"/>
                <w:sz w:val="24"/>
                <w:szCs w:val="24"/>
              </w:rPr>
              <w:t>内地新疆高中班</w:t>
            </w:r>
            <w:r w:rsidR="00C018E7" w:rsidRPr="001C0DCD">
              <w:rPr>
                <w:rFonts w:asciiTheme="minorEastAsia" w:eastAsiaTheme="minorEastAsia" w:hAnsiTheme="minorEastAsia" w:hint="eastAsia"/>
                <w:sz w:val="24"/>
                <w:szCs w:val="24"/>
              </w:rPr>
              <w:t>政策实施情况调研小组</w:t>
            </w:r>
          </w:p>
        </w:tc>
      </w:tr>
      <w:tr w:rsidR="00010DB2" w:rsidRPr="001C0DCD" w:rsidTr="003A43F0">
        <w:trPr>
          <w:trHeight w:val="20"/>
          <w:jc w:val="center"/>
        </w:trPr>
        <w:tc>
          <w:tcPr>
            <w:tcW w:w="1555" w:type="dxa"/>
            <w:vAlign w:val="center"/>
          </w:tcPr>
          <w:p w:rsidR="00010DB2" w:rsidRPr="001C0DCD" w:rsidRDefault="00010DB2" w:rsidP="003A43F0">
            <w:pPr>
              <w:spacing w:line="420" w:lineRule="exact"/>
              <w:jc w:val="center"/>
              <w:rPr>
                <w:rFonts w:asciiTheme="minorEastAsia" w:eastAsiaTheme="minorEastAsia" w:hAnsiTheme="minorEastAsia"/>
                <w:b/>
                <w:sz w:val="24"/>
                <w:szCs w:val="24"/>
              </w:rPr>
            </w:pPr>
            <w:r w:rsidRPr="001C0DCD">
              <w:rPr>
                <w:rFonts w:asciiTheme="minorEastAsia" w:eastAsiaTheme="minorEastAsia" w:hAnsiTheme="minorEastAsia"/>
                <w:b/>
                <w:sz w:val="24"/>
                <w:szCs w:val="24"/>
              </w:rPr>
              <w:t>团队类别</w:t>
            </w:r>
          </w:p>
        </w:tc>
        <w:tc>
          <w:tcPr>
            <w:tcW w:w="7364" w:type="dxa"/>
            <w:gridSpan w:val="5"/>
            <w:vAlign w:val="center"/>
          </w:tcPr>
          <w:p w:rsidR="00010DB2" w:rsidRPr="001C0DCD" w:rsidRDefault="00010DB2" w:rsidP="003A43F0">
            <w:pPr>
              <w:spacing w:line="420" w:lineRule="exact"/>
              <w:jc w:val="center"/>
              <w:rPr>
                <w:rFonts w:asciiTheme="minorEastAsia" w:eastAsiaTheme="minorEastAsia" w:hAnsiTheme="minorEastAsia"/>
                <w:sz w:val="24"/>
                <w:szCs w:val="24"/>
              </w:rPr>
            </w:pPr>
            <w:r w:rsidRPr="001C0DCD">
              <w:rPr>
                <w:rFonts w:asciiTheme="minorEastAsia" w:eastAsiaTheme="minorEastAsia" w:hAnsiTheme="minorEastAsia" w:hint="eastAsia"/>
                <w:sz w:val="24"/>
                <w:szCs w:val="24"/>
              </w:rPr>
              <w:t>深化改革观察团</w:t>
            </w:r>
          </w:p>
        </w:tc>
      </w:tr>
      <w:tr w:rsidR="00010DB2" w:rsidRPr="001C0DCD" w:rsidTr="003A43F0">
        <w:trPr>
          <w:trHeight w:val="20"/>
          <w:jc w:val="center"/>
        </w:trPr>
        <w:tc>
          <w:tcPr>
            <w:tcW w:w="1555" w:type="dxa"/>
            <w:vAlign w:val="center"/>
          </w:tcPr>
          <w:p w:rsidR="00010DB2" w:rsidRPr="001C0DCD" w:rsidRDefault="00010DB2" w:rsidP="003A43F0">
            <w:pPr>
              <w:spacing w:line="420" w:lineRule="exact"/>
              <w:jc w:val="center"/>
              <w:rPr>
                <w:rFonts w:asciiTheme="minorEastAsia" w:eastAsiaTheme="minorEastAsia" w:hAnsiTheme="minorEastAsia"/>
                <w:b/>
                <w:sz w:val="24"/>
                <w:szCs w:val="24"/>
              </w:rPr>
            </w:pPr>
            <w:r w:rsidRPr="001C0DCD">
              <w:rPr>
                <w:rFonts w:asciiTheme="minorEastAsia" w:eastAsiaTheme="minorEastAsia" w:hAnsiTheme="minorEastAsia"/>
                <w:b/>
                <w:sz w:val="24"/>
                <w:szCs w:val="24"/>
              </w:rPr>
              <w:t>团队成员</w:t>
            </w:r>
          </w:p>
        </w:tc>
        <w:tc>
          <w:tcPr>
            <w:tcW w:w="7364" w:type="dxa"/>
            <w:gridSpan w:val="5"/>
            <w:vAlign w:val="center"/>
          </w:tcPr>
          <w:p w:rsidR="001C0DCD" w:rsidRDefault="007B43A4" w:rsidP="003A43F0">
            <w:pPr>
              <w:spacing w:line="420" w:lineRule="exact"/>
              <w:jc w:val="center"/>
              <w:rPr>
                <w:rFonts w:asciiTheme="minorEastAsia" w:eastAsiaTheme="minorEastAsia" w:hAnsiTheme="minorEastAsia"/>
                <w:sz w:val="24"/>
                <w:szCs w:val="24"/>
              </w:rPr>
            </w:pPr>
            <w:r w:rsidRPr="001C0DCD">
              <w:rPr>
                <w:rFonts w:asciiTheme="minorEastAsia" w:eastAsiaTheme="minorEastAsia" w:hAnsiTheme="minorEastAsia" w:hint="eastAsia"/>
                <w:sz w:val="24"/>
                <w:szCs w:val="24"/>
              </w:rPr>
              <w:t>李媛媛、郑月、王巍、张艺璇、王志鹏</w:t>
            </w:r>
          </w:p>
          <w:p w:rsidR="00010DB2" w:rsidRPr="001C0DCD" w:rsidRDefault="007B43A4" w:rsidP="003A43F0">
            <w:pPr>
              <w:spacing w:line="420" w:lineRule="exact"/>
              <w:jc w:val="center"/>
              <w:rPr>
                <w:rFonts w:asciiTheme="minorEastAsia" w:eastAsiaTheme="minorEastAsia" w:hAnsiTheme="minorEastAsia"/>
                <w:sz w:val="24"/>
                <w:szCs w:val="24"/>
              </w:rPr>
            </w:pPr>
            <w:r w:rsidRPr="001C0DCD">
              <w:rPr>
                <w:rFonts w:asciiTheme="minorEastAsia" w:eastAsiaTheme="minorEastAsia" w:hAnsiTheme="minorEastAsia" w:hint="eastAsia"/>
                <w:sz w:val="24"/>
                <w:szCs w:val="24"/>
              </w:rPr>
              <w:t>刘香君、杨雨清、陈辉艳、王英豪</w:t>
            </w:r>
          </w:p>
        </w:tc>
      </w:tr>
      <w:tr w:rsidR="00010DB2" w:rsidRPr="001C0DCD" w:rsidTr="003A43F0">
        <w:trPr>
          <w:trHeight w:val="20"/>
          <w:jc w:val="center"/>
        </w:trPr>
        <w:tc>
          <w:tcPr>
            <w:tcW w:w="1555" w:type="dxa"/>
            <w:vAlign w:val="center"/>
          </w:tcPr>
          <w:p w:rsidR="00010DB2" w:rsidRPr="001C0DCD" w:rsidRDefault="00010DB2" w:rsidP="003A43F0">
            <w:pPr>
              <w:spacing w:line="420" w:lineRule="exact"/>
              <w:jc w:val="center"/>
              <w:rPr>
                <w:rFonts w:asciiTheme="minorEastAsia" w:eastAsiaTheme="minorEastAsia" w:hAnsiTheme="minorEastAsia"/>
                <w:b/>
                <w:sz w:val="24"/>
                <w:szCs w:val="24"/>
              </w:rPr>
            </w:pPr>
            <w:r w:rsidRPr="001C0DCD">
              <w:rPr>
                <w:rFonts w:asciiTheme="minorEastAsia" w:eastAsiaTheme="minorEastAsia" w:hAnsiTheme="minorEastAsia"/>
                <w:b/>
                <w:sz w:val="24"/>
                <w:szCs w:val="24"/>
              </w:rPr>
              <w:t>团队负责人</w:t>
            </w:r>
          </w:p>
        </w:tc>
        <w:tc>
          <w:tcPr>
            <w:tcW w:w="1273" w:type="dxa"/>
            <w:vAlign w:val="center"/>
          </w:tcPr>
          <w:p w:rsidR="00010DB2" w:rsidRPr="001C0DCD" w:rsidRDefault="005C531A" w:rsidP="003A43F0">
            <w:pPr>
              <w:spacing w:line="420" w:lineRule="exact"/>
              <w:jc w:val="center"/>
              <w:rPr>
                <w:rFonts w:asciiTheme="minorEastAsia" w:eastAsiaTheme="minorEastAsia" w:hAnsiTheme="minorEastAsia"/>
                <w:sz w:val="24"/>
                <w:szCs w:val="24"/>
              </w:rPr>
            </w:pPr>
            <w:r w:rsidRPr="001C0DCD">
              <w:rPr>
                <w:rFonts w:asciiTheme="minorEastAsia" w:eastAsiaTheme="minorEastAsia" w:hAnsiTheme="minorEastAsia" w:hint="eastAsia"/>
                <w:sz w:val="24"/>
                <w:szCs w:val="24"/>
              </w:rPr>
              <w:t>陈辉艳</w:t>
            </w:r>
          </w:p>
        </w:tc>
        <w:tc>
          <w:tcPr>
            <w:tcW w:w="1356" w:type="dxa"/>
            <w:vAlign w:val="center"/>
          </w:tcPr>
          <w:p w:rsidR="00010DB2" w:rsidRPr="001C0DCD" w:rsidRDefault="00010DB2" w:rsidP="003A43F0">
            <w:pPr>
              <w:spacing w:line="420" w:lineRule="exact"/>
              <w:jc w:val="center"/>
              <w:rPr>
                <w:rFonts w:asciiTheme="minorEastAsia" w:eastAsiaTheme="minorEastAsia" w:hAnsiTheme="minorEastAsia"/>
                <w:b/>
                <w:sz w:val="24"/>
                <w:szCs w:val="24"/>
              </w:rPr>
            </w:pPr>
            <w:r w:rsidRPr="001C0DCD">
              <w:rPr>
                <w:rFonts w:asciiTheme="minorEastAsia" w:eastAsiaTheme="minorEastAsia" w:hAnsiTheme="minorEastAsia"/>
                <w:b/>
                <w:sz w:val="24"/>
                <w:szCs w:val="24"/>
              </w:rPr>
              <w:t>联系方式</w:t>
            </w:r>
          </w:p>
        </w:tc>
        <w:tc>
          <w:tcPr>
            <w:tcW w:w="1769" w:type="dxa"/>
            <w:vAlign w:val="center"/>
          </w:tcPr>
          <w:p w:rsidR="00010DB2" w:rsidRPr="001C0DCD" w:rsidRDefault="005C531A" w:rsidP="003A43F0">
            <w:pPr>
              <w:spacing w:line="420" w:lineRule="exact"/>
              <w:jc w:val="center"/>
              <w:rPr>
                <w:rFonts w:asciiTheme="minorEastAsia" w:eastAsiaTheme="minorEastAsia" w:hAnsiTheme="minorEastAsia"/>
                <w:sz w:val="24"/>
                <w:szCs w:val="24"/>
              </w:rPr>
            </w:pPr>
            <w:r w:rsidRPr="001C0DCD">
              <w:rPr>
                <w:rFonts w:asciiTheme="minorEastAsia" w:eastAsiaTheme="minorEastAsia" w:hAnsiTheme="minorEastAsia" w:hint="eastAsia"/>
                <w:sz w:val="24"/>
                <w:szCs w:val="24"/>
              </w:rPr>
              <w:t>18818263671</w:t>
            </w:r>
          </w:p>
        </w:tc>
        <w:tc>
          <w:tcPr>
            <w:tcW w:w="1223" w:type="dxa"/>
            <w:vAlign w:val="center"/>
          </w:tcPr>
          <w:p w:rsidR="00010DB2" w:rsidRPr="001C0DCD" w:rsidRDefault="00010DB2" w:rsidP="003A43F0">
            <w:pPr>
              <w:spacing w:line="420" w:lineRule="exact"/>
              <w:jc w:val="center"/>
              <w:rPr>
                <w:rFonts w:asciiTheme="minorEastAsia" w:eastAsiaTheme="minorEastAsia" w:hAnsiTheme="minorEastAsia"/>
                <w:b/>
                <w:sz w:val="24"/>
                <w:szCs w:val="24"/>
              </w:rPr>
            </w:pPr>
            <w:r w:rsidRPr="001C0DCD">
              <w:rPr>
                <w:rFonts w:asciiTheme="minorEastAsia" w:eastAsiaTheme="minorEastAsia" w:hAnsiTheme="minorEastAsia"/>
                <w:b/>
                <w:sz w:val="24"/>
                <w:szCs w:val="24"/>
              </w:rPr>
              <w:t>指导老师</w:t>
            </w:r>
          </w:p>
        </w:tc>
        <w:tc>
          <w:tcPr>
            <w:tcW w:w="1743" w:type="dxa"/>
            <w:vAlign w:val="center"/>
          </w:tcPr>
          <w:p w:rsidR="005C531A" w:rsidRPr="001C0DCD" w:rsidRDefault="005C531A" w:rsidP="00280CD3">
            <w:pPr>
              <w:spacing w:line="420" w:lineRule="exact"/>
              <w:jc w:val="center"/>
              <w:rPr>
                <w:rFonts w:asciiTheme="minorEastAsia" w:eastAsiaTheme="minorEastAsia" w:hAnsiTheme="minorEastAsia"/>
                <w:sz w:val="24"/>
                <w:szCs w:val="24"/>
              </w:rPr>
            </w:pPr>
            <w:r w:rsidRPr="001C0DCD">
              <w:rPr>
                <w:rFonts w:asciiTheme="minorEastAsia" w:eastAsiaTheme="minorEastAsia" w:hAnsiTheme="minorEastAsia" w:hint="eastAsia"/>
                <w:sz w:val="24"/>
                <w:szCs w:val="24"/>
              </w:rPr>
              <w:t>熊易寒</w:t>
            </w:r>
            <w:r w:rsidR="00280CD3">
              <w:rPr>
                <w:rFonts w:asciiTheme="minorEastAsia" w:eastAsiaTheme="minorEastAsia" w:hAnsiTheme="minorEastAsia"/>
                <w:sz w:val="24"/>
                <w:szCs w:val="24"/>
              </w:rPr>
              <w:t>/</w:t>
            </w:r>
            <w:r w:rsidRPr="001C0DCD">
              <w:rPr>
                <w:rFonts w:asciiTheme="minorEastAsia" w:eastAsiaTheme="minorEastAsia" w:hAnsiTheme="minorEastAsia" w:hint="eastAsia"/>
                <w:sz w:val="24"/>
                <w:szCs w:val="24"/>
              </w:rPr>
              <w:t>李辉</w:t>
            </w:r>
          </w:p>
        </w:tc>
      </w:tr>
      <w:tr w:rsidR="00010DB2" w:rsidRPr="001C0DCD" w:rsidTr="003A43F0">
        <w:trPr>
          <w:trHeight w:val="10681"/>
          <w:jc w:val="center"/>
        </w:trPr>
        <w:tc>
          <w:tcPr>
            <w:tcW w:w="8919" w:type="dxa"/>
            <w:gridSpan w:val="6"/>
          </w:tcPr>
          <w:p w:rsidR="00010DB2" w:rsidRPr="001C0DCD" w:rsidRDefault="00010DB2" w:rsidP="003A43F0">
            <w:pPr>
              <w:spacing w:line="420" w:lineRule="exact"/>
              <w:rPr>
                <w:rFonts w:asciiTheme="minorEastAsia" w:eastAsiaTheme="minorEastAsia" w:hAnsiTheme="minorEastAsia"/>
                <w:b/>
                <w:sz w:val="24"/>
                <w:szCs w:val="24"/>
              </w:rPr>
            </w:pPr>
            <w:r w:rsidRPr="001C0DCD">
              <w:rPr>
                <w:rFonts w:asciiTheme="minorEastAsia" w:eastAsiaTheme="minorEastAsia" w:hAnsiTheme="minorEastAsia"/>
                <w:b/>
                <w:sz w:val="24"/>
                <w:szCs w:val="24"/>
              </w:rPr>
              <w:t>主要事迹</w:t>
            </w:r>
            <w:r w:rsidRPr="001C0DCD">
              <w:rPr>
                <w:rFonts w:asciiTheme="minorEastAsia" w:eastAsiaTheme="minorEastAsia" w:hAnsiTheme="minorEastAsia" w:hint="eastAsia"/>
                <w:b/>
                <w:sz w:val="24"/>
                <w:szCs w:val="24"/>
              </w:rPr>
              <w:t>：</w:t>
            </w:r>
          </w:p>
          <w:p w:rsidR="00010DB2" w:rsidRPr="001C0DCD" w:rsidRDefault="002565A3" w:rsidP="003A43F0">
            <w:pPr>
              <w:spacing w:line="420" w:lineRule="exact"/>
              <w:ind w:firstLineChars="200" w:firstLine="480"/>
              <w:rPr>
                <w:rFonts w:asciiTheme="minorEastAsia" w:eastAsiaTheme="minorEastAsia" w:hAnsiTheme="minorEastAsia" w:hint="eastAsia"/>
                <w:sz w:val="24"/>
                <w:szCs w:val="24"/>
              </w:rPr>
            </w:pPr>
            <w:r w:rsidRPr="001C0DCD">
              <w:rPr>
                <w:rFonts w:asciiTheme="minorEastAsia" w:eastAsiaTheme="minorEastAsia" w:hAnsiTheme="minorEastAsia" w:hint="eastAsia"/>
                <w:sz w:val="24"/>
                <w:szCs w:val="24"/>
              </w:rPr>
              <w:t>在两位专业教师的指导下，国际关系与公共事务学院的在校学生独立</w:t>
            </w:r>
            <w:bookmarkStart w:id="0" w:name="_GoBack"/>
            <w:bookmarkEnd w:id="0"/>
            <w:r w:rsidRPr="001C0DCD">
              <w:rPr>
                <w:rFonts w:asciiTheme="minorEastAsia" w:eastAsiaTheme="minorEastAsia" w:hAnsiTheme="minorEastAsia" w:hint="eastAsia"/>
                <w:sz w:val="24"/>
                <w:szCs w:val="24"/>
              </w:rPr>
              <w:t>完成</w:t>
            </w:r>
            <w:r w:rsidR="00A70C5A" w:rsidRPr="001C0DCD">
              <w:rPr>
                <w:rFonts w:asciiTheme="minorEastAsia" w:eastAsiaTheme="minorEastAsia" w:hAnsiTheme="minorEastAsia" w:hint="eastAsia"/>
                <w:sz w:val="24"/>
                <w:szCs w:val="24"/>
              </w:rPr>
              <w:t>选题与</w:t>
            </w:r>
            <w:r w:rsidRPr="001C0DCD">
              <w:rPr>
                <w:rFonts w:asciiTheme="minorEastAsia" w:eastAsiaTheme="minorEastAsia" w:hAnsiTheme="minorEastAsia" w:hint="eastAsia"/>
                <w:sz w:val="24"/>
                <w:szCs w:val="24"/>
              </w:rPr>
              <w:t>调研方案的设计</w:t>
            </w:r>
            <w:r w:rsidR="00A70C5A" w:rsidRPr="001C0DCD">
              <w:rPr>
                <w:rFonts w:asciiTheme="minorEastAsia" w:eastAsiaTheme="minorEastAsia" w:hAnsiTheme="minorEastAsia" w:hint="eastAsia"/>
                <w:sz w:val="24"/>
                <w:szCs w:val="24"/>
              </w:rPr>
              <w:t>，并在校团委和学院的大力支持下，</w:t>
            </w:r>
            <w:r w:rsidR="000D5DD5" w:rsidRPr="001C0DCD">
              <w:rPr>
                <w:rFonts w:asciiTheme="minorEastAsia" w:eastAsiaTheme="minorEastAsia" w:hAnsiTheme="minorEastAsia" w:hint="eastAsia"/>
                <w:sz w:val="24"/>
                <w:szCs w:val="24"/>
              </w:rPr>
              <w:t>经过半年多的精心策划后</w:t>
            </w:r>
            <w:r w:rsidR="00A70C5A" w:rsidRPr="001C0DCD">
              <w:rPr>
                <w:rFonts w:asciiTheme="minorEastAsia" w:eastAsiaTheme="minorEastAsia" w:hAnsiTheme="minorEastAsia" w:hint="eastAsia"/>
                <w:sz w:val="24"/>
                <w:szCs w:val="24"/>
              </w:rPr>
              <w:t>正式实施，本项目具有以下几个特点：</w:t>
            </w:r>
          </w:p>
          <w:p w:rsidR="00A70C5A" w:rsidRPr="001C0DCD" w:rsidRDefault="00A70C5A" w:rsidP="003A43F0">
            <w:pPr>
              <w:spacing w:line="420" w:lineRule="exact"/>
              <w:ind w:firstLineChars="200" w:firstLine="482"/>
              <w:rPr>
                <w:rFonts w:asciiTheme="minorEastAsia" w:eastAsiaTheme="minorEastAsia" w:hAnsiTheme="minorEastAsia" w:hint="eastAsia"/>
                <w:sz w:val="24"/>
                <w:szCs w:val="24"/>
              </w:rPr>
            </w:pPr>
            <w:r w:rsidRPr="001C0DCD">
              <w:rPr>
                <w:rFonts w:asciiTheme="minorEastAsia" w:eastAsiaTheme="minorEastAsia" w:hAnsiTheme="minorEastAsia" w:hint="eastAsia"/>
                <w:b/>
                <w:sz w:val="24"/>
                <w:szCs w:val="24"/>
              </w:rPr>
              <w:t>两个课堂相得益彰。</w:t>
            </w:r>
            <w:r w:rsidR="000D5DD5" w:rsidRPr="001C0DCD">
              <w:rPr>
                <w:rFonts w:asciiTheme="minorEastAsia" w:eastAsiaTheme="minorEastAsia" w:hAnsiTheme="minorEastAsia" w:hint="eastAsia"/>
                <w:sz w:val="24"/>
                <w:szCs w:val="24"/>
              </w:rPr>
              <w:t>团队成员</w:t>
            </w:r>
            <w:r w:rsidR="00E1738C" w:rsidRPr="001C0DCD">
              <w:rPr>
                <w:rFonts w:asciiTheme="minorEastAsia" w:eastAsiaTheme="minorEastAsia" w:hAnsiTheme="minorEastAsia" w:hint="eastAsia"/>
                <w:sz w:val="24"/>
                <w:szCs w:val="24"/>
              </w:rPr>
              <w:t>具有高度的学术热忱</w:t>
            </w:r>
            <w:r w:rsidR="000D5DD5" w:rsidRPr="001C0DCD">
              <w:rPr>
                <w:rFonts w:asciiTheme="minorEastAsia" w:eastAsiaTheme="minorEastAsia" w:hAnsiTheme="minorEastAsia" w:hint="eastAsia"/>
                <w:sz w:val="24"/>
                <w:szCs w:val="24"/>
              </w:rPr>
              <w:t>，</w:t>
            </w:r>
            <w:r w:rsidR="00E1738C" w:rsidRPr="001C0DCD">
              <w:rPr>
                <w:rFonts w:asciiTheme="minorEastAsia" w:eastAsiaTheme="minorEastAsia" w:hAnsiTheme="minorEastAsia" w:hint="eastAsia"/>
                <w:sz w:val="24"/>
                <w:szCs w:val="24"/>
              </w:rPr>
              <w:t>同时充满激情地拥抱</w:t>
            </w:r>
            <w:r w:rsidR="000D5DD5" w:rsidRPr="001C0DCD">
              <w:rPr>
                <w:rFonts w:asciiTheme="minorEastAsia" w:eastAsiaTheme="minorEastAsia" w:hAnsiTheme="minorEastAsia" w:hint="eastAsia"/>
                <w:sz w:val="24"/>
                <w:szCs w:val="24"/>
              </w:rPr>
              <w:t>社会实</w:t>
            </w:r>
            <w:r w:rsidR="00993812" w:rsidRPr="001C0DCD">
              <w:rPr>
                <w:rFonts w:asciiTheme="minorEastAsia" w:eastAsiaTheme="minorEastAsia" w:hAnsiTheme="minorEastAsia" w:hint="eastAsia"/>
                <w:sz w:val="24"/>
                <w:szCs w:val="24"/>
              </w:rPr>
              <w:t>践的第二课堂。</w:t>
            </w:r>
            <w:r w:rsidR="000D5DD5" w:rsidRPr="001C0DCD">
              <w:rPr>
                <w:rFonts w:asciiTheme="minorEastAsia" w:eastAsiaTheme="minorEastAsia" w:hAnsiTheme="minorEastAsia" w:hint="eastAsia"/>
                <w:sz w:val="24"/>
                <w:szCs w:val="24"/>
              </w:rPr>
              <w:t>作为学院优秀的青年教师，熊易寒副教授与李辉博士</w:t>
            </w:r>
            <w:r w:rsidR="00E1738C" w:rsidRPr="001C0DCD">
              <w:rPr>
                <w:rFonts w:asciiTheme="minorEastAsia" w:eastAsiaTheme="minorEastAsia" w:hAnsiTheme="minorEastAsia" w:hint="eastAsia"/>
                <w:sz w:val="24"/>
                <w:szCs w:val="24"/>
              </w:rPr>
              <w:t>也注重培养学生的社会参与意识与学术价值取向，鼓励学生将所学所思投入实践，服务国家，服务社会。</w:t>
            </w:r>
            <w:r w:rsidR="00993812" w:rsidRPr="001C0DCD">
              <w:rPr>
                <w:rFonts w:asciiTheme="minorEastAsia" w:eastAsiaTheme="minorEastAsia" w:hAnsiTheme="minorEastAsia" w:hint="eastAsia"/>
                <w:sz w:val="24"/>
                <w:szCs w:val="24"/>
              </w:rPr>
              <w:t>从学校走进社会，再从社会回到学校，不断拓宽视野，追求真知。</w:t>
            </w:r>
          </w:p>
          <w:p w:rsidR="00A70C5A" w:rsidRPr="001C0DCD" w:rsidRDefault="00D279D2" w:rsidP="003A43F0">
            <w:pPr>
              <w:spacing w:line="420" w:lineRule="exact"/>
              <w:ind w:firstLineChars="200" w:firstLine="482"/>
              <w:rPr>
                <w:rFonts w:asciiTheme="minorEastAsia" w:eastAsiaTheme="minorEastAsia" w:hAnsiTheme="minorEastAsia" w:hint="eastAsia"/>
                <w:sz w:val="24"/>
                <w:szCs w:val="24"/>
              </w:rPr>
            </w:pPr>
            <w:r w:rsidRPr="001C0DCD">
              <w:rPr>
                <w:rFonts w:asciiTheme="minorEastAsia" w:eastAsiaTheme="minorEastAsia" w:hAnsiTheme="minorEastAsia" w:hint="eastAsia"/>
                <w:b/>
                <w:sz w:val="24"/>
                <w:szCs w:val="24"/>
              </w:rPr>
              <w:t>祖国两端深入调研。</w:t>
            </w:r>
            <w:r w:rsidRPr="001C0DCD">
              <w:rPr>
                <w:rFonts w:asciiTheme="minorEastAsia" w:eastAsiaTheme="minorEastAsia" w:hAnsiTheme="minorEastAsia" w:hint="eastAsia"/>
                <w:sz w:val="24"/>
                <w:szCs w:val="24"/>
              </w:rPr>
              <w:t>团队部分成员利用暑期，赴乌鲁木齐、吐鲁番、伊宁等地，</w:t>
            </w:r>
            <w:r w:rsidR="00A7200A" w:rsidRPr="001C0DCD">
              <w:rPr>
                <w:rFonts w:asciiTheme="minorEastAsia" w:eastAsiaTheme="minorEastAsia" w:hAnsiTheme="minorEastAsia" w:hint="eastAsia"/>
                <w:sz w:val="24"/>
                <w:szCs w:val="24"/>
              </w:rPr>
              <w:t>拜访</w:t>
            </w:r>
            <w:r w:rsidRPr="001C0DCD">
              <w:rPr>
                <w:rFonts w:asciiTheme="minorEastAsia" w:eastAsiaTheme="minorEastAsia" w:hAnsiTheme="minorEastAsia" w:hint="eastAsia"/>
                <w:sz w:val="24"/>
                <w:szCs w:val="24"/>
              </w:rPr>
              <w:t>新疆自治区教育厅内学办</w:t>
            </w:r>
            <w:r w:rsidR="00A7200A" w:rsidRPr="001C0DCD">
              <w:rPr>
                <w:rFonts w:asciiTheme="minorEastAsia" w:eastAsiaTheme="minorEastAsia" w:hAnsiTheme="minorEastAsia" w:hint="eastAsia"/>
                <w:sz w:val="24"/>
                <w:szCs w:val="24"/>
              </w:rPr>
              <w:t>官员</w:t>
            </w:r>
            <w:r w:rsidRPr="001C0DCD">
              <w:rPr>
                <w:rFonts w:asciiTheme="minorEastAsia" w:eastAsiaTheme="minorEastAsia" w:hAnsiTheme="minorEastAsia" w:hint="eastAsia"/>
                <w:sz w:val="24"/>
                <w:szCs w:val="24"/>
              </w:rPr>
              <w:t>以及有过内</w:t>
            </w:r>
            <w:proofErr w:type="gramStart"/>
            <w:r w:rsidRPr="001C0DCD">
              <w:rPr>
                <w:rFonts w:asciiTheme="minorEastAsia" w:eastAsiaTheme="minorEastAsia" w:hAnsiTheme="minorEastAsia" w:hint="eastAsia"/>
                <w:sz w:val="24"/>
                <w:szCs w:val="24"/>
              </w:rPr>
              <w:t>高班</w:t>
            </w:r>
            <w:r w:rsidR="00A7200A" w:rsidRPr="001C0DCD">
              <w:rPr>
                <w:rFonts w:asciiTheme="minorEastAsia" w:eastAsiaTheme="minorEastAsia" w:hAnsiTheme="minorEastAsia" w:hint="eastAsia"/>
                <w:sz w:val="24"/>
                <w:szCs w:val="24"/>
              </w:rPr>
              <w:t>经历</w:t>
            </w:r>
            <w:proofErr w:type="gramEnd"/>
            <w:r w:rsidR="00A7200A" w:rsidRPr="001C0DCD">
              <w:rPr>
                <w:rFonts w:asciiTheme="minorEastAsia" w:eastAsiaTheme="minorEastAsia" w:hAnsiTheme="minorEastAsia" w:hint="eastAsia"/>
                <w:sz w:val="24"/>
                <w:szCs w:val="24"/>
              </w:rPr>
              <w:t>的调研对象数十人，通过面对面的访谈交流，得到了十多万字的访谈记录，为全面了解内</w:t>
            </w:r>
            <w:proofErr w:type="gramStart"/>
            <w:r w:rsidR="00A7200A" w:rsidRPr="001C0DCD">
              <w:rPr>
                <w:rFonts w:asciiTheme="minorEastAsia" w:eastAsiaTheme="minorEastAsia" w:hAnsiTheme="minorEastAsia" w:hint="eastAsia"/>
                <w:sz w:val="24"/>
                <w:szCs w:val="24"/>
              </w:rPr>
              <w:t>高班政策</w:t>
            </w:r>
            <w:proofErr w:type="gramEnd"/>
            <w:r w:rsidR="00A7200A" w:rsidRPr="001C0DCD">
              <w:rPr>
                <w:rFonts w:asciiTheme="minorEastAsia" w:eastAsiaTheme="minorEastAsia" w:hAnsiTheme="minorEastAsia" w:hint="eastAsia"/>
                <w:sz w:val="24"/>
                <w:szCs w:val="24"/>
              </w:rPr>
              <w:t>的制定、实施以及效果评价并提出政策建议</w:t>
            </w:r>
            <w:r w:rsidR="00455118" w:rsidRPr="001C0DCD">
              <w:rPr>
                <w:rFonts w:asciiTheme="minorEastAsia" w:eastAsiaTheme="minorEastAsia" w:hAnsiTheme="minorEastAsia" w:hint="eastAsia"/>
                <w:sz w:val="24"/>
                <w:szCs w:val="24"/>
              </w:rPr>
              <w:t>提供了坚实基础</w:t>
            </w:r>
            <w:r w:rsidR="00131E71" w:rsidRPr="001C0DCD">
              <w:rPr>
                <w:rFonts w:asciiTheme="minorEastAsia" w:eastAsiaTheme="minorEastAsia" w:hAnsiTheme="minorEastAsia" w:hint="eastAsia"/>
                <w:sz w:val="24"/>
                <w:szCs w:val="24"/>
              </w:rPr>
              <w:t>；在沪成员</w:t>
            </w:r>
            <w:r w:rsidR="00455118" w:rsidRPr="001C0DCD">
              <w:rPr>
                <w:rFonts w:asciiTheme="minorEastAsia" w:eastAsiaTheme="minorEastAsia" w:hAnsiTheme="minorEastAsia" w:hint="eastAsia"/>
                <w:sz w:val="24"/>
                <w:szCs w:val="24"/>
              </w:rPr>
              <w:t>则走访上海各接受</w:t>
            </w:r>
            <w:proofErr w:type="gramStart"/>
            <w:r w:rsidR="00455118" w:rsidRPr="001C0DCD">
              <w:rPr>
                <w:rFonts w:asciiTheme="minorEastAsia" w:eastAsiaTheme="minorEastAsia" w:hAnsiTheme="minorEastAsia" w:hint="eastAsia"/>
                <w:sz w:val="24"/>
                <w:szCs w:val="24"/>
              </w:rPr>
              <w:t>内高班学生</w:t>
            </w:r>
            <w:proofErr w:type="gramEnd"/>
            <w:r w:rsidR="00455118" w:rsidRPr="001C0DCD">
              <w:rPr>
                <w:rFonts w:asciiTheme="minorEastAsia" w:eastAsiaTheme="minorEastAsia" w:hAnsiTheme="minorEastAsia" w:hint="eastAsia"/>
                <w:sz w:val="24"/>
                <w:szCs w:val="24"/>
              </w:rPr>
              <w:t>的中学，高温下往返多个区县，发放问卷、个体访谈、焦点小组……</w:t>
            </w:r>
            <w:r w:rsidR="00EC2172" w:rsidRPr="001C0DCD">
              <w:rPr>
                <w:rFonts w:asciiTheme="minorEastAsia" w:eastAsiaTheme="minorEastAsia" w:hAnsiTheme="minorEastAsia" w:hint="eastAsia"/>
                <w:sz w:val="24"/>
                <w:szCs w:val="24"/>
              </w:rPr>
              <w:t>以期对中学在读新疆学生的现状有尽可能全面的掌握。数千公里两端的团队成员均用最高的标准</w:t>
            </w:r>
            <w:proofErr w:type="gramStart"/>
            <w:r w:rsidR="00EC2172" w:rsidRPr="001C0DCD">
              <w:rPr>
                <w:rFonts w:asciiTheme="minorEastAsia" w:eastAsiaTheme="minorEastAsia" w:hAnsiTheme="minorEastAsia" w:hint="eastAsia"/>
                <w:sz w:val="24"/>
                <w:szCs w:val="24"/>
              </w:rPr>
              <w:t>要求着</w:t>
            </w:r>
            <w:proofErr w:type="gramEnd"/>
            <w:r w:rsidR="00EC2172" w:rsidRPr="001C0DCD">
              <w:rPr>
                <w:rFonts w:asciiTheme="minorEastAsia" w:eastAsiaTheme="minorEastAsia" w:hAnsiTheme="minorEastAsia" w:hint="eastAsia"/>
                <w:sz w:val="24"/>
                <w:szCs w:val="24"/>
              </w:rPr>
              <w:t>自己，</w:t>
            </w:r>
            <w:r w:rsidR="00E6305F" w:rsidRPr="001C0DCD">
              <w:rPr>
                <w:rFonts w:asciiTheme="minorEastAsia" w:eastAsiaTheme="minorEastAsia" w:hAnsiTheme="minorEastAsia" w:hint="eastAsia"/>
                <w:sz w:val="24"/>
                <w:szCs w:val="24"/>
              </w:rPr>
              <w:t>脚踏实地，用国务学人传承下来的严谨态度和治学精神激励自己做得更好。</w:t>
            </w:r>
          </w:p>
          <w:p w:rsidR="00E6305F" w:rsidRPr="001C0DCD" w:rsidRDefault="008D7825" w:rsidP="003A43F0">
            <w:pPr>
              <w:spacing w:line="420" w:lineRule="exact"/>
              <w:ind w:firstLineChars="200" w:firstLine="482"/>
              <w:rPr>
                <w:rFonts w:asciiTheme="minorEastAsia" w:eastAsiaTheme="minorEastAsia" w:hAnsiTheme="minorEastAsia"/>
                <w:sz w:val="28"/>
                <w:szCs w:val="32"/>
              </w:rPr>
            </w:pPr>
            <w:r w:rsidRPr="001C0DCD">
              <w:rPr>
                <w:rFonts w:asciiTheme="minorEastAsia" w:eastAsiaTheme="minorEastAsia" w:hAnsiTheme="minorEastAsia" w:hint="eastAsia"/>
                <w:b/>
                <w:sz w:val="24"/>
                <w:szCs w:val="24"/>
              </w:rPr>
              <w:t>学以致用敢于担当。</w:t>
            </w:r>
            <w:r w:rsidR="005C531A" w:rsidRPr="001C0DCD">
              <w:rPr>
                <w:rFonts w:asciiTheme="minorEastAsia" w:eastAsiaTheme="minorEastAsia" w:hAnsiTheme="minorEastAsia" w:hint="eastAsia"/>
                <w:sz w:val="24"/>
                <w:szCs w:val="24"/>
              </w:rPr>
              <w:t>团队成员在项目实施过程中团结、高效，</w:t>
            </w:r>
            <w:r w:rsidR="00DF42A0" w:rsidRPr="001C0DCD">
              <w:rPr>
                <w:rFonts w:asciiTheme="minorEastAsia" w:eastAsiaTheme="minorEastAsia" w:hAnsiTheme="minorEastAsia" w:hint="eastAsia"/>
                <w:sz w:val="24"/>
                <w:szCs w:val="24"/>
              </w:rPr>
              <w:t>努力使该项目取得最大的成效。以</w:t>
            </w:r>
            <w:proofErr w:type="gramStart"/>
            <w:r w:rsidR="00DF42A0" w:rsidRPr="001C0DCD">
              <w:rPr>
                <w:rFonts w:asciiTheme="minorEastAsia" w:eastAsiaTheme="minorEastAsia" w:hAnsiTheme="minorEastAsia" w:hint="eastAsia"/>
                <w:sz w:val="24"/>
                <w:szCs w:val="24"/>
              </w:rPr>
              <w:t>科创精神</w:t>
            </w:r>
            <w:proofErr w:type="gramEnd"/>
            <w:r w:rsidR="00DF42A0" w:rsidRPr="001C0DCD">
              <w:rPr>
                <w:rFonts w:asciiTheme="minorEastAsia" w:eastAsiaTheme="minorEastAsia" w:hAnsiTheme="minorEastAsia" w:hint="eastAsia"/>
                <w:sz w:val="24"/>
                <w:szCs w:val="24"/>
              </w:rPr>
              <w:t>服务学术理想，以严谨扎实态度</w:t>
            </w:r>
            <w:proofErr w:type="gramStart"/>
            <w:r w:rsidR="00DF42A0" w:rsidRPr="001C0DCD">
              <w:rPr>
                <w:rFonts w:asciiTheme="minorEastAsia" w:eastAsiaTheme="minorEastAsia" w:hAnsiTheme="minorEastAsia" w:hint="eastAsia"/>
                <w:sz w:val="24"/>
                <w:szCs w:val="24"/>
              </w:rPr>
              <w:t>践行</w:t>
            </w:r>
            <w:proofErr w:type="gramEnd"/>
            <w:r w:rsidR="00DF42A0" w:rsidRPr="001C0DCD">
              <w:rPr>
                <w:rFonts w:asciiTheme="minorEastAsia" w:eastAsiaTheme="minorEastAsia" w:hAnsiTheme="minorEastAsia" w:hint="eastAsia"/>
                <w:sz w:val="24"/>
                <w:szCs w:val="24"/>
              </w:rPr>
              <w:t>卓越为公志向。</w:t>
            </w:r>
            <w:r w:rsidR="007B43A4" w:rsidRPr="001C0DCD">
              <w:rPr>
                <w:rFonts w:asciiTheme="minorEastAsia" w:eastAsiaTheme="minorEastAsia" w:hAnsiTheme="minorEastAsia" w:hint="eastAsia"/>
                <w:sz w:val="24"/>
                <w:szCs w:val="24"/>
              </w:rPr>
              <w:t>经过一系列的统计、分析、归纳、讨论，最终形成了数万字的调研报告初稿。大家将重点放在该政策推行以来的成效、存在的问题以及问题根源的分析上，并进一步提出政策建议。综观整个过程，在当前新疆反</w:t>
            </w:r>
            <w:proofErr w:type="gramStart"/>
            <w:r w:rsidR="007B43A4" w:rsidRPr="001C0DCD">
              <w:rPr>
                <w:rFonts w:asciiTheme="minorEastAsia" w:eastAsiaTheme="minorEastAsia" w:hAnsiTheme="minorEastAsia" w:hint="eastAsia"/>
                <w:sz w:val="24"/>
                <w:szCs w:val="24"/>
              </w:rPr>
              <w:t>恐形势</w:t>
            </w:r>
            <w:proofErr w:type="gramEnd"/>
            <w:r w:rsidR="007B43A4" w:rsidRPr="001C0DCD">
              <w:rPr>
                <w:rFonts w:asciiTheme="minorEastAsia" w:eastAsiaTheme="minorEastAsia" w:hAnsiTheme="minorEastAsia" w:hint="eastAsia"/>
                <w:sz w:val="24"/>
                <w:szCs w:val="24"/>
              </w:rPr>
              <w:t>日益严峻的大背景下，团队确实发现了一些关键问题和政策实施过程中效果与预期存在差距的症结所在，受到了多位著名学者的认可，团队成员备受鼓舞，在经过后期的优化和修正之后，团队计划将最终报告提交国家有关部门和新疆自治区教育厅，以期本次调研真正取得成效，让团队成员肩头的那份担当落到实地。</w:t>
            </w:r>
          </w:p>
        </w:tc>
      </w:tr>
    </w:tbl>
    <w:p w:rsidR="00306437" w:rsidRPr="001C0DCD" w:rsidRDefault="00306437">
      <w:pPr>
        <w:rPr>
          <w:rFonts w:asciiTheme="minorEastAsia" w:eastAsiaTheme="minorEastAsia" w:hAnsiTheme="minorEastAsia" w:hint="eastAsia"/>
        </w:rPr>
      </w:pPr>
    </w:p>
    <w:sectPr w:rsidR="00306437" w:rsidRPr="001C0DCD">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46" w:rsidRDefault="00455C46" w:rsidP="00010DB2">
      <w:r>
        <w:separator/>
      </w:r>
    </w:p>
  </w:endnote>
  <w:endnote w:type="continuationSeparator" w:id="0">
    <w:p w:rsidR="00455C46" w:rsidRDefault="00455C46" w:rsidP="0001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46" w:rsidRDefault="00455C46" w:rsidP="00010DB2">
      <w:r>
        <w:separator/>
      </w:r>
    </w:p>
  </w:footnote>
  <w:footnote w:type="continuationSeparator" w:id="0">
    <w:p w:rsidR="00455C46" w:rsidRDefault="00455C46" w:rsidP="00010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DB2" w:rsidRDefault="00010DB2" w:rsidP="00010DB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DB2"/>
    <w:rsid w:val="000D5DD5"/>
    <w:rsid w:val="00131E71"/>
    <w:rsid w:val="001C0DCD"/>
    <w:rsid w:val="002565A3"/>
    <w:rsid w:val="00280CD3"/>
    <w:rsid w:val="00306437"/>
    <w:rsid w:val="003A43F0"/>
    <w:rsid w:val="00455118"/>
    <w:rsid w:val="00455C46"/>
    <w:rsid w:val="005C531A"/>
    <w:rsid w:val="006218B6"/>
    <w:rsid w:val="00792CFB"/>
    <w:rsid w:val="007B43A4"/>
    <w:rsid w:val="008D7825"/>
    <w:rsid w:val="00993812"/>
    <w:rsid w:val="00A70C5A"/>
    <w:rsid w:val="00A7200A"/>
    <w:rsid w:val="00C018E7"/>
    <w:rsid w:val="00C6109B"/>
    <w:rsid w:val="00D279D2"/>
    <w:rsid w:val="00DF42A0"/>
    <w:rsid w:val="00E1738C"/>
    <w:rsid w:val="00E6305F"/>
    <w:rsid w:val="00EC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29A7C398-B7C5-4562-8813-323572B6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795</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厉家鼎</dc:creator>
  <cp:keywords/>
  <dc:description/>
  <cp:lastModifiedBy>厉家鼎</cp:lastModifiedBy>
  <cp:revision>5</cp:revision>
  <dcterms:created xsi:type="dcterms:W3CDTF">2014-11-28T08:47:00Z</dcterms:created>
  <dcterms:modified xsi:type="dcterms:W3CDTF">2014-11-28T08:50:00Z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