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62" w:rsidRDefault="009511AC">
      <w:pPr>
        <w:spacing w:line="276" w:lineRule="auto"/>
        <w:jc w:val="center"/>
        <w:rPr>
          <w:rFonts w:ascii="仿宋_GB2312" w:eastAsia="仿宋_GB2312" w:hAnsi="黑体"/>
          <w:b/>
          <w:sz w:val="30"/>
          <w:szCs w:val="30"/>
        </w:rPr>
      </w:pPr>
      <w:r>
        <w:rPr>
          <w:rFonts w:ascii="仿宋_GB2312" w:eastAsia="仿宋_GB2312" w:hAnsi="黑体" w:hint="eastAsia"/>
          <w:b/>
          <w:sz w:val="32"/>
          <w:szCs w:val="32"/>
        </w:rPr>
        <w:t>上海大学舆情信息报送—</w:t>
      </w:r>
      <w:r>
        <w:rPr>
          <w:rFonts w:ascii="仿宋_GB2312" w:eastAsia="仿宋_GB2312" w:hAnsi="黑体" w:hint="eastAsia"/>
          <w:b/>
          <w:sz w:val="30"/>
          <w:szCs w:val="30"/>
        </w:rPr>
        <w:t>11</w:t>
      </w:r>
      <w:r>
        <w:rPr>
          <w:rFonts w:ascii="仿宋_GB2312" w:eastAsia="仿宋_GB2312" w:hAnsi="黑体" w:hint="eastAsia"/>
          <w:b/>
          <w:sz w:val="30"/>
          <w:szCs w:val="30"/>
        </w:rPr>
        <w:t>月</w:t>
      </w:r>
      <w:r>
        <w:rPr>
          <w:rFonts w:ascii="仿宋_GB2312" w:eastAsia="仿宋_GB2312" w:hAnsi="黑体" w:hint="eastAsia"/>
          <w:b/>
          <w:sz w:val="30"/>
          <w:szCs w:val="30"/>
        </w:rPr>
        <w:t>17</w:t>
      </w:r>
      <w:r>
        <w:rPr>
          <w:rFonts w:ascii="仿宋_GB2312" w:eastAsia="仿宋_GB2312" w:hAnsi="黑体" w:hint="eastAsia"/>
          <w:b/>
          <w:sz w:val="30"/>
          <w:szCs w:val="30"/>
        </w:rPr>
        <w:t>日</w:t>
      </w:r>
      <w:r>
        <w:rPr>
          <w:rFonts w:ascii="仿宋_GB2312" w:eastAsia="仿宋_GB2312" w:hAnsi="黑体" w:hint="eastAsia"/>
          <w:b/>
          <w:sz w:val="30"/>
          <w:szCs w:val="30"/>
        </w:rPr>
        <w:t>-11</w:t>
      </w:r>
      <w:r>
        <w:rPr>
          <w:rFonts w:ascii="仿宋_GB2312" w:eastAsia="仿宋_GB2312" w:hAnsi="黑体" w:hint="eastAsia"/>
          <w:b/>
          <w:sz w:val="30"/>
          <w:szCs w:val="30"/>
        </w:rPr>
        <w:t>月</w:t>
      </w:r>
      <w:r>
        <w:rPr>
          <w:rFonts w:ascii="仿宋_GB2312" w:eastAsia="仿宋_GB2312" w:hAnsi="黑体" w:hint="eastAsia"/>
          <w:b/>
          <w:sz w:val="30"/>
          <w:szCs w:val="30"/>
        </w:rPr>
        <w:t>28</w:t>
      </w:r>
      <w:r>
        <w:rPr>
          <w:rFonts w:ascii="仿宋_GB2312" w:eastAsia="仿宋_GB2312" w:hAnsi="黑体" w:hint="eastAsia"/>
          <w:b/>
          <w:sz w:val="30"/>
          <w:szCs w:val="30"/>
        </w:rPr>
        <w:t>日</w:t>
      </w:r>
    </w:p>
    <w:p w:rsidR="00462862" w:rsidRDefault="009511AC">
      <w:pPr>
        <w:ind w:firstLine="570"/>
        <w:rPr>
          <w:rFonts w:ascii="仿宋_GB2312" w:eastAsia="仿宋_GB2312" w:hAnsi="仿宋"/>
          <w:sz w:val="28"/>
          <w:szCs w:val="28"/>
        </w:rPr>
      </w:pPr>
      <w:r>
        <w:rPr>
          <w:rFonts w:ascii="仿宋_GB2312" w:eastAsia="仿宋_GB2312" w:hAnsi="仿宋" w:hint="eastAsia"/>
          <w:sz w:val="28"/>
          <w:szCs w:val="28"/>
        </w:rPr>
        <w:t>秋季学期已经划上了完满的句号，我校师生迎来了全新的冬季学期。恰如其名，伴随着初冬的寒意，上大校园里呈现出别样的冬日气氛。各院系首日教育顺利开展；延长校区功能调整改造工作持续推进；省部共建地方高校工作研讨会在我校举行</w:t>
      </w:r>
      <w:r>
        <w:rPr>
          <w:rFonts w:ascii="仿宋_GB2312" w:eastAsia="仿宋_GB2312" w:hAnsi="仿宋" w:hint="eastAsia"/>
          <w:sz w:val="28"/>
          <w:szCs w:val="28"/>
        </w:rPr>
        <w:t>；</w:t>
      </w:r>
      <w:r>
        <w:rPr>
          <w:rFonts w:ascii="仿宋_GB2312" w:eastAsia="仿宋_GB2312" w:hAnsi="仿宋" w:hint="eastAsia"/>
          <w:sz w:val="28"/>
          <w:szCs w:val="28"/>
        </w:rPr>
        <w:t>上大校友</w:t>
      </w:r>
      <w:r>
        <w:rPr>
          <w:rFonts w:ascii="仿宋_GB2312" w:eastAsia="仿宋_GB2312" w:hAnsi="仿宋" w:hint="eastAsia"/>
          <w:sz w:val="28"/>
          <w:szCs w:val="28"/>
        </w:rPr>
        <w:t>&amp;</w:t>
      </w:r>
      <w:r>
        <w:rPr>
          <w:rFonts w:ascii="仿宋_GB2312" w:eastAsia="仿宋_GB2312" w:hAnsi="仿宋" w:hint="eastAsia"/>
          <w:sz w:val="28"/>
          <w:szCs w:val="28"/>
        </w:rPr>
        <w:t>商学院</w:t>
      </w:r>
      <w:r>
        <w:rPr>
          <w:rFonts w:ascii="仿宋_GB2312" w:eastAsia="仿宋_GB2312" w:hAnsi="仿宋" w:hint="eastAsia"/>
          <w:sz w:val="28"/>
          <w:szCs w:val="28"/>
        </w:rPr>
        <w:t>EMBA</w:t>
      </w:r>
      <w:r>
        <w:rPr>
          <w:rFonts w:ascii="仿宋_GB2312" w:eastAsia="仿宋_GB2312" w:hAnsi="仿宋" w:hint="eastAsia"/>
          <w:sz w:val="28"/>
          <w:szCs w:val="28"/>
        </w:rPr>
        <w:t>校园公益乐跑赛，以跑健身、以跑会友；“中华韵</w:t>
      </w:r>
      <w:r>
        <w:rPr>
          <w:rFonts w:ascii="仿宋_GB2312" w:eastAsia="仿宋_GB2312" w:hAnsi="仿宋" w:hint="eastAsia"/>
          <w:sz w:val="28"/>
          <w:szCs w:val="28"/>
        </w:rPr>
        <w:t xml:space="preserve"> </w:t>
      </w:r>
      <w:r>
        <w:rPr>
          <w:rFonts w:ascii="仿宋_GB2312" w:eastAsia="仿宋_GB2312" w:hAnsi="仿宋" w:hint="eastAsia"/>
          <w:sz w:val="28"/>
          <w:szCs w:val="28"/>
        </w:rPr>
        <w:t>民族魂”沪滇师生传承中华优秀传统文化交流展示活动丰富了同学们的课余生活</w:t>
      </w:r>
      <w:r>
        <w:rPr>
          <w:rFonts w:ascii="仿宋_GB2312" w:eastAsia="仿宋_GB2312" w:hAnsi="仿宋" w:hint="eastAsia"/>
          <w:sz w:val="28"/>
          <w:szCs w:val="28"/>
        </w:rPr>
        <w:t>；</w:t>
      </w:r>
      <w:r>
        <w:rPr>
          <w:rFonts w:ascii="仿宋_GB2312" w:eastAsia="仿宋_GB2312" w:hAnsi="仿宋" w:hint="eastAsia"/>
          <w:sz w:val="28"/>
          <w:szCs w:val="28"/>
        </w:rPr>
        <w:t>人才学院“走进人大”活动</w:t>
      </w:r>
      <w:r>
        <w:rPr>
          <w:rFonts w:ascii="仿宋_GB2312" w:eastAsia="仿宋_GB2312" w:hAnsi="仿宋" w:hint="eastAsia"/>
          <w:sz w:val="28"/>
          <w:szCs w:val="28"/>
        </w:rPr>
        <w:t>给学子们带来别样体验</w:t>
      </w:r>
      <w:r>
        <w:rPr>
          <w:rFonts w:ascii="仿宋_GB2312" w:eastAsia="仿宋_GB2312" w:hAnsi="仿宋" w:hint="eastAsia"/>
          <w:sz w:val="28"/>
          <w:szCs w:val="28"/>
        </w:rPr>
        <w:t>。整体而言，新学期新气象，我校学生展现出积极向上的全新风貌。</w:t>
      </w:r>
    </w:p>
    <w:p w:rsidR="00462862" w:rsidRDefault="009511AC" w:rsidP="00CF448D">
      <w:pPr>
        <w:spacing w:line="276" w:lineRule="auto"/>
        <w:ind w:firstLineChars="200" w:firstLine="560"/>
        <w:rPr>
          <w:rStyle w:val="shuhead1"/>
          <w:rFonts w:ascii="仿宋_GB2312" w:eastAsia="仿宋_GB2312" w:hAnsi="仿宋" w:hint="default"/>
          <w:b w:val="0"/>
          <w:bCs w:val="0"/>
          <w:sz w:val="28"/>
          <w:szCs w:val="28"/>
        </w:rPr>
      </w:pPr>
      <w:r>
        <w:rPr>
          <w:rFonts w:ascii="仿宋_GB2312" w:eastAsia="仿宋_GB2312" w:hAnsi="仿宋" w:hint="eastAsia"/>
          <w:sz w:val="28"/>
          <w:szCs w:val="28"/>
        </w:rPr>
        <w:t>1.</w:t>
      </w:r>
      <w:r>
        <w:rPr>
          <w:rStyle w:val="shuhead1"/>
          <w:rFonts w:ascii="仿宋_GB2312" w:eastAsia="仿宋_GB2312" w:hAnsi="仿宋" w:hint="default"/>
          <w:sz w:val="28"/>
          <w:szCs w:val="28"/>
        </w:rPr>
        <w:t>冬季学期首日教育顺利开展</w:t>
      </w:r>
    </w:p>
    <w:p w:rsidR="00462862" w:rsidRDefault="009511AC">
      <w:pPr>
        <w:ind w:firstLine="570"/>
        <w:rPr>
          <w:rFonts w:ascii="仿宋_GB2312" w:eastAsia="仿宋_GB2312" w:hAnsi="仿宋"/>
          <w:sz w:val="28"/>
          <w:szCs w:val="28"/>
        </w:rPr>
      </w:pPr>
      <w:r>
        <w:rPr>
          <w:rFonts w:ascii="仿宋_GB2312" w:eastAsia="仿宋_GB2312" w:hAnsi="仿宋" w:hint="eastAsia"/>
          <w:sz w:val="28"/>
          <w:szCs w:val="28"/>
        </w:rPr>
        <w:t>11</w:t>
      </w:r>
      <w:r>
        <w:rPr>
          <w:rFonts w:ascii="仿宋_GB2312" w:eastAsia="仿宋_GB2312" w:hAnsi="仿宋" w:hint="eastAsia"/>
          <w:sz w:val="28"/>
          <w:szCs w:val="28"/>
        </w:rPr>
        <w:t>月</w:t>
      </w:r>
      <w:r>
        <w:rPr>
          <w:rFonts w:ascii="仿宋_GB2312" w:eastAsia="仿宋_GB2312" w:hAnsi="仿宋" w:hint="eastAsia"/>
          <w:sz w:val="28"/>
          <w:szCs w:val="28"/>
        </w:rPr>
        <w:t>16</w:t>
      </w:r>
      <w:r>
        <w:rPr>
          <w:rFonts w:ascii="仿宋_GB2312" w:eastAsia="仿宋_GB2312" w:hAnsi="仿宋" w:hint="eastAsia"/>
          <w:sz w:val="28"/>
          <w:szCs w:val="28"/>
        </w:rPr>
        <w:t>日，我校各院系结合院系特点和学生需求，开展了丰富多彩的首日教育活动，可谓精彩纷呈。</w:t>
      </w:r>
      <w:r>
        <w:rPr>
          <w:rFonts w:ascii="仿宋_GB2312" w:eastAsia="仿宋_GB2312" w:hAnsi="仿宋" w:hint="eastAsia"/>
          <w:sz w:val="28"/>
          <w:szCs w:val="28"/>
        </w:rPr>
        <w:t xml:space="preserve"> </w:t>
      </w:r>
    </w:p>
    <w:p w:rsidR="00462862" w:rsidRDefault="009511AC">
      <w:pPr>
        <w:ind w:firstLineChars="200" w:firstLine="560"/>
        <w:rPr>
          <w:rFonts w:ascii="仿宋_GB2312" w:eastAsia="仿宋_GB2312" w:hAnsi="仿宋"/>
          <w:sz w:val="28"/>
          <w:szCs w:val="28"/>
        </w:rPr>
      </w:pPr>
      <w:r>
        <w:rPr>
          <w:rFonts w:ascii="仿宋_GB2312" w:eastAsia="仿宋_GB2312" w:hAnsi="仿宋" w:hint="eastAsia"/>
          <w:sz w:val="28"/>
          <w:szCs w:val="28"/>
        </w:rPr>
        <w:t>音乐学院学生党支部自编自导自演“微视频”《以梦为马，不负韶华</w:t>
      </w:r>
      <w:r>
        <w:rPr>
          <w:rFonts w:ascii="仿宋_GB2312" w:eastAsia="仿宋_GB2312" w:hAnsi="仿宋" w:hint="eastAsia"/>
          <w:sz w:val="28"/>
          <w:szCs w:val="28"/>
        </w:rPr>
        <w:t>——</w:t>
      </w:r>
      <w:r>
        <w:rPr>
          <w:rFonts w:ascii="仿宋_GB2312" w:eastAsia="仿宋_GB2312" w:hAnsi="仿宋" w:hint="eastAsia"/>
          <w:sz w:val="28"/>
          <w:szCs w:val="28"/>
        </w:rPr>
        <w:t>一名学生党员的心路历程》，视频展现了大学生党员发展的心路历程，让同学们明确了要成为一名党员的基本素养与要求；生命学院通过邀请社科学院教授做主题报告，以院际交流的形式，使同学们认真学习和领会“四中全会”精神，明确自身肩负的历史责任，增强报效祖国、服务人民的责任感</w:t>
      </w:r>
      <w:r>
        <w:rPr>
          <w:rFonts w:ascii="仿宋_GB2312" w:eastAsia="仿宋_GB2312" w:hAnsi="仿宋" w:hint="eastAsia"/>
          <w:sz w:val="28"/>
          <w:szCs w:val="28"/>
        </w:rPr>
        <w:t>和使命感；悉尼工商学院则是结合大学生的日常生活，给同学们做了一场生动的爱情解读，帮助同学们解决了感情上的一些困惑，增强了同学们对爱情真谛的理解。此外，中欧学院和文学院邀请企业专业人士为毕业班同学们举行了一场模拟面试，使同学积累了宝贵的面试经验，为以后的求职道路奠定了一定</w:t>
      </w:r>
      <w:r>
        <w:rPr>
          <w:rFonts w:ascii="仿宋_GB2312" w:eastAsia="仿宋_GB2312" w:hAnsi="仿宋" w:hint="eastAsia"/>
          <w:sz w:val="28"/>
          <w:szCs w:val="28"/>
        </w:rPr>
        <w:lastRenderedPageBreak/>
        <w:t>基础。</w:t>
      </w:r>
    </w:p>
    <w:p w:rsidR="00462862" w:rsidRDefault="009511AC">
      <w:pPr>
        <w:ind w:firstLineChars="200" w:firstLine="560"/>
        <w:rPr>
          <w:rFonts w:ascii="仿宋_GB2312" w:eastAsia="仿宋_GB2312" w:hAnsi="仿宋"/>
          <w:sz w:val="28"/>
          <w:szCs w:val="28"/>
        </w:rPr>
      </w:pPr>
      <w:r>
        <w:rPr>
          <w:rFonts w:ascii="仿宋_GB2312" w:eastAsia="仿宋_GB2312" w:hAnsi="仿宋" w:hint="eastAsia"/>
          <w:sz w:val="28"/>
          <w:szCs w:val="28"/>
        </w:rPr>
        <w:t>总之，本次首日教育各院系注重分层分类教育，针对不同群体学生量身定制活动菜单，既有宏大的国家政策层面的关照，又有贴近学生现实成长成才需求的设计，形成了百花齐放的良好局面，同学们也纷纷表示受益匪浅，对新学期充满信心和期待。</w:t>
      </w:r>
    </w:p>
    <w:p w:rsidR="00462862" w:rsidRDefault="009511AC">
      <w:pPr>
        <w:ind w:firstLineChars="200" w:firstLine="562"/>
        <w:rPr>
          <w:rFonts w:ascii="仿宋_GB2312" w:eastAsia="仿宋_GB2312" w:hAnsi="仿宋"/>
          <w:b/>
          <w:sz w:val="28"/>
          <w:szCs w:val="28"/>
        </w:rPr>
      </w:pPr>
      <w:r>
        <w:rPr>
          <w:rFonts w:ascii="仿宋_GB2312" w:eastAsia="仿宋_GB2312" w:hAnsi="仿宋" w:hint="eastAsia"/>
          <w:b/>
          <w:sz w:val="28"/>
          <w:szCs w:val="28"/>
        </w:rPr>
        <w:t>2.</w:t>
      </w:r>
      <w:r>
        <w:rPr>
          <w:rFonts w:ascii="仿宋_GB2312" w:eastAsia="仿宋_GB2312" w:hAnsi="仿宋" w:hint="eastAsia"/>
          <w:b/>
          <w:sz w:val="28"/>
          <w:szCs w:val="28"/>
        </w:rPr>
        <w:t>延长校区功</w:t>
      </w:r>
      <w:r>
        <w:rPr>
          <w:rFonts w:ascii="仿宋_GB2312" w:eastAsia="仿宋_GB2312" w:hAnsi="仿宋" w:hint="eastAsia"/>
          <w:b/>
          <w:sz w:val="28"/>
          <w:szCs w:val="28"/>
        </w:rPr>
        <w:t>能调整改造工作持续推进</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月</w:t>
      </w:r>
      <w:r>
        <w:rPr>
          <w:rFonts w:ascii="仿宋_GB2312" w:eastAsia="仿宋_GB2312" w:hint="eastAsia"/>
          <w:sz w:val="28"/>
          <w:szCs w:val="28"/>
        </w:rPr>
        <w:t>18</w:t>
      </w:r>
      <w:r>
        <w:rPr>
          <w:rFonts w:ascii="仿宋_GB2312" w:eastAsia="仿宋_GB2312" w:hint="eastAsia"/>
          <w:sz w:val="28"/>
          <w:szCs w:val="28"/>
        </w:rPr>
        <w:t>日，我校延长校区规划调整建设情况通报会在延长校区三教五楼演讲厅举行。会议针对延长校区规划调整建设的重大意义和下一步工作要求进行了讨论。作为延长校区功能改造工作的一部分，去年以来，我校积极对接上海市战略需求，与温哥华电影学院开展合作，有效撬动了延长校区功能调整改造乃至宝山校区三期工程建设，为学校赢得了难得的发展机遇。</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作为上大的一份子，我校师生针对此项工作十分关注。不少同学认为，环上大影视产业园区的建设是我校实力迈向新高度的重要一步，上海大学一直走在改革创新的前沿，希望学校未</w:t>
      </w:r>
      <w:r>
        <w:rPr>
          <w:rFonts w:ascii="仿宋_GB2312" w:eastAsia="仿宋_GB2312" w:hint="eastAsia"/>
          <w:sz w:val="28"/>
          <w:szCs w:val="28"/>
        </w:rPr>
        <w:t>来能建设地更好。并且，延长校区功能调整改造可以增强我校相关学科的科研力量的开发，营造良好的学习氛围与学习环境，为同学们提供更多的学习资源，有助于提升我校师生的软实力。</w:t>
      </w:r>
    </w:p>
    <w:p w:rsidR="00462862" w:rsidRDefault="009511AC">
      <w:pPr>
        <w:ind w:firstLineChars="200" w:firstLine="562"/>
        <w:rPr>
          <w:rFonts w:ascii="仿宋_GB2312" w:eastAsia="仿宋_GB2312" w:hAnsi="仿宋"/>
          <w:b/>
          <w:sz w:val="28"/>
          <w:szCs w:val="28"/>
        </w:rPr>
      </w:pPr>
      <w:r>
        <w:rPr>
          <w:rFonts w:ascii="仿宋_GB2312" w:eastAsia="仿宋_GB2312" w:hAnsi="仿宋" w:hint="eastAsia"/>
          <w:b/>
          <w:sz w:val="28"/>
          <w:szCs w:val="28"/>
        </w:rPr>
        <w:t>3.2014</w:t>
      </w:r>
      <w:r>
        <w:rPr>
          <w:rFonts w:ascii="仿宋_GB2312" w:eastAsia="仿宋_GB2312" w:hAnsi="仿宋" w:hint="eastAsia"/>
          <w:b/>
          <w:sz w:val="28"/>
          <w:szCs w:val="28"/>
        </w:rPr>
        <w:t>年省部共建地方高校工作研讨会在我校举行</w:t>
      </w:r>
    </w:p>
    <w:p w:rsidR="00462862" w:rsidRDefault="009511AC" w:rsidP="00CF448D">
      <w:pPr>
        <w:ind w:firstLineChars="200" w:firstLine="560"/>
        <w:rPr>
          <w:rFonts w:ascii="仿宋_GB2312" w:eastAsia="仿宋_GB2312" w:hAnsi="仿宋"/>
          <w:bCs/>
          <w:sz w:val="28"/>
          <w:szCs w:val="28"/>
        </w:rPr>
      </w:pPr>
      <w:r>
        <w:rPr>
          <w:rFonts w:ascii="仿宋_GB2312" w:eastAsia="仿宋_GB2312" w:hAnsi="仿宋" w:hint="eastAsia"/>
          <w:bCs/>
          <w:sz w:val="28"/>
          <w:szCs w:val="28"/>
        </w:rPr>
        <w:t>11</w:t>
      </w:r>
      <w:r>
        <w:rPr>
          <w:rFonts w:ascii="仿宋_GB2312" w:eastAsia="仿宋_GB2312" w:hAnsi="仿宋" w:hint="eastAsia"/>
          <w:bCs/>
          <w:sz w:val="28"/>
          <w:szCs w:val="28"/>
        </w:rPr>
        <w:t>月</w:t>
      </w:r>
      <w:r>
        <w:rPr>
          <w:rFonts w:ascii="仿宋_GB2312" w:eastAsia="仿宋_GB2312" w:hAnsi="仿宋" w:hint="eastAsia"/>
          <w:bCs/>
          <w:sz w:val="28"/>
          <w:szCs w:val="28"/>
        </w:rPr>
        <w:t>20</w:t>
      </w:r>
      <w:r>
        <w:rPr>
          <w:rFonts w:ascii="仿宋_GB2312" w:eastAsia="仿宋_GB2312" w:hAnsi="仿宋" w:hint="eastAsia"/>
          <w:bCs/>
          <w:sz w:val="28"/>
          <w:szCs w:val="28"/>
        </w:rPr>
        <w:t>日至</w:t>
      </w:r>
      <w:r>
        <w:rPr>
          <w:rFonts w:ascii="仿宋_GB2312" w:eastAsia="仿宋_GB2312" w:hAnsi="仿宋" w:hint="eastAsia"/>
          <w:bCs/>
          <w:sz w:val="28"/>
          <w:szCs w:val="28"/>
        </w:rPr>
        <w:t>21</w:t>
      </w:r>
      <w:r>
        <w:rPr>
          <w:rFonts w:ascii="仿宋_GB2312" w:eastAsia="仿宋_GB2312" w:hAnsi="仿宋" w:hint="eastAsia"/>
          <w:bCs/>
          <w:sz w:val="28"/>
          <w:szCs w:val="28"/>
        </w:rPr>
        <w:t>日，</w:t>
      </w:r>
      <w:r>
        <w:rPr>
          <w:rFonts w:ascii="仿宋_GB2312" w:eastAsia="仿宋_GB2312" w:hAnsi="仿宋" w:hint="eastAsia"/>
          <w:bCs/>
          <w:sz w:val="28"/>
          <w:szCs w:val="28"/>
        </w:rPr>
        <w:t>2014</w:t>
      </w:r>
      <w:r>
        <w:rPr>
          <w:rFonts w:ascii="仿宋_GB2312" w:eastAsia="仿宋_GB2312" w:hAnsi="仿宋" w:hint="eastAsia"/>
          <w:bCs/>
          <w:sz w:val="28"/>
          <w:szCs w:val="28"/>
        </w:rPr>
        <w:t>年省部共建地方高校工作研讨会在我校举行。本次会议以党的十八大和十八届三中、四中全会精神为指导，总结回顾十年省部共建工作经验，探讨全面深化改革的思路和举措，</w:t>
      </w:r>
      <w:r>
        <w:rPr>
          <w:rFonts w:ascii="仿宋_GB2312" w:eastAsia="仿宋_GB2312" w:hAnsi="仿宋" w:hint="eastAsia"/>
          <w:bCs/>
          <w:sz w:val="28"/>
          <w:szCs w:val="28"/>
        </w:rPr>
        <w:lastRenderedPageBreak/>
        <w:t>推动共建高校不断提升办学水平和教育质量。省部共建有力提升了共建高校特别是中西部共建高校的办学水平，探索建立了支持地方高校改革发展的新机制，初步形成了推动地方高校改革发展的新共识。</w:t>
      </w:r>
    </w:p>
    <w:p w:rsidR="00462862" w:rsidRDefault="009511AC" w:rsidP="00CF448D">
      <w:pPr>
        <w:ind w:firstLineChars="200" w:firstLine="560"/>
        <w:rPr>
          <w:rFonts w:ascii="仿宋_GB2312" w:eastAsia="仿宋_GB2312" w:hAnsi="仿宋"/>
          <w:bCs/>
          <w:sz w:val="28"/>
          <w:szCs w:val="28"/>
        </w:rPr>
      </w:pPr>
      <w:r>
        <w:rPr>
          <w:rFonts w:ascii="仿宋_GB2312" w:eastAsia="仿宋_GB2312" w:hAnsi="仿宋" w:hint="eastAsia"/>
          <w:bCs/>
          <w:sz w:val="28"/>
          <w:szCs w:val="28"/>
        </w:rPr>
        <w:t>会上，教育部高等教育司司长张大良围绕总结省部共建设工作经验、推动高等教育内涵发展发表讲话，上海市教委主任苏明介绍了上海高等教育改革发展的新进展</w:t>
      </w:r>
      <w:r>
        <w:rPr>
          <w:rFonts w:ascii="仿宋_GB2312" w:eastAsia="仿宋_GB2312" w:hAnsi="仿宋" w:hint="eastAsia"/>
          <w:bCs/>
          <w:sz w:val="28"/>
          <w:szCs w:val="28"/>
        </w:rPr>
        <w:t>、</w:t>
      </w:r>
      <w:r>
        <w:rPr>
          <w:rFonts w:ascii="仿宋_GB2312" w:eastAsia="仿宋_GB2312" w:hAnsi="仿宋" w:hint="eastAsia"/>
          <w:bCs/>
          <w:sz w:val="28"/>
          <w:szCs w:val="28"/>
        </w:rPr>
        <w:t>教育</w:t>
      </w:r>
      <w:r>
        <w:rPr>
          <w:rFonts w:ascii="仿宋_GB2312" w:eastAsia="仿宋_GB2312" w:hAnsi="仿宋" w:hint="eastAsia"/>
          <w:bCs/>
          <w:sz w:val="28"/>
          <w:szCs w:val="28"/>
        </w:rPr>
        <w:t>部综合改革司副司长王洪元、教育部政策法规司副司长黄兴胜、南京大学党委副书记朱庆葆</w:t>
      </w:r>
      <w:r>
        <w:rPr>
          <w:rFonts w:ascii="仿宋_GB2312" w:eastAsia="仿宋_GB2312" w:hAnsi="仿宋" w:hint="eastAsia"/>
          <w:bCs/>
          <w:sz w:val="28"/>
          <w:szCs w:val="28"/>
        </w:rPr>
        <w:t>围绕</w:t>
      </w:r>
      <w:r>
        <w:rPr>
          <w:rFonts w:ascii="仿宋_GB2312" w:eastAsia="仿宋_GB2312" w:hAnsi="仿宋" w:hint="eastAsia"/>
          <w:bCs/>
          <w:sz w:val="28"/>
          <w:szCs w:val="28"/>
        </w:rPr>
        <w:t>“换位思考高等学校综合改革”、“现代大学制度的建设进展与思考”、“地方高水平大学的使命”</w:t>
      </w:r>
      <w:r>
        <w:rPr>
          <w:rFonts w:ascii="仿宋_GB2312" w:eastAsia="仿宋_GB2312" w:hAnsi="仿宋" w:hint="eastAsia"/>
          <w:bCs/>
          <w:sz w:val="28"/>
          <w:szCs w:val="28"/>
        </w:rPr>
        <w:t>等主题作了报告发言。会议期间，教育部领导和各省部共建高校代表围绕会议主题，就推动共建高校提升办学水平、深化省部共建工作的新思路、新机制进行分组讨论和交流。</w:t>
      </w:r>
    </w:p>
    <w:p w:rsidR="00462862" w:rsidRDefault="009511AC" w:rsidP="00CF448D">
      <w:pPr>
        <w:ind w:firstLineChars="200" w:firstLine="560"/>
        <w:rPr>
          <w:rFonts w:ascii="仿宋_GB2312" w:eastAsia="仿宋_GB2312" w:hAnsi="仿宋"/>
          <w:b/>
          <w:sz w:val="28"/>
          <w:szCs w:val="28"/>
        </w:rPr>
      </w:pPr>
      <w:r>
        <w:rPr>
          <w:rFonts w:ascii="仿宋_GB2312" w:eastAsia="仿宋_GB2312" w:hAnsi="仿宋" w:hint="eastAsia"/>
          <w:bCs/>
          <w:sz w:val="28"/>
          <w:szCs w:val="28"/>
        </w:rPr>
        <w:t>本次会议为省部共建高校的发展提供了未来导向，为牢固确立人才培养在学校工作的中心地位，深化教育教学改革，提高人才培养质量提供了思路指导。作为省部共建的重点高校之一，这次会议也引发了我校学</w:t>
      </w:r>
      <w:r>
        <w:rPr>
          <w:rFonts w:ascii="仿宋_GB2312" w:eastAsia="仿宋_GB2312" w:hAnsi="仿宋" w:hint="eastAsia"/>
          <w:bCs/>
          <w:sz w:val="28"/>
          <w:szCs w:val="28"/>
        </w:rPr>
        <w:t>子的关注和讨论，近年我校的快速发展让每一个上大人体会深刻，我们相信学校的明天将在这次会议成果的助推之下实现更好的发展。</w:t>
      </w:r>
    </w:p>
    <w:p w:rsidR="00462862" w:rsidRDefault="009511AC">
      <w:pPr>
        <w:ind w:firstLineChars="200" w:firstLine="562"/>
        <w:rPr>
          <w:rFonts w:ascii="仿宋_GB2312" w:eastAsia="仿宋_GB2312" w:hAnsi="仿宋"/>
          <w:b/>
          <w:sz w:val="28"/>
          <w:szCs w:val="28"/>
        </w:rPr>
      </w:pPr>
      <w:r>
        <w:rPr>
          <w:rFonts w:ascii="仿宋_GB2312" w:eastAsia="仿宋_GB2312" w:hAnsi="仿宋" w:hint="eastAsia"/>
          <w:b/>
          <w:sz w:val="28"/>
          <w:szCs w:val="28"/>
        </w:rPr>
        <w:t>4.</w:t>
      </w:r>
      <w:r>
        <w:rPr>
          <w:rFonts w:ascii="仿宋_GB2312" w:eastAsia="仿宋_GB2312" w:hAnsi="仿宋" w:hint="eastAsia"/>
          <w:b/>
          <w:sz w:val="28"/>
          <w:szCs w:val="28"/>
        </w:rPr>
        <w:t>上大校友</w:t>
      </w:r>
      <w:r>
        <w:rPr>
          <w:rFonts w:ascii="仿宋_GB2312" w:eastAsia="仿宋_GB2312" w:hAnsi="仿宋" w:hint="eastAsia"/>
          <w:b/>
          <w:sz w:val="28"/>
          <w:szCs w:val="28"/>
        </w:rPr>
        <w:t>&amp;</w:t>
      </w:r>
      <w:r>
        <w:rPr>
          <w:rFonts w:ascii="仿宋_GB2312" w:eastAsia="仿宋_GB2312" w:hAnsi="仿宋" w:hint="eastAsia"/>
          <w:b/>
          <w:sz w:val="28"/>
          <w:szCs w:val="28"/>
        </w:rPr>
        <w:t>商学院</w:t>
      </w:r>
      <w:r>
        <w:rPr>
          <w:rFonts w:ascii="仿宋_GB2312" w:eastAsia="仿宋_GB2312" w:hAnsi="仿宋" w:hint="eastAsia"/>
          <w:b/>
          <w:sz w:val="28"/>
          <w:szCs w:val="28"/>
        </w:rPr>
        <w:t>EMBA</w:t>
      </w:r>
      <w:r>
        <w:rPr>
          <w:rFonts w:ascii="仿宋_GB2312" w:eastAsia="仿宋_GB2312" w:hAnsi="仿宋" w:hint="eastAsia"/>
          <w:b/>
          <w:sz w:val="28"/>
          <w:szCs w:val="28"/>
        </w:rPr>
        <w:t>校园公益乐跑赛成功举办</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月</w:t>
      </w:r>
      <w:r>
        <w:rPr>
          <w:rFonts w:ascii="仿宋_GB2312" w:eastAsia="仿宋_GB2312" w:hint="eastAsia"/>
          <w:sz w:val="28"/>
          <w:szCs w:val="28"/>
        </w:rPr>
        <w:t>23</w:t>
      </w:r>
      <w:r>
        <w:rPr>
          <w:rFonts w:ascii="仿宋_GB2312" w:eastAsia="仿宋_GB2312" w:hint="eastAsia"/>
          <w:sz w:val="28"/>
          <w:szCs w:val="28"/>
        </w:rPr>
        <w:t>日，首届上大校友</w:t>
      </w:r>
      <w:r>
        <w:rPr>
          <w:rFonts w:ascii="仿宋_GB2312" w:eastAsia="仿宋_GB2312" w:hint="eastAsia"/>
          <w:sz w:val="28"/>
          <w:szCs w:val="28"/>
        </w:rPr>
        <w:t>&amp;</w:t>
      </w:r>
      <w:r>
        <w:rPr>
          <w:rFonts w:ascii="仿宋_GB2312" w:eastAsia="仿宋_GB2312" w:hint="eastAsia"/>
          <w:sz w:val="28"/>
          <w:szCs w:val="28"/>
        </w:rPr>
        <w:t>商学院</w:t>
      </w:r>
      <w:r>
        <w:rPr>
          <w:rFonts w:ascii="仿宋_GB2312" w:eastAsia="仿宋_GB2312" w:hint="eastAsia"/>
          <w:sz w:val="28"/>
          <w:szCs w:val="28"/>
        </w:rPr>
        <w:t>EMBA</w:t>
      </w:r>
      <w:r>
        <w:rPr>
          <w:rFonts w:ascii="仿宋_GB2312" w:eastAsia="仿宋_GB2312" w:hint="eastAsia"/>
          <w:sz w:val="28"/>
          <w:szCs w:val="28"/>
        </w:rPr>
        <w:t>校园公益乐跑赛在我校宝山校区举行。这是我校第一次面向校友及爱好跑步者推广的一项健康运动比赛。</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比赛正式开始后，各参赛者通过拱门，沿指定路线奔跑，展开了</w:t>
      </w:r>
      <w:r>
        <w:rPr>
          <w:rFonts w:ascii="仿宋_GB2312" w:eastAsia="仿宋_GB2312" w:hint="eastAsia"/>
          <w:sz w:val="28"/>
          <w:szCs w:val="28"/>
        </w:rPr>
        <w:lastRenderedPageBreak/>
        <w:t>激烈的角逐。虽然期间下起了小雨，但这仍然没有浇灭选手们的跑步热情。正如获奖选手孙辉说：“名次是次要的，希望能够快乐、健康、长久地跑下去”。乐跑，重在</w:t>
      </w:r>
      <w:r>
        <w:rPr>
          <w:rFonts w:ascii="仿宋_GB2312" w:eastAsia="仿宋_GB2312" w:hint="eastAsia"/>
          <w:sz w:val="28"/>
          <w:szCs w:val="28"/>
        </w:rPr>
        <w:t>参与，不论名次如何，享受过程，乐在参与最重要。</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此次乐跑赛引起了我校学生的高度关注，不仅在各大网络平台发布实时消息，更是进行了积极参与其中。同学们纷纷表示，冬日是运动的好时节，这样的活动不仅使大家感受到了在奔跑中的愉悦和激情，而且有助于传播一种健康向上的生活理念。</w:t>
      </w:r>
    </w:p>
    <w:p w:rsidR="00462862" w:rsidRDefault="009511AC">
      <w:pPr>
        <w:ind w:firstLineChars="200" w:firstLine="562"/>
        <w:rPr>
          <w:rFonts w:ascii="仿宋_GB2312" w:eastAsia="仿宋_GB2312" w:hAnsi="仿宋"/>
          <w:b/>
          <w:bCs/>
          <w:sz w:val="28"/>
          <w:szCs w:val="28"/>
        </w:rPr>
      </w:pPr>
      <w:r>
        <w:rPr>
          <w:rFonts w:ascii="仿宋_GB2312" w:eastAsia="仿宋_GB2312" w:hAnsi="仿宋" w:hint="eastAsia"/>
          <w:b/>
          <w:sz w:val="28"/>
          <w:szCs w:val="28"/>
        </w:rPr>
        <w:t>5.</w:t>
      </w:r>
      <w:r>
        <w:rPr>
          <w:rFonts w:ascii="仿宋_GB2312" w:eastAsia="仿宋_GB2312" w:hAnsi="仿宋" w:hint="eastAsia"/>
          <w:b/>
          <w:bCs/>
          <w:sz w:val="28"/>
          <w:szCs w:val="28"/>
        </w:rPr>
        <w:t>“中华韵</w:t>
      </w:r>
      <w:r>
        <w:rPr>
          <w:rFonts w:ascii="仿宋_GB2312" w:eastAsia="仿宋_GB2312" w:hAnsi="仿宋" w:hint="eastAsia"/>
          <w:b/>
          <w:bCs/>
          <w:sz w:val="28"/>
          <w:szCs w:val="28"/>
        </w:rPr>
        <w:t xml:space="preserve"> </w:t>
      </w:r>
      <w:r>
        <w:rPr>
          <w:rFonts w:ascii="仿宋_GB2312" w:eastAsia="仿宋_GB2312" w:hAnsi="仿宋" w:hint="eastAsia"/>
          <w:b/>
          <w:bCs/>
          <w:sz w:val="28"/>
          <w:szCs w:val="28"/>
        </w:rPr>
        <w:t>民族魂”沪滇师生传承中华优秀传统文化交流展示活动在我校成功举行</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11</w:t>
      </w:r>
      <w:r>
        <w:rPr>
          <w:rFonts w:ascii="仿宋_GB2312" w:eastAsia="仿宋_GB2312" w:hint="eastAsia"/>
          <w:sz w:val="28"/>
          <w:szCs w:val="28"/>
        </w:rPr>
        <w:t>月</w:t>
      </w:r>
      <w:r>
        <w:rPr>
          <w:rFonts w:ascii="仿宋_GB2312" w:eastAsia="仿宋_GB2312" w:hint="eastAsia"/>
          <w:sz w:val="28"/>
          <w:szCs w:val="28"/>
        </w:rPr>
        <w:t>24</w:t>
      </w:r>
      <w:r>
        <w:rPr>
          <w:rFonts w:ascii="仿宋_GB2312" w:eastAsia="仿宋_GB2312" w:hint="eastAsia"/>
          <w:sz w:val="28"/>
          <w:szCs w:val="28"/>
        </w:rPr>
        <w:t>日，云南省红河州民族文化交流演出团在宝山校区伟长楼为我校师生送上一台独具魅力的民族文化演出。本次演出使我校师生能够近距离感受云南元阳当地的国家非物质文化遗产，</w:t>
      </w:r>
      <w:r>
        <w:rPr>
          <w:rFonts w:ascii="仿宋_GB2312" w:eastAsia="仿宋_GB2312" w:hint="eastAsia"/>
          <w:sz w:val="28"/>
          <w:szCs w:val="28"/>
        </w:rPr>
        <w:t>体会那里的民风民俗和民族风貌。当晚还有来自上海音乐学院、上海戏剧学院等专业院校的优秀学子及我们上海大学的学生艺术团体的同台献演，以充分展示我们中华民族博大精深、灿若星河的文化艺术魅力。</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 </w:t>
      </w:r>
      <w:r>
        <w:rPr>
          <w:rFonts w:ascii="仿宋_GB2312" w:eastAsia="仿宋_GB2312" w:hint="eastAsia"/>
          <w:sz w:val="28"/>
          <w:szCs w:val="28"/>
        </w:rPr>
        <w:t>此次活动有利于培养同学们的爱国主义情怀，引导学生建立正确的价值观，加强对青年学生的中华优秀传统文化教育，培养中华优秀传统文化的继承者和弘扬者。并且，同台献演加深了我校与其他高校之间艺术方面的交流，丰富了同学们的课余文化生活。</w:t>
      </w:r>
    </w:p>
    <w:p w:rsidR="00462862" w:rsidRDefault="009511AC">
      <w:pPr>
        <w:spacing w:line="360" w:lineRule="auto"/>
        <w:ind w:firstLineChars="200" w:firstLine="562"/>
        <w:rPr>
          <w:rFonts w:ascii="仿宋_GB2312" w:eastAsia="仿宋_GB2312" w:hAnsi="仿宋"/>
          <w:b/>
          <w:sz w:val="28"/>
          <w:szCs w:val="28"/>
        </w:rPr>
      </w:pPr>
      <w:r>
        <w:rPr>
          <w:rFonts w:ascii="仿宋_GB2312" w:eastAsia="仿宋_GB2312" w:hAnsi="仿宋" w:hint="eastAsia"/>
          <w:b/>
          <w:sz w:val="28"/>
          <w:szCs w:val="28"/>
        </w:rPr>
        <w:t>6.</w:t>
      </w:r>
      <w:r>
        <w:rPr>
          <w:rFonts w:ascii="仿宋_GB2312" w:eastAsia="仿宋_GB2312" w:hAnsi="仿宋" w:hint="eastAsia"/>
          <w:b/>
          <w:sz w:val="28"/>
          <w:szCs w:val="28"/>
        </w:rPr>
        <w:t>人才学院“走进人大”活动圆满结束</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经过两个月的精心准备，我校人才学院“走进人大”活动于</w:t>
      </w:r>
      <w:r>
        <w:rPr>
          <w:rFonts w:ascii="仿宋_GB2312" w:eastAsia="仿宋_GB2312" w:hint="eastAsia"/>
          <w:sz w:val="28"/>
          <w:szCs w:val="28"/>
        </w:rPr>
        <w:t>11</w:t>
      </w:r>
      <w:r>
        <w:rPr>
          <w:rFonts w:ascii="仿宋_GB2312" w:eastAsia="仿宋_GB2312" w:hint="eastAsia"/>
          <w:sz w:val="28"/>
          <w:szCs w:val="28"/>
        </w:rPr>
        <w:lastRenderedPageBreak/>
        <w:t>月</w:t>
      </w:r>
      <w:r>
        <w:rPr>
          <w:rFonts w:ascii="仿宋_GB2312" w:eastAsia="仿宋_GB2312" w:hint="eastAsia"/>
          <w:sz w:val="28"/>
          <w:szCs w:val="28"/>
        </w:rPr>
        <w:t>2</w:t>
      </w:r>
      <w:r>
        <w:rPr>
          <w:rFonts w:ascii="仿宋_GB2312" w:eastAsia="仿宋_GB2312" w:hint="eastAsia"/>
          <w:sz w:val="28"/>
          <w:szCs w:val="28"/>
        </w:rPr>
        <w:t>8</w:t>
      </w:r>
      <w:r>
        <w:rPr>
          <w:rFonts w:ascii="仿宋_GB2312" w:eastAsia="仿宋_GB2312" w:hint="eastAsia"/>
          <w:sz w:val="28"/>
          <w:szCs w:val="28"/>
        </w:rPr>
        <w:t>日顺利举行。当天下午，人才学院八期学院及部分院（系）优秀学生代表一百余人来到上海市政府人大常委会会场模拟进行了人大法案审议过程，这次活动使同学们对我国根本政治制度——人民代表大会制度有了更深刻的认知。</w:t>
      </w:r>
    </w:p>
    <w:p w:rsidR="00462862" w:rsidRDefault="009511AC">
      <w:pPr>
        <w:spacing w:line="360" w:lineRule="auto"/>
        <w:ind w:firstLineChars="200" w:firstLine="560"/>
        <w:rPr>
          <w:rFonts w:ascii="仿宋_GB2312" w:eastAsia="仿宋_GB2312"/>
          <w:sz w:val="28"/>
          <w:szCs w:val="28"/>
        </w:rPr>
      </w:pPr>
      <w:r>
        <w:rPr>
          <w:rFonts w:ascii="仿宋_GB2312" w:eastAsia="仿宋_GB2312" w:hint="eastAsia"/>
          <w:sz w:val="28"/>
          <w:szCs w:val="28"/>
        </w:rPr>
        <w:t>下午我校人才学院同学一行来到上海市政府，在讲解员的带领下参观了市政府大厅，重温了上海发展历程。随后，大家一起步入庄严肃穆的人大会场，感受着会场的神圣气息。会议开始，人大常委会研究室副主任毛放从人民代表大会制度的法理定义、职责范围等角度为同学们做了深入浅出的解读，接着大家一起观看了上海人大的视频讲解片，进一步加深了同学们的理解。观看完毕后，大家正式开始了人大议案审议的模拟过程，从常委会主任的主持、议案的提出，到委员的发言、议案的表决完全按照人大常委会的规范流程进行，深刻的体验让同学们不仅收获了对我国政治制度的</w:t>
      </w:r>
      <w:r>
        <w:rPr>
          <w:rFonts w:ascii="仿宋_GB2312" w:eastAsia="仿宋_GB2312" w:hint="eastAsia"/>
          <w:sz w:val="28"/>
          <w:szCs w:val="28"/>
        </w:rPr>
        <w:t>知识，也让同学们明确到作为一名人大代表的神圣责任，同时也引发了大家的思考，激励同学们去用</w:t>
      </w:r>
      <w:bookmarkStart w:id="0" w:name="_GoBack"/>
      <w:bookmarkEnd w:id="0"/>
      <w:r>
        <w:rPr>
          <w:rFonts w:ascii="仿宋_GB2312" w:eastAsia="仿宋_GB2312" w:hint="eastAsia"/>
          <w:sz w:val="28"/>
          <w:szCs w:val="28"/>
        </w:rPr>
        <w:t>自己的努力为我国民主政治的建设贡献智慧和力量。</w:t>
      </w:r>
    </w:p>
    <w:sectPr w:rsidR="00462862" w:rsidSect="0046286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AC" w:rsidRDefault="009511AC" w:rsidP="00CF448D">
      <w:r>
        <w:separator/>
      </w:r>
    </w:p>
  </w:endnote>
  <w:endnote w:type="continuationSeparator" w:id="1">
    <w:p w:rsidR="009511AC" w:rsidRDefault="009511AC" w:rsidP="00CF4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AC" w:rsidRDefault="009511AC" w:rsidP="00CF448D">
      <w:r>
        <w:separator/>
      </w:r>
    </w:p>
  </w:footnote>
  <w:footnote w:type="continuationSeparator" w:id="1">
    <w:p w:rsidR="009511AC" w:rsidRDefault="009511AC" w:rsidP="00CF4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446F"/>
    <w:rsid w:val="00084DCD"/>
    <w:rsid w:val="000E1228"/>
    <w:rsid w:val="001142E3"/>
    <w:rsid w:val="001B4603"/>
    <w:rsid w:val="001E4693"/>
    <w:rsid w:val="0023219F"/>
    <w:rsid w:val="00285D60"/>
    <w:rsid w:val="002B3468"/>
    <w:rsid w:val="002D1DC6"/>
    <w:rsid w:val="00354A97"/>
    <w:rsid w:val="00381033"/>
    <w:rsid w:val="00392D96"/>
    <w:rsid w:val="003F2DDD"/>
    <w:rsid w:val="00412C46"/>
    <w:rsid w:val="00462862"/>
    <w:rsid w:val="0049403D"/>
    <w:rsid w:val="0049446F"/>
    <w:rsid w:val="004D4E6C"/>
    <w:rsid w:val="00633F37"/>
    <w:rsid w:val="006675DF"/>
    <w:rsid w:val="007443FC"/>
    <w:rsid w:val="00752643"/>
    <w:rsid w:val="0083210F"/>
    <w:rsid w:val="008B140B"/>
    <w:rsid w:val="00911A0F"/>
    <w:rsid w:val="0093411C"/>
    <w:rsid w:val="009511AC"/>
    <w:rsid w:val="0099305D"/>
    <w:rsid w:val="009A7D3A"/>
    <w:rsid w:val="009C6A6E"/>
    <w:rsid w:val="00A10AC9"/>
    <w:rsid w:val="00A83EE6"/>
    <w:rsid w:val="00A91D00"/>
    <w:rsid w:val="00AB1E12"/>
    <w:rsid w:val="00AB4930"/>
    <w:rsid w:val="00AC2069"/>
    <w:rsid w:val="00B05C96"/>
    <w:rsid w:val="00B45940"/>
    <w:rsid w:val="00BC2471"/>
    <w:rsid w:val="00C328B4"/>
    <w:rsid w:val="00CE4CF8"/>
    <w:rsid w:val="00CF448D"/>
    <w:rsid w:val="00D1682A"/>
    <w:rsid w:val="00D36CF0"/>
    <w:rsid w:val="00DE3AE0"/>
    <w:rsid w:val="00DE65DF"/>
    <w:rsid w:val="00E46BDE"/>
    <w:rsid w:val="00E747B9"/>
    <w:rsid w:val="00EA3FD7"/>
    <w:rsid w:val="00EA562B"/>
    <w:rsid w:val="00EB7A94"/>
    <w:rsid w:val="00F052E0"/>
    <w:rsid w:val="00F4152B"/>
    <w:rsid w:val="00FC110C"/>
    <w:rsid w:val="00FF3FA0"/>
    <w:rsid w:val="0B083408"/>
    <w:rsid w:val="1DD96785"/>
    <w:rsid w:val="2105123B"/>
    <w:rsid w:val="319B3E73"/>
    <w:rsid w:val="355B6383"/>
    <w:rsid w:val="48CE657F"/>
    <w:rsid w:val="69DF57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86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2862"/>
    <w:pPr>
      <w:tabs>
        <w:tab w:val="center" w:pos="4153"/>
        <w:tab w:val="right" w:pos="8306"/>
      </w:tabs>
      <w:snapToGrid w:val="0"/>
      <w:jc w:val="left"/>
    </w:pPr>
    <w:rPr>
      <w:sz w:val="18"/>
      <w:szCs w:val="18"/>
    </w:rPr>
  </w:style>
  <w:style w:type="paragraph" w:styleId="a4">
    <w:name w:val="header"/>
    <w:basedOn w:val="a"/>
    <w:link w:val="Char0"/>
    <w:uiPriority w:val="99"/>
    <w:unhideWhenUsed/>
    <w:rsid w:val="00462862"/>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462862"/>
    <w:pPr>
      <w:ind w:firstLineChars="200" w:firstLine="420"/>
    </w:pPr>
  </w:style>
  <w:style w:type="character" w:customStyle="1" w:styleId="Char0">
    <w:name w:val="页眉 Char"/>
    <w:basedOn w:val="a0"/>
    <w:link w:val="a4"/>
    <w:uiPriority w:val="99"/>
    <w:semiHidden/>
    <w:rsid w:val="00462862"/>
    <w:rPr>
      <w:sz w:val="18"/>
      <w:szCs w:val="18"/>
    </w:rPr>
  </w:style>
  <w:style w:type="character" w:customStyle="1" w:styleId="Char">
    <w:name w:val="页脚 Char"/>
    <w:basedOn w:val="a0"/>
    <w:link w:val="a3"/>
    <w:uiPriority w:val="99"/>
    <w:semiHidden/>
    <w:rsid w:val="00462862"/>
    <w:rPr>
      <w:sz w:val="18"/>
      <w:szCs w:val="18"/>
    </w:rPr>
  </w:style>
  <w:style w:type="character" w:customStyle="1" w:styleId="shuhead1">
    <w:name w:val="shuhead1"/>
    <w:basedOn w:val="a0"/>
    <w:rsid w:val="00462862"/>
    <w:rPr>
      <w:rFonts w:ascii="微软雅黑" w:eastAsia="微软雅黑" w:hAnsi="微软雅黑" w:hint="eastAsia"/>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2391</Characters>
  <Application>Microsoft Office Word</Application>
  <DocSecurity>0</DocSecurity>
  <Lines>19</Lines>
  <Paragraphs>5</Paragraphs>
  <ScaleCrop>false</ScaleCrop>
  <Company>上海大学</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上海大学舆情信息报送—11月17日-11月28日</dc:title>
  <dc:creator>上海大学</dc:creator>
  <cp:lastModifiedBy>百脑汇店P航</cp:lastModifiedBy>
  <cp:revision>1</cp:revision>
  <dcterms:created xsi:type="dcterms:W3CDTF">2014-11-26T07:23:00Z</dcterms:created>
  <dcterms:modified xsi:type="dcterms:W3CDTF">2014-11-28T14:57:00Z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