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F0" w:rsidRDefault="003842AE" w:rsidP="00AC65F0">
      <w:pPr>
        <w:adjustRightInd w:val="0"/>
        <w:snapToGrid w:val="0"/>
        <w:spacing w:line="520" w:lineRule="exact"/>
        <w:ind w:right="26"/>
        <w:jc w:val="center"/>
        <w:rPr>
          <w:rFonts w:ascii="方正大标宋简体" w:eastAsia="方正大标宋简体"/>
          <w:b/>
          <w:bCs/>
          <w:color w:val="000000"/>
          <w:kern w:val="0"/>
          <w:sz w:val="44"/>
          <w:szCs w:val="44"/>
        </w:rPr>
      </w:pPr>
      <w:r w:rsidRPr="00AC65F0">
        <w:rPr>
          <w:rFonts w:ascii="方正大标宋简体" w:eastAsia="方正大标宋简体" w:hint="eastAsia"/>
          <w:b/>
          <w:bCs/>
          <w:color w:val="000000"/>
          <w:kern w:val="0"/>
          <w:sz w:val="44"/>
          <w:szCs w:val="44"/>
        </w:rPr>
        <w:t>关于第十三届“挑战杯”全国大学生</w:t>
      </w:r>
    </w:p>
    <w:p w:rsidR="003842AE" w:rsidRPr="00AC65F0" w:rsidRDefault="003842AE" w:rsidP="00AC65F0">
      <w:pPr>
        <w:adjustRightInd w:val="0"/>
        <w:snapToGrid w:val="0"/>
        <w:spacing w:line="520" w:lineRule="exact"/>
        <w:ind w:right="26"/>
        <w:jc w:val="center"/>
        <w:rPr>
          <w:rFonts w:ascii="方正大标宋简体" w:eastAsia="方正大标宋简体"/>
          <w:b/>
          <w:bCs/>
          <w:color w:val="000000"/>
          <w:kern w:val="0"/>
          <w:sz w:val="44"/>
          <w:szCs w:val="44"/>
        </w:rPr>
      </w:pPr>
      <w:r w:rsidRPr="00AC65F0">
        <w:rPr>
          <w:rFonts w:ascii="方正大标宋简体" w:eastAsia="方正大标宋简体" w:hint="eastAsia"/>
          <w:b/>
          <w:bCs/>
          <w:color w:val="000000"/>
          <w:kern w:val="0"/>
          <w:sz w:val="44"/>
          <w:szCs w:val="44"/>
        </w:rPr>
        <w:t>课外学术科技作品竞赛复赛结果的通知</w:t>
      </w:r>
    </w:p>
    <w:p w:rsidR="003842AE" w:rsidRPr="00AC65F0" w:rsidRDefault="003842AE" w:rsidP="00AC65F0">
      <w:pPr>
        <w:adjustRightInd w:val="0"/>
        <w:snapToGrid w:val="0"/>
        <w:spacing w:line="520" w:lineRule="exact"/>
        <w:ind w:right="26" w:firstLineChars="200" w:firstLine="643"/>
        <w:rPr>
          <w:rFonts w:eastAsia="方正仿宋简体"/>
          <w:b/>
          <w:bCs/>
          <w:color w:val="000000"/>
          <w:kern w:val="0"/>
          <w:sz w:val="32"/>
          <w:szCs w:val="32"/>
        </w:rPr>
      </w:pPr>
    </w:p>
    <w:p w:rsidR="003842AE" w:rsidRPr="00AC65F0" w:rsidRDefault="003842AE" w:rsidP="00AC65F0">
      <w:pPr>
        <w:adjustRightInd w:val="0"/>
        <w:snapToGrid w:val="0"/>
        <w:spacing w:line="520" w:lineRule="exact"/>
        <w:ind w:right="26"/>
        <w:rPr>
          <w:rFonts w:eastAsia="方正仿宋简体"/>
          <w:b/>
          <w:bCs/>
          <w:color w:val="000000"/>
          <w:kern w:val="0"/>
          <w:sz w:val="32"/>
          <w:szCs w:val="32"/>
        </w:rPr>
      </w:pP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团</w:t>
      </w:r>
      <w:r w:rsidR="00086DCD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重庆市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委学校部：</w:t>
      </w:r>
    </w:p>
    <w:p w:rsidR="00A71E1A" w:rsidRPr="00AC65F0" w:rsidRDefault="003842AE" w:rsidP="00AC65F0">
      <w:pPr>
        <w:adjustRightInd w:val="0"/>
        <w:snapToGrid w:val="0"/>
        <w:spacing w:line="520" w:lineRule="exact"/>
        <w:ind w:right="26" w:firstLineChars="200" w:firstLine="643"/>
        <w:rPr>
          <w:rFonts w:eastAsia="方正仿宋简体"/>
          <w:b/>
          <w:bCs/>
          <w:color w:val="000000"/>
          <w:kern w:val="0"/>
          <w:sz w:val="32"/>
          <w:szCs w:val="32"/>
        </w:rPr>
      </w:pP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第十三届“挑战杯”全国大学生课外学术科技作品竞赛复赛已于</w:t>
      </w:r>
      <w:r w:rsidRPr="00AC65F0">
        <w:rPr>
          <w:rFonts w:eastAsia="方正仿宋简体"/>
          <w:b/>
          <w:bCs/>
          <w:color w:val="000000"/>
          <w:kern w:val="0"/>
          <w:sz w:val="32"/>
          <w:szCs w:val="32"/>
        </w:rPr>
        <w:t>201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3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年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8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月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11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日至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14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日在苏州大学举行。遵照竞赛章程有关规定，经评审委员会评审，</w:t>
      </w:r>
      <w:r w:rsidR="000926F9">
        <w:rPr>
          <w:rFonts w:ascii="方正仿宋简体" w:eastAsia="方正仿宋简体" w:hAnsi="Calibri" w:cs="宋体" w:hint="eastAsia"/>
          <w:b/>
          <w:bCs/>
          <w:color w:val="000000"/>
          <w:kern w:val="0"/>
          <w:sz w:val="32"/>
          <w:szCs w:val="32"/>
        </w:rPr>
        <w:t>你市</w:t>
      </w:r>
      <w:bookmarkStart w:id="0" w:name="_GoBack"/>
      <w:bookmarkEnd w:id="0"/>
      <w:r w:rsidR="00AC65F0" w:rsidRPr="00715AF4">
        <w:rPr>
          <w:rFonts w:ascii="方正仿宋简体" w:eastAsia="方正仿宋简体" w:hAnsi="Calibri" w:cs="宋体" w:hint="eastAsia"/>
          <w:b/>
          <w:bCs/>
          <w:color w:val="000000"/>
          <w:kern w:val="0"/>
          <w:sz w:val="32"/>
          <w:szCs w:val="32"/>
        </w:rPr>
        <w:t>进入终审决赛作品名单及</w:t>
      </w:r>
      <w:r w:rsidR="00AC65F0">
        <w:rPr>
          <w:rFonts w:ascii="方正仿宋简体" w:eastAsia="方正仿宋简体" w:hAnsi="Calibri" w:cs="宋体" w:hint="eastAsia"/>
          <w:b/>
          <w:bCs/>
          <w:color w:val="000000"/>
          <w:kern w:val="0"/>
          <w:sz w:val="32"/>
          <w:szCs w:val="32"/>
        </w:rPr>
        <w:t>拟授三等</w:t>
      </w:r>
      <w:r w:rsidR="00AC65F0" w:rsidRPr="00715AF4">
        <w:rPr>
          <w:rFonts w:ascii="方正仿宋简体" w:eastAsia="方正仿宋简体" w:hAnsi="Calibri" w:cs="宋体" w:hint="eastAsia"/>
          <w:b/>
          <w:bCs/>
          <w:color w:val="000000"/>
          <w:kern w:val="0"/>
          <w:sz w:val="32"/>
          <w:szCs w:val="32"/>
        </w:rPr>
        <w:t>奖</w:t>
      </w:r>
      <w:r w:rsidR="00AC65F0">
        <w:rPr>
          <w:rFonts w:ascii="方正仿宋简体" w:eastAsia="方正仿宋简体" w:hAnsi="Calibri" w:cs="宋体" w:hint="eastAsia"/>
          <w:b/>
          <w:bCs/>
          <w:color w:val="000000"/>
          <w:kern w:val="0"/>
          <w:sz w:val="32"/>
          <w:szCs w:val="32"/>
        </w:rPr>
        <w:t>作品</w:t>
      </w:r>
      <w:r w:rsidR="00AC65F0" w:rsidRPr="00715AF4">
        <w:rPr>
          <w:rFonts w:ascii="方正仿宋简体" w:eastAsia="方正仿宋简体" w:hAnsi="Calibri" w:cs="宋体" w:hint="eastAsia"/>
          <w:b/>
          <w:bCs/>
          <w:color w:val="000000"/>
          <w:kern w:val="0"/>
          <w:sz w:val="32"/>
          <w:szCs w:val="32"/>
        </w:rPr>
        <w:t>名单</w:t>
      </w:r>
      <w:r w:rsidR="00AC65F0">
        <w:rPr>
          <w:rFonts w:ascii="方正仿宋简体" w:eastAsia="方正仿宋简体" w:hAnsi="Calibri" w:cs="宋体" w:hint="eastAsia"/>
          <w:b/>
          <w:bCs/>
          <w:color w:val="000000"/>
          <w:kern w:val="0"/>
          <w:sz w:val="32"/>
          <w:szCs w:val="32"/>
        </w:rPr>
        <w:t>详</w:t>
      </w:r>
      <w:r w:rsidR="00AC65F0" w:rsidRPr="00715AF4">
        <w:rPr>
          <w:rFonts w:ascii="方正仿宋简体" w:eastAsia="方正仿宋简体" w:hAnsi="Calibri" w:cs="宋体" w:hint="eastAsia"/>
          <w:b/>
          <w:bCs/>
          <w:color w:val="000000"/>
          <w:kern w:val="0"/>
          <w:sz w:val="32"/>
          <w:szCs w:val="32"/>
        </w:rPr>
        <w:t>见附件</w:t>
      </w:r>
      <w:r w:rsidR="00AC65F0">
        <w:rPr>
          <w:rFonts w:ascii="方正仿宋简体" w:eastAsia="方正仿宋简体" w:hAnsi="Calibri" w:cs="宋体" w:hint="eastAsia"/>
          <w:b/>
          <w:bCs/>
          <w:color w:val="000000"/>
          <w:kern w:val="0"/>
          <w:sz w:val="32"/>
          <w:szCs w:val="32"/>
        </w:rPr>
        <w:t>。</w:t>
      </w:r>
    </w:p>
    <w:p w:rsidR="003842AE" w:rsidRPr="00AC65F0" w:rsidRDefault="00B152FE" w:rsidP="00AC65F0">
      <w:pPr>
        <w:adjustRightInd w:val="0"/>
        <w:snapToGrid w:val="0"/>
        <w:spacing w:line="520" w:lineRule="exact"/>
        <w:ind w:right="26" w:firstLineChars="200" w:firstLine="643"/>
        <w:rPr>
          <w:rFonts w:eastAsia="方正仿宋简体"/>
          <w:b/>
          <w:bCs/>
          <w:color w:val="000000"/>
          <w:kern w:val="0"/>
          <w:sz w:val="32"/>
          <w:szCs w:val="32"/>
        </w:rPr>
      </w:pPr>
      <w:r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根据竞赛章程规定，进入终审决赛的作品将通过问询答辩等方式产生特等、一等、二等及部分三等奖作品。</w:t>
      </w:r>
      <w:r w:rsidR="003842AE" w:rsidRPr="00B152FE">
        <w:rPr>
          <w:rFonts w:ascii="方正黑体简体" w:eastAsia="方正黑体简体" w:hint="eastAsia"/>
          <w:b/>
          <w:bCs/>
          <w:color w:val="000000"/>
          <w:kern w:val="0"/>
          <w:sz w:val="32"/>
          <w:szCs w:val="32"/>
        </w:rPr>
        <w:t>请及时将入围终审决赛的结果通知相关学校，</w:t>
      </w:r>
      <w:r w:rsidR="003842AE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以便提前做好终审决赛的评审、</w:t>
      </w:r>
      <w:r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问询</w:t>
      </w:r>
      <w:r w:rsidR="003842AE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答辩等准备工作</w:t>
      </w:r>
      <w:r w:rsidR="00A71E1A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。</w:t>
      </w:r>
      <w:r w:rsidRPr="00B152FE">
        <w:rPr>
          <w:rFonts w:ascii="方正黑体简体" w:eastAsia="方正黑体简体" w:hint="eastAsia"/>
          <w:b/>
          <w:bCs/>
          <w:color w:val="000000"/>
          <w:kern w:val="0"/>
          <w:sz w:val="32"/>
          <w:szCs w:val="32"/>
        </w:rPr>
        <w:t>本通知中</w:t>
      </w:r>
      <w:r w:rsidR="00665200" w:rsidRPr="00B152FE">
        <w:rPr>
          <w:rFonts w:ascii="方正黑体简体" w:eastAsia="方正黑体简体" w:hint="eastAsia"/>
          <w:b/>
          <w:bCs/>
          <w:color w:val="000000"/>
          <w:kern w:val="0"/>
          <w:sz w:val="32"/>
          <w:szCs w:val="32"/>
        </w:rPr>
        <w:t>拟授三等奖作品不参加决赛评审，只参加作品展示</w:t>
      </w:r>
      <w:r w:rsidR="003842AE" w:rsidRPr="00B152FE">
        <w:rPr>
          <w:rFonts w:ascii="方正黑体简体" w:eastAsia="方正黑体简体" w:hint="eastAsia"/>
          <w:b/>
          <w:bCs/>
          <w:color w:val="000000"/>
          <w:kern w:val="0"/>
          <w:sz w:val="32"/>
          <w:szCs w:val="32"/>
        </w:rPr>
        <w:t>。</w:t>
      </w:r>
      <w:r w:rsidR="003842AE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各相关</w:t>
      </w:r>
      <w:r w:rsidR="009852DF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学校</w:t>
      </w:r>
      <w:r w:rsidR="003842AE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可对作品进行优化完善</w:t>
      </w:r>
      <w:r w:rsidR="009852DF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，</w:t>
      </w:r>
      <w:r w:rsidR="003842AE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竞赛组委会</w:t>
      </w:r>
      <w:r w:rsidR="003842AE" w:rsidRPr="00AC65F0">
        <w:rPr>
          <w:rFonts w:eastAsia="方正仿宋简体"/>
          <w:b/>
          <w:bCs/>
          <w:color w:val="000000"/>
          <w:kern w:val="0"/>
          <w:sz w:val="32"/>
          <w:szCs w:val="32"/>
        </w:rPr>
        <w:t>将在</w:t>
      </w:r>
      <w:r w:rsidR="003842AE" w:rsidRPr="00AC65F0">
        <w:rPr>
          <w:rFonts w:eastAsia="方正仿宋简体"/>
          <w:b/>
          <w:bCs/>
          <w:color w:val="000000"/>
          <w:kern w:val="0"/>
          <w:sz w:val="32"/>
          <w:szCs w:val="32"/>
        </w:rPr>
        <w:t>9</w:t>
      </w:r>
      <w:r w:rsidR="003842AE" w:rsidRPr="00AC65F0">
        <w:rPr>
          <w:rFonts w:eastAsia="方正仿宋简体"/>
          <w:b/>
          <w:bCs/>
          <w:color w:val="000000"/>
          <w:kern w:val="0"/>
          <w:sz w:val="32"/>
          <w:szCs w:val="32"/>
        </w:rPr>
        <w:t>月份</w:t>
      </w:r>
      <w:r w:rsidR="003842AE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就终审决赛</w:t>
      </w:r>
      <w:r w:rsidR="005D61C9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相关</w:t>
      </w:r>
      <w:r w:rsidR="003842AE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工作另行下发通知。</w:t>
      </w:r>
    </w:p>
    <w:p w:rsidR="003071F7" w:rsidRDefault="003071F7" w:rsidP="003071F7">
      <w:pPr>
        <w:adjustRightInd w:val="0"/>
        <w:snapToGrid w:val="0"/>
        <w:spacing w:line="520" w:lineRule="exact"/>
        <w:ind w:right="26" w:firstLineChars="200" w:firstLine="643"/>
        <w:rPr>
          <w:rFonts w:eastAsia="方正仿宋简体"/>
          <w:b/>
          <w:bCs/>
          <w:color w:val="000000"/>
          <w:kern w:val="0"/>
          <w:sz w:val="32"/>
          <w:szCs w:val="32"/>
        </w:rPr>
      </w:pPr>
    </w:p>
    <w:p w:rsidR="003071F7" w:rsidRPr="00AC65F0" w:rsidRDefault="003071F7" w:rsidP="003071F7">
      <w:pPr>
        <w:adjustRightInd w:val="0"/>
        <w:snapToGrid w:val="0"/>
        <w:spacing w:line="520" w:lineRule="exact"/>
        <w:ind w:right="26" w:firstLineChars="200" w:firstLine="643"/>
        <w:rPr>
          <w:rFonts w:eastAsia="方正仿宋简体"/>
          <w:b/>
          <w:bCs/>
          <w:color w:val="000000"/>
          <w:kern w:val="0"/>
          <w:sz w:val="32"/>
          <w:szCs w:val="32"/>
        </w:rPr>
      </w:pP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联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系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人：</w:t>
      </w:r>
      <w:r w:rsidR="009D44D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刘</w:t>
      </w:r>
      <w:r w:rsidR="009D44D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 xml:space="preserve">  </w:t>
      </w:r>
      <w:r w:rsidR="009D44D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岩</w:t>
      </w:r>
      <w:r w:rsidR="009D44D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 xml:space="preserve"> </w:t>
      </w:r>
      <w:proofErr w:type="gramStart"/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宋续明</w:t>
      </w:r>
      <w:proofErr w:type="gramEnd"/>
    </w:p>
    <w:p w:rsidR="003071F7" w:rsidRPr="00AC65F0" w:rsidRDefault="003071F7" w:rsidP="003071F7">
      <w:pPr>
        <w:adjustRightInd w:val="0"/>
        <w:snapToGrid w:val="0"/>
        <w:spacing w:line="520" w:lineRule="exact"/>
        <w:ind w:right="26" w:firstLineChars="200" w:firstLine="643"/>
        <w:rPr>
          <w:rFonts w:eastAsia="方正仿宋简体"/>
          <w:b/>
          <w:bCs/>
          <w:color w:val="000000"/>
          <w:kern w:val="0"/>
          <w:sz w:val="32"/>
          <w:szCs w:val="32"/>
        </w:rPr>
      </w:pP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（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010</w:t>
      </w:r>
      <w:r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）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85212550</w:t>
      </w:r>
      <w:r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 xml:space="preserve">  85212282</w:t>
      </w:r>
    </w:p>
    <w:p w:rsidR="003071F7" w:rsidRDefault="003071F7" w:rsidP="00AC65F0">
      <w:pPr>
        <w:adjustRightInd w:val="0"/>
        <w:snapToGrid w:val="0"/>
        <w:spacing w:line="520" w:lineRule="exact"/>
        <w:ind w:right="26" w:firstLineChars="200" w:firstLine="643"/>
        <w:rPr>
          <w:rFonts w:eastAsia="方正仿宋简体"/>
          <w:b/>
          <w:bCs/>
          <w:color w:val="000000"/>
          <w:kern w:val="0"/>
          <w:sz w:val="32"/>
          <w:szCs w:val="32"/>
        </w:rPr>
      </w:pPr>
    </w:p>
    <w:p w:rsidR="003842AE" w:rsidRPr="00AC65F0" w:rsidRDefault="003842AE" w:rsidP="00AC65F0">
      <w:pPr>
        <w:adjustRightInd w:val="0"/>
        <w:snapToGrid w:val="0"/>
        <w:spacing w:line="520" w:lineRule="exact"/>
        <w:ind w:right="26" w:firstLineChars="200" w:firstLine="643"/>
        <w:rPr>
          <w:rFonts w:eastAsia="方正仿宋简体"/>
          <w:b/>
          <w:bCs/>
          <w:color w:val="000000"/>
          <w:kern w:val="0"/>
          <w:sz w:val="32"/>
          <w:szCs w:val="32"/>
        </w:rPr>
      </w:pP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附件：</w:t>
      </w:r>
      <w:r w:rsidRPr="00AC65F0">
        <w:rPr>
          <w:rFonts w:eastAsia="方正仿宋简体"/>
          <w:b/>
          <w:bCs/>
          <w:color w:val="000000"/>
          <w:kern w:val="0"/>
          <w:sz w:val="32"/>
          <w:szCs w:val="32"/>
        </w:rPr>
        <w:t>1</w:t>
      </w:r>
      <w:r w:rsidR="003071F7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．</w:t>
      </w:r>
      <w:r w:rsidR="009852DF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第十三届“挑战杯”全国大学生课外学术科技作品竞赛</w:t>
      </w:r>
      <w:r w:rsidR="003071F7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入围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终审决赛作品名单（分省、自治区、直辖市）</w:t>
      </w:r>
    </w:p>
    <w:p w:rsidR="003842AE" w:rsidRPr="00AC65F0" w:rsidRDefault="003842AE" w:rsidP="00AC65F0">
      <w:pPr>
        <w:adjustRightInd w:val="0"/>
        <w:snapToGrid w:val="0"/>
        <w:spacing w:line="520" w:lineRule="exact"/>
        <w:ind w:right="26" w:firstLineChars="200" w:firstLine="643"/>
        <w:rPr>
          <w:rFonts w:eastAsia="方正仿宋简体"/>
          <w:b/>
          <w:bCs/>
          <w:color w:val="000000"/>
          <w:kern w:val="0"/>
          <w:sz w:val="32"/>
          <w:szCs w:val="32"/>
        </w:rPr>
      </w:pPr>
      <w:r w:rsidRPr="00AC65F0">
        <w:rPr>
          <w:rFonts w:eastAsia="方正仿宋简体"/>
          <w:b/>
          <w:bCs/>
          <w:color w:val="000000"/>
          <w:kern w:val="0"/>
          <w:sz w:val="32"/>
          <w:szCs w:val="32"/>
        </w:rPr>
        <w:t>2</w:t>
      </w:r>
      <w:r w:rsidR="003071F7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．</w:t>
      </w:r>
      <w:r w:rsidR="009852DF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第十三届“挑战杯”全国大学生课外学术科技作品竞赛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拟授</w:t>
      </w:r>
      <w:r w:rsidR="009852DF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三等奖</w:t>
      </w: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作品名单（分省、自治区、直辖市）</w:t>
      </w:r>
    </w:p>
    <w:p w:rsidR="003071F7" w:rsidRDefault="003071F7" w:rsidP="00AC65F0">
      <w:pPr>
        <w:adjustRightInd w:val="0"/>
        <w:snapToGrid w:val="0"/>
        <w:spacing w:line="520" w:lineRule="exact"/>
        <w:ind w:right="26" w:firstLineChars="200" w:firstLine="643"/>
        <w:rPr>
          <w:rFonts w:eastAsia="方正仿宋简体"/>
          <w:b/>
          <w:bCs/>
          <w:color w:val="000000"/>
          <w:kern w:val="0"/>
          <w:sz w:val="32"/>
          <w:szCs w:val="32"/>
        </w:rPr>
      </w:pPr>
    </w:p>
    <w:p w:rsidR="005D61C9" w:rsidRDefault="005D61C9" w:rsidP="00AC65F0">
      <w:pPr>
        <w:adjustRightInd w:val="0"/>
        <w:snapToGrid w:val="0"/>
        <w:spacing w:line="520" w:lineRule="exact"/>
        <w:ind w:right="26" w:firstLineChars="200" w:firstLine="643"/>
        <w:rPr>
          <w:rFonts w:eastAsia="方正仿宋简体"/>
          <w:b/>
          <w:bCs/>
          <w:color w:val="000000"/>
          <w:kern w:val="0"/>
          <w:sz w:val="32"/>
          <w:szCs w:val="32"/>
        </w:rPr>
      </w:pPr>
    </w:p>
    <w:p w:rsidR="003842AE" w:rsidRPr="00AC65F0" w:rsidRDefault="003842AE" w:rsidP="005D61C9">
      <w:pPr>
        <w:adjustRightInd w:val="0"/>
        <w:snapToGrid w:val="0"/>
        <w:spacing w:line="520" w:lineRule="exact"/>
        <w:ind w:right="26" w:firstLineChars="1757" w:firstLine="5644"/>
        <w:rPr>
          <w:rFonts w:eastAsia="方正仿宋简体"/>
          <w:b/>
          <w:bCs/>
          <w:color w:val="000000"/>
          <w:kern w:val="0"/>
          <w:sz w:val="32"/>
          <w:szCs w:val="32"/>
        </w:rPr>
      </w:pPr>
      <w:r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lastRenderedPageBreak/>
        <w:t>团中央学校部</w:t>
      </w:r>
    </w:p>
    <w:p w:rsidR="002A6C15" w:rsidRPr="00AC65F0" w:rsidRDefault="003842AE" w:rsidP="005D61C9">
      <w:pPr>
        <w:adjustRightInd w:val="0"/>
        <w:snapToGrid w:val="0"/>
        <w:spacing w:line="520" w:lineRule="exact"/>
        <w:ind w:right="26" w:firstLineChars="1704" w:firstLine="5474"/>
        <w:rPr>
          <w:rFonts w:eastAsia="方正仿宋简体"/>
          <w:b/>
          <w:bCs/>
          <w:color w:val="000000"/>
          <w:kern w:val="0"/>
          <w:sz w:val="32"/>
          <w:szCs w:val="32"/>
        </w:rPr>
      </w:pPr>
      <w:r w:rsidRPr="00AC65F0">
        <w:rPr>
          <w:rFonts w:eastAsia="方正仿宋简体"/>
          <w:b/>
          <w:bCs/>
          <w:color w:val="000000"/>
          <w:kern w:val="0"/>
          <w:sz w:val="32"/>
          <w:szCs w:val="32"/>
        </w:rPr>
        <w:t>201</w:t>
      </w:r>
      <w:r w:rsidR="009852DF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3</w:t>
      </w:r>
      <w:r w:rsidRPr="00AC65F0">
        <w:rPr>
          <w:rFonts w:eastAsia="方正仿宋简体"/>
          <w:b/>
          <w:bCs/>
          <w:color w:val="000000"/>
          <w:kern w:val="0"/>
          <w:sz w:val="32"/>
          <w:szCs w:val="32"/>
        </w:rPr>
        <w:t>年</w:t>
      </w:r>
      <w:r w:rsidR="009852DF" w:rsidRPr="00AC65F0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8</w:t>
      </w:r>
      <w:r w:rsidRPr="00AC65F0">
        <w:rPr>
          <w:rFonts w:eastAsia="方正仿宋简体"/>
          <w:b/>
          <w:bCs/>
          <w:color w:val="000000"/>
          <w:kern w:val="0"/>
          <w:sz w:val="32"/>
          <w:szCs w:val="32"/>
        </w:rPr>
        <w:t>月</w:t>
      </w:r>
      <w:r w:rsidRPr="00AC65F0">
        <w:rPr>
          <w:rFonts w:eastAsia="方正仿宋简体"/>
          <w:b/>
          <w:bCs/>
          <w:color w:val="000000"/>
          <w:kern w:val="0"/>
          <w:sz w:val="32"/>
          <w:szCs w:val="32"/>
        </w:rPr>
        <w:t>2</w:t>
      </w:r>
      <w:r w:rsidR="005D61C9">
        <w:rPr>
          <w:rFonts w:eastAsia="方正仿宋简体" w:hint="eastAsia"/>
          <w:b/>
          <w:bCs/>
          <w:color w:val="000000"/>
          <w:kern w:val="0"/>
          <w:sz w:val="32"/>
          <w:szCs w:val="32"/>
        </w:rPr>
        <w:t>1</w:t>
      </w:r>
      <w:r w:rsidRPr="00AC65F0">
        <w:rPr>
          <w:rFonts w:eastAsia="方正仿宋简体"/>
          <w:b/>
          <w:bCs/>
          <w:color w:val="000000"/>
          <w:kern w:val="0"/>
          <w:sz w:val="32"/>
          <w:szCs w:val="32"/>
        </w:rPr>
        <w:t>日</w:t>
      </w:r>
    </w:p>
    <w:sectPr w:rsidR="002A6C15" w:rsidRPr="00AC65F0" w:rsidSect="00982D7E">
      <w:footerReference w:type="even" r:id="rId7"/>
      <w:footerReference w:type="default" r:id="rId8"/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34" w:rsidRDefault="00370534">
      <w:r>
        <w:separator/>
      </w:r>
    </w:p>
  </w:endnote>
  <w:endnote w:type="continuationSeparator" w:id="0">
    <w:p w:rsidR="00370534" w:rsidRDefault="0037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30" w:rsidRDefault="00A71E1A" w:rsidP="00370B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7E30" w:rsidRDefault="003705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30" w:rsidRDefault="00A71E1A" w:rsidP="00370B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26F9">
      <w:rPr>
        <w:rStyle w:val="a4"/>
        <w:noProof/>
      </w:rPr>
      <w:t>1</w:t>
    </w:r>
    <w:r>
      <w:rPr>
        <w:rStyle w:val="a4"/>
      </w:rPr>
      <w:fldChar w:fldCharType="end"/>
    </w:r>
  </w:p>
  <w:p w:rsidR="00047E30" w:rsidRDefault="00370534" w:rsidP="008B57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34" w:rsidRDefault="00370534">
      <w:r>
        <w:separator/>
      </w:r>
    </w:p>
  </w:footnote>
  <w:footnote w:type="continuationSeparator" w:id="0">
    <w:p w:rsidR="00370534" w:rsidRDefault="00370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AE"/>
    <w:rsid w:val="000005AD"/>
    <w:rsid w:val="00086DCD"/>
    <w:rsid w:val="000926F9"/>
    <w:rsid w:val="00123258"/>
    <w:rsid w:val="001912AA"/>
    <w:rsid w:val="002131B4"/>
    <w:rsid w:val="00246244"/>
    <w:rsid w:val="002A6C15"/>
    <w:rsid w:val="002B1042"/>
    <w:rsid w:val="003071F7"/>
    <w:rsid w:val="00370534"/>
    <w:rsid w:val="003842AE"/>
    <w:rsid w:val="00550F88"/>
    <w:rsid w:val="005D61C9"/>
    <w:rsid w:val="00600CE6"/>
    <w:rsid w:val="00620647"/>
    <w:rsid w:val="00665200"/>
    <w:rsid w:val="006C317D"/>
    <w:rsid w:val="006E6A68"/>
    <w:rsid w:val="00707928"/>
    <w:rsid w:val="00790FF5"/>
    <w:rsid w:val="008B0951"/>
    <w:rsid w:val="008B22A4"/>
    <w:rsid w:val="008D4713"/>
    <w:rsid w:val="009852DF"/>
    <w:rsid w:val="009B0312"/>
    <w:rsid w:val="009D44D0"/>
    <w:rsid w:val="00A100B1"/>
    <w:rsid w:val="00A25FE2"/>
    <w:rsid w:val="00A44A36"/>
    <w:rsid w:val="00A71E1A"/>
    <w:rsid w:val="00A77879"/>
    <w:rsid w:val="00AC65F0"/>
    <w:rsid w:val="00AD2A7A"/>
    <w:rsid w:val="00B152FE"/>
    <w:rsid w:val="00C74A38"/>
    <w:rsid w:val="00C7790A"/>
    <w:rsid w:val="00CC66DE"/>
    <w:rsid w:val="00D95EBB"/>
    <w:rsid w:val="00DE2097"/>
    <w:rsid w:val="00DE4C4F"/>
    <w:rsid w:val="00E449FC"/>
    <w:rsid w:val="00E55DFE"/>
    <w:rsid w:val="00F40C36"/>
    <w:rsid w:val="00FF3121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84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842A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842AE"/>
  </w:style>
  <w:style w:type="paragraph" w:customStyle="1" w:styleId="p0">
    <w:name w:val="p0"/>
    <w:basedOn w:val="a"/>
    <w:rsid w:val="003842AE"/>
    <w:pPr>
      <w:widowControl/>
    </w:pPr>
    <w:rPr>
      <w:rFonts w:ascii="Calibri" w:hAnsi="Calibri" w:cs="宋体"/>
      <w:kern w:val="0"/>
      <w:szCs w:val="21"/>
    </w:rPr>
  </w:style>
  <w:style w:type="paragraph" w:customStyle="1" w:styleId="p16">
    <w:name w:val="p16"/>
    <w:basedOn w:val="a"/>
    <w:rsid w:val="003842AE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00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05A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84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842A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842AE"/>
  </w:style>
  <w:style w:type="paragraph" w:customStyle="1" w:styleId="p0">
    <w:name w:val="p0"/>
    <w:basedOn w:val="a"/>
    <w:rsid w:val="003842AE"/>
    <w:pPr>
      <w:widowControl/>
    </w:pPr>
    <w:rPr>
      <w:rFonts w:ascii="Calibri" w:hAnsi="Calibri" w:cs="宋体"/>
      <w:kern w:val="0"/>
      <w:szCs w:val="21"/>
    </w:rPr>
  </w:style>
  <w:style w:type="paragraph" w:customStyle="1" w:styleId="p16">
    <w:name w:val="p16"/>
    <w:basedOn w:val="a"/>
    <w:rsid w:val="003842AE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00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05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Sky123.Org</cp:lastModifiedBy>
  <cp:revision>4</cp:revision>
  <cp:lastPrinted>2012-08-20T06:58:00Z</cp:lastPrinted>
  <dcterms:created xsi:type="dcterms:W3CDTF">2013-08-21T13:06:00Z</dcterms:created>
  <dcterms:modified xsi:type="dcterms:W3CDTF">2013-08-22T05:33:00Z</dcterms:modified>
</cp:coreProperties>
</file>