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4D" w:rsidRPr="00143C4D" w:rsidRDefault="00143C4D" w:rsidP="00143C4D">
      <w:pPr>
        <w:widowControl/>
        <w:spacing w:line="360" w:lineRule="auto"/>
        <w:ind w:firstLineChars="200" w:firstLine="641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3C4D">
        <w:rPr>
          <w:rFonts w:ascii="华文行楷" w:eastAsia="华文行楷" w:hAnsi="宋体" w:cs="宋体" w:hint="eastAsia"/>
          <w:b/>
          <w:color w:val="000000"/>
          <w:kern w:val="0"/>
          <w:sz w:val="32"/>
          <w:szCs w:val="32"/>
        </w:rPr>
        <w:t>情系世博，绘影青春</w:t>
      </w:r>
    </w:p>
    <w:p w:rsidR="00143C4D" w:rsidRPr="00143C4D" w:rsidRDefault="00143C4D" w:rsidP="00143C4D">
      <w:pPr>
        <w:widowControl/>
        <w:spacing w:line="360" w:lineRule="auto"/>
        <w:ind w:firstLineChars="200" w:firstLine="36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3C4D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——厦门大学经济学院2008级金融系本科（2）班团支部</w:t>
      </w:r>
    </w:p>
    <w:p w:rsidR="00143C4D" w:rsidRPr="00143C4D" w:rsidRDefault="00143C4D" w:rsidP="00E75B56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43C4D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Pr="00143C4D">
        <w:rPr>
          <w:rFonts w:ascii="Times New Roman" w:eastAsia="宋体" w:hAnsi="Times New Roman" w:cs="宋体" w:hint="eastAsia"/>
          <w:color w:val="000000"/>
          <w:kern w:val="0"/>
          <w:szCs w:val="21"/>
        </w:rPr>
        <w:t>月</w:t>
      </w:r>
      <w:r w:rsidRPr="00143C4D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143C4D">
        <w:rPr>
          <w:rFonts w:ascii="Times New Roman" w:eastAsia="宋体" w:hAnsi="Times New Roman" w:cs="宋体" w:hint="eastAsia"/>
          <w:color w:val="000000"/>
          <w:kern w:val="0"/>
          <w:szCs w:val="21"/>
        </w:rPr>
        <w:t>日，上午</w:t>
      </w:r>
      <w:r w:rsidRPr="00143C4D">
        <w:rPr>
          <w:rFonts w:ascii="宋体" w:eastAsia="宋体" w:hAnsi="宋体" w:cs="宋体" w:hint="eastAsia"/>
          <w:color w:val="000000"/>
          <w:kern w:val="0"/>
          <w:szCs w:val="21"/>
        </w:rPr>
        <w:t>“</w:t>
      </w:r>
      <w:r w:rsidRPr="00143C4D">
        <w:rPr>
          <w:rFonts w:ascii="宋体" w:eastAsia="宋体" w:hAnsi="宋体" w:cs="宋体" w:hint="eastAsia"/>
          <w:b/>
          <w:color w:val="000000"/>
          <w:kern w:val="0"/>
          <w:szCs w:val="21"/>
        </w:rPr>
        <w:t>情系世博，绘影青春</w:t>
      </w:r>
      <w:r w:rsidRPr="00143C4D">
        <w:rPr>
          <w:rFonts w:ascii="宋体" w:eastAsia="宋体" w:hAnsi="宋体" w:cs="宋体" w:hint="eastAsia"/>
          <w:color w:val="000000"/>
          <w:kern w:val="0"/>
          <w:szCs w:val="21"/>
        </w:rPr>
        <w:t>”——厦门大学经济学院2008级金融系本科（2）班团支部团日活动在漳州校区风雨球馆</w:t>
      </w:r>
      <w:r w:rsidRPr="00143C4D">
        <w:rPr>
          <w:rFonts w:ascii="Verdana" w:eastAsia="宋体" w:hAnsi="Verdana" w:cs="宋体" w:hint="eastAsia"/>
          <w:color w:val="000000"/>
          <w:kern w:val="0"/>
          <w:szCs w:val="21"/>
        </w:rPr>
        <w:t>火热开展。本次主题团日活动以世博文化与世博精神为依托，发挥广大团员积极性和创造性，开展“金融</w:t>
      </w:r>
      <w:r w:rsidRPr="00143C4D">
        <w:rPr>
          <w:rFonts w:ascii="Verdana" w:eastAsia="宋体" w:hAnsi="Verdana" w:cs="宋体"/>
          <w:color w:val="000000"/>
          <w:kern w:val="0"/>
          <w:szCs w:val="21"/>
        </w:rPr>
        <w:t>2</w:t>
      </w:r>
      <w:r w:rsidRPr="00143C4D">
        <w:rPr>
          <w:rFonts w:ascii="Verdana" w:eastAsia="宋体" w:hAnsi="Verdana" w:cs="宋体" w:hint="eastAsia"/>
          <w:color w:val="000000"/>
          <w:kern w:val="0"/>
          <w:szCs w:val="21"/>
        </w:rPr>
        <w:t>班世博馆”拼图游戏。现场气氛活跃，同学们热情高涨。</w:t>
      </w:r>
    </w:p>
    <w:p w:rsidR="00143C4D" w:rsidRPr="00143C4D" w:rsidRDefault="00143C4D" w:rsidP="00E75B56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43C4D">
        <w:rPr>
          <w:rFonts w:ascii="Verdana" w:eastAsia="宋体" w:hAnsi="Verdana" w:cs="宋体" w:hint="eastAsia"/>
          <w:color w:val="000000"/>
          <w:kern w:val="0"/>
          <w:szCs w:val="21"/>
        </w:rPr>
        <w:t>本次活动一团小组为单位，开展拼图竞赛，一时间短者为胜。首先，班委们将四份拼图图样展示给各位同学，由抽签决定各组需要完成的拼图。所有拼图样本来源于同学们事先绘制好的四张“金融（</w:t>
      </w:r>
      <w:r w:rsidRPr="00143C4D">
        <w:rPr>
          <w:rFonts w:ascii="Verdana" w:eastAsia="宋体" w:hAnsi="Verdana" w:cs="宋体"/>
          <w:color w:val="000000"/>
          <w:kern w:val="0"/>
          <w:szCs w:val="21"/>
        </w:rPr>
        <w:t>2</w:t>
      </w:r>
      <w:r w:rsidRPr="00143C4D">
        <w:rPr>
          <w:rFonts w:ascii="Verdana" w:eastAsia="宋体" w:hAnsi="Verdana" w:cs="宋体" w:hint="eastAsia"/>
          <w:color w:val="000000"/>
          <w:kern w:val="0"/>
          <w:szCs w:val="21"/>
        </w:rPr>
        <w:t>）班世博馆”创意造型，造型精美，富有内涵。抽签过后，在个团小组组长的带领下，每组组员们都全身心地投入比赛中，分工有序，条理清晰。仅四五十分钟后，由黄玉彬第二团小组便率先完成了任务，顺利夺得一等奖。随后，李金洲、黄遒舜和黄莉芸小组也相继完成了拼图。赛后，各班委分别向获奖同学颁发奖品，现场气氛达到高潮。团日活动接近尾声之时，全体同学在风雨球馆门前合影留念，带着青春的笑脸为世博送上良好的祝愿。</w:t>
      </w:r>
    </w:p>
    <w:p w:rsidR="00143C4D" w:rsidRPr="00143C4D" w:rsidRDefault="00143C4D" w:rsidP="00E75B56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43C4D">
        <w:rPr>
          <w:rFonts w:ascii="Verdana" w:eastAsia="宋体" w:hAnsi="Verdana" w:cs="宋体" w:hint="eastAsia"/>
          <w:color w:val="000000"/>
          <w:kern w:val="0"/>
          <w:szCs w:val="21"/>
        </w:rPr>
        <w:t>作为</w:t>
      </w:r>
      <w:r w:rsidRPr="00143C4D">
        <w:rPr>
          <w:rFonts w:ascii="Verdana" w:eastAsia="宋体" w:hAnsi="Verdana" w:cs="宋体"/>
          <w:color w:val="000000"/>
          <w:kern w:val="0"/>
          <w:szCs w:val="21"/>
        </w:rPr>
        <w:t>2010</w:t>
      </w:r>
      <w:r w:rsidRPr="00143C4D">
        <w:rPr>
          <w:rFonts w:ascii="Verdana" w:eastAsia="宋体" w:hAnsi="Verdana" w:cs="宋体" w:hint="eastAsia"/>
          <w:color w:val="000000"/>
          <w:kern w:val="0"/>
          <w:szCs w:val="21"/>
        </w:rPr>
        <w:t>年团员民主评议活动的一个重要环节，本次团日活动旨在引导同学们走出校园，关注世博，与时俱进，开拓创新。作为一名光荣的共青团员，我们有义务为国之盛事贡献自己的力量。本次团日活动反响十分强烈，同学们认为团日活动有极大的现实意义和指导意义，并表示将在今后的学习生活中继续发扬世博精神，走在时代的前列。</w:t>
      </w:r>
    </w:p>
    <w:p w:rsidR="003F64D4" w:rsidRPr="00143C4D" w:rsidRDefault="00E75B56">
      <w:r>
        <w:rPr>
          <w:noProof/>
        </w:rPr>
        <w:drawing>
          <wp:inline distT="0" distB="0" distL="0" distR="0">
            <wp:extent cx="5572125" cy="3067050"/>
            <wp:effectExtent l="19050" t="0" r="9525" b="0"/>
            <wp:docPr id="3" name="图片 2" descr="IMG_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9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64D4" w:rsidRPr="00143C4D" w:rsidSect="003F6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8CE" w:rsidRDefault="002D48CE" w:rsidP="00143C4D">
      <w:r>
        <w:separator/>
      </w:r>
    </w:p>
  </w:endnote>
  <w:endnote w:type="continuationSeparator" w:id="0">
    <w:p w:rsidR="002D48CE" w:rsidRDefault="002D48CE" w:rsidP="00143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8CE" w:rsidRDefault="002D48CE" w:rsidP="00143C4D">
      <w:r>
        <w:separator/>
      </w:r>
    </w:p>
  </w:footnote>
  <w:footnote w:type="continuationSeparator" w:id="0">
    <w:p w:rsidR="002D48CE" w:rsidRDefault="002D48CE" w:rsidP="00143C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C4D"/>
    <w:rsid w:val="00143C4D"/>
    <w:rsid w:val="002D48CE"/>
    <w:rsid w:val="003F64D4"/>
    <w:rsid w:val="00E7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C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3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3C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3C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3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2010-04-02T12:54:00Z</dcterms:created>
  <dcterms:modified xsi:type="dcterms:W3CDTF">2010-04-02T13:13:00Z</dcterms:modified>
</cp:coreProperties>
</file>