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49" w:rsidRPr="00675C49" w:rsidRDefault="00675C49" w:rsidP="00675C49">
      <w:pPr>
        <w:widowControl/>
        <w:spacing w:line="360" w:lineRule="auto"/>
        <w:ind w:firstLine="480"/>
        <w:jc w:val="center"/>
        <w:rPr>
          <w:rFonts w:ascii="宋体" w:eastAsia="宋体" w:hAnsi="宋体" w:cs="宋体"/>
          <w:b/>
          <w:bCs/>
          <w:color w:val="333333"/>
          <w:kern w:val="36"/>
          <w:sz w:val="30"/>
          <w:szCs w:val="30"/>
        </w:rPr>
      </w:pPr>
      <w:r w:rsidRPr="00675C49">
        <w:rPr>
          <w:rFonts w:ascii="宋体" w:eastAsia="宋体" w:hAnsi="宋体" w:cs="宋体" w:hint="eastAsia"/>
          <w:b/>
          <w:bCs/>
          <w:color w:val="333333"/>
          <w:kern w:val="36"/>
          <w:sz w:val="30"/>
          <w:szCs w:val="30"/>
        </w:rPr>
        <w:t>真经伴我成长</w:t>
      </w:r>
      <w:r w:rsidR="003F00A6">
        <w:rPr>
          <w:rFonts w:ascii="宋体" w:eastAsia="宋体" w:hAnsi="宋体" w:cs="宋体" w:hint="eastAsia"/>
          <w:b/>
          <w:bCs/>
          <w:color w:val="333333"/>
          <w:kern w:val="36"/>
          <w:sz w:val="30"/>
          <w:szCs w:val="30"/>
        </w:rPr>
        <w:t xml:space="preserve">   创新筑梦青春</w:t>
      </w:r>
    </w:p>
    <w:p w:rsidR="00675C49" w:rsidRPr="003079AC" w:rsidRDefault="003079AC" w:rsidP="00675C49">
      <w:pPr>
        <w:widowControl/>
        <w:spacing w:before="150" w:after="225" w:line="540" w:lineRule="atLeast"/>
        <w:jc w:val="center"/>
        <w:outlineLvl w:val="0"/>
        <w:rPr>
          <w:rFonts w:ascii="宋体" w:eastAsia="宋体" w:hAnsi="宋体" w:cs="宋体"/>
          <w:b/>
          <w:bCs/>
          <w:color w:val="333333"/>
          <w:kern w:val="36"/>
          <w:sz w:val="24"/>
          <w:szCs w:val="28"/>
        </w:rPr>
      </w:pPr>
      <w:r>
        <w:rPr>
          <w:rFonts w:ascii="宋体" w:eastAsia="宋体" w:hAnsi="宋体" w:cs="宋体" w:hint="eastAsia"/>
          <w:b/>
          <w:bCs/>
          <w:color w:val="333333"/>
          <w:kern w:val="36"/>
          <w:sz w:val="24"/>
          <w:szCs w:val="28"/>
        </w:rPr>
        <w:t>——</w:t>
      </w:r>
      <w:r w:rsidR="00675C49" w:rsidRPr="003079AC">
        <w:rPr>
          <w:rFonts w:ascii="宋体" w:eastAsia="宋体" w:hAnsi="宋体" w:cs="宋体" w:hint="eastAsia"/>
          <w:b/>
          <w:bCs/>
          <w:color w:val="333333"/>
          <w:kern w:val="36"/>
          <w:sz w:val="24"/>
          <w:szCs w:val="28"/>
        </w:rPr>
        <w:t>共青团上海商学院委员会学习宣传贯彻习近平总书记系列重要讲话精神</w:t>
      </w:r>
    </w:p>
    <w:p w:rsidR="00675C49" w:rsidRPr="00675C49" w:rsidRDefault="00675C49" w:rsidP="00675C49">
      <w:pPr>
        <w:widowControl/>
        <w:spacing w:line="360" w:lineRule="auto"/>
        <w:ind w:firstLine="480"/>
        <w:rPr>
          <w:rFonts w:asciiTheme="minorEastAsia" w:hAnsiTheme="minorEastAsia" w:cs="宋体"/>
          <w:color w:val="333333"/>
          <w:kern w:val="0"/>
          <w:szCs w:val="21"/>
        </w:rPr>
      </w:pPr>
      <w:r w:rsidRPr="00675C49">
        <w:rPr>
          <w:rFonts w:asciiTheme="minorEastAsia" w:hAnsiTheme="minorEastAsia" w:cs="宋体" w:hint="eastAsia"/>
          <w:color w:val="333333"/>
          <w:kern w:val="0"/>
          <w:szCs w:val="21"/>
        </w:rPr>
        <w:t>勤学、修德、明辨、笃实，是去年5月4日习近平总书记在北京大学同师生代表座谈时，对当代大学生提出的殷切期望。四者辩证统一，有机联系，缺一不可。我校</w:t>
      </w:r>
      <w:r w:rsidR="003079AC">
        <w:rPr>
          <w:rFonts w:asciiTheme="minorEastAsia" w:hAnsiTheme="minorEastAsia" w:cs="宋体" w:hint="eastAsia"/>
          <w:color w:val="333333"/>
          <w:kern w:val="0"/>
          <w:szCs w:val="21"/>
        </w:rPr>
        <w:t>一直以来</w:t>
      </w:r>
      <w:r w:rsidRPr="00675C49">
        <w:rPr>
          <w:rFonts w:asciiTheme="minorEastAsia" w:hAnsiTheme="minorEastAsia" w:cs="宋体" w:hint="eastAsia"/>
          <w:color w:val="333333"/>
          <w:kern w:val="0"/>
          <w:szCs w:val="21"/>
        </w:rPr>
        <w:t>积极学习贯彻习总书记重要讲话</w:t>
      </w:r>
      <w:r w:rsidR="003079AC">
        <w:rPr>
          <w:rFonts w:asciiTheme="minorEastAsia" w:hAnsiTheme="minorEastAsia" w:cs="宋体" w:hint="eastAsia"/>
          <w:color w:val="333333"/>
          <w:kern w:val="0"/>
          <w:szCs w:val="21"/>
        </w:rPr>
        <w:t>精神</w:t>
      </w:r>
      <w:r w:rsidRPr="00675C49">
        <w:rPr>
          <w:rFonts w:asciiTheme="minorEastAsia" w:hAnsiTheme="minorEastAsia" w:cs="宋体" w:hint="eastAsia"/>
          <w:color w:val="333333"/>
          <w:kern w:val="0"/>
          <w:szCs w:val="21"/>
        </w:rPr>
        <w:t>，</w:t>
      </w:r>
      <w:r w:rsidR="000E67D1">
        <w:rPr>
          <w:rFonts w:asciiTheme="minorEastAsia" w:hAnsiTheme="minorEastAsia" w:cs="宋体" w:hint="eastAsia"/>
          <w:color w:val="333333"/>
          <w:kern w:val="0"/>
          <w:szCs w:val="21"/>
        </w:rPr>
        <w:t>围绕朱校长提出的“</w:t>
      </w:r>
      <w:r w:rsidR="000E67D1" w:rsidRPr="00675C49">
        <w:rPr>
          <w:rFonts w:asciiTheme="minorEastAsia" w:hAnsiTheme="minorEastAsia" w:cs="宋体" w:hint="eastAsia"/>
          <w:color w:val="333333"/>
          <w:kern w:val="0"/>
          <w:szCs w:val="21"/>
        </w:rPr>
        <w:t>四者</w:t>
      </w:r>
      <w:r w:rsidR="000E67D1">
        <w:rPr>
          <w:rFonts w:asciiTheme="minorEastAsia" w:hAnsiTheme="minorEastAsia" w:cs="宋体" w:hint="eastAsia"/>
          <w:color w:val="333333"/>
          <w:kern w:val="0"/>
          <w:szCs w:val="21"/>
        </w:rPr>
        <w:t>”青年要求，</w:t>
      </w:r>
      <w:r w:rsidR="004C02BB">
        <w:rPr>
          <w:rFonts w:asciiTheme="minorEastAsia" w:hAnsiTheme="minorEastAsia" w:cs="宋体" w:hint="eastAsia"/>
          <w:color w:val="333333"/>
          <w:kern w:val="0"/>
          <w:szCs w:val="21"/>
        </w:rPr>
        <w:t>结合我校实际，</w:t>
      </w:r>
      <w:r w:rsidRPr="00675C49">
        <w:rPr>
          <w:rFonts w:asciiTheme="minorEastAsia" w:hAnsiTheme="minorEastAsia" w:cs="宋体" w:hint="eastAsia"/>
          <w:color w:val="333333"/>
          <w:kern w:val="0"/>
          <w:szCs w:val="21"/>
        </w:rPr>
        <w:t>认真</w:t>
      </w:r>
      <w:r w:rsidR="003079AC">
        <w:rPr>
          <w:rFonts w:asciiTheme="minorEastAsia" w:hAnsiTheme="minorEastAsia" w:cs="宋体" w:hint="eastAsia"/>
          <w:color w:val="333333"/>
          <w:kern w:val="0"/>
          <w:szCs w:val="21"/>
        </w:rPr>
        <w:t>贯彻</w:t>
      </w:r>
      <w:r w:rsidRPr="00675C49">
        <w:rPr>
          <w:rFonts w:asciiTheme="minorEastAsia" w:hAnsiTheme="minorEastAsia" w:cs="宋体" w:hint="eastAsia"/>
          <w:color w:val="333333"/>
          <w:kern w:val="0"/>
          <w:szCs w:val="21"/>
        </w:rPr>
        <w:t>落实“八字真经”。</w:t>
      </w:r>
      <w:r w:rsidR="000E67D1" w:rsidRPr="004C02BB">
        <w:rPr>
          <w:rFonts w:asciiTheme="minorEastAsia" w:hAnsiTheme="minorEastAsia" w:cs="宋体" w:hint="eastAsia"/>
          <w:color w:val="333333"/>
          <w:kern w:val="0"/>
          <w:szCs w:val="21"/>
        </w:rPr>
        <w:t>通过自主服务、自主管理、自我养成和自我发展，成为“学识广博，勤学的智者，智者无虑；能力出众，明辨的行者，行者无疆；体格强健，笃实的勇者，勇者无惧；品行高尚，修德的仁者，仁者无敌”。这四个方面，</w:t>
      </w:r>
      <w:proofErr w:type="gramStart"/>
      <w:r w:rsidR="000E67D1" w:rsidRPr="004C02BB">
        <w:rPr>
          <w:rFonts w:asciiTheme="minorEastAsia" w:hAnsiTheme="minorEastAsia" w:cs="宋体" w:hint="eastAsia"/>
          <w:color w:val="333333"/>
          <w:kern w:val="0"/>
          <w:szCs w:val="21"/>
        </w:rPr>
        <w:t>不仅与习总书记</w:t>
      </w:r>
      <w:proofErr w:type="gramEnd"/>
      <w:r w:rsidR="000E67D1" w:rsidRPr="004C02BB">
        <w:rPr>
          <w:rFonts w:asciiTheme="minorEastAsia" w:hAnsiTheme="minorEastAsia" w:cs="宋体" w:hint="eastAsia"/>
          <w:color w:val="333333"/>
          <w:kern w:val="0"/>
          <w:szCs w:val="21"/>
        </w:rPr>
        <w:t>的“八字真经</w:t>
      </w:r>
      <w:r w:rsidR="000E67D1">
        <w:rPr>
          <w:rFonts w:asciiTheme="minorEastAsia" w:hAnsiTheme="minorEastAsia" w:cs="宋体" w:hint="eastAsia"/>
          <w:color w:val="333333"/>
          <w:kern w:val="0"/>
          <w:szCs w:val="21"/>
        </w:rPr>
        <w:t>”理念</w:t>
      </w:r>
      <w:r w:rsidR="000E67D1" w:rsidRPr="004C02BB">
        <w:rPr>
          <w:rFonts w:asciiTheme="minorEastAsia" w:hAnsiTheme="minorEastAsia" w:cs="宋体" w:hint="eastAsia"/>
          <w:color w:val="333333"/>
          <w:kern w:val="0"/>
          <w:szCs w:val="21"/>
        </w:rPr>
        <w:t>不谋而合，更是对上商学子一辈子的提醒和要求。</w:t>
      </w:r>
    </w:p>
    <w:p w:rsidR="00F23A7D" w:rsidRPr="00F23A7D" w:rsidRDefault="00F23A7D" w:rsidP="00571436">
      <w:pPr>
        <w:widowControl/>
        <w:spacing w:line="360" w:lineRule="auto"/>
        <w:ind w:firstLineChars="200" w:firstLine="420"/>
        <w:jc w:val="left"/>
        <w:rPr>
          <w:rFonts w:asciiTheme="minorEastAsia" w:hAnsiTheme="minorEastAsia" w:cs="宋体"/>
          <w:color w:val="333333"/>
          <w:kern w:val="0"/>
          <w:szCs w:val="21"/>
        </w:rPr>
      </w:pPr>
      <w:r w:rsidRPr="00571436">
        <w:rPr>
          <w:rFonts w:asciiTheme="minorEastAsia" w:hAnsiTheme="minorEastAsia" w:cs="宋体" w:hint="eastAsia"/>
          <w:color w:val="333333"/>
          <w:kern w:val="0"/>
          <w:szCs w:val="21"/>
        </w:rPr>
        <w:t>5月5日下午，由校团委主办的“传承五四精神，创新逐梦青春”</w:t>
      </w:r>
      <w:r w:rsidR="000E67D1">
        <w:rPr>
          <w:rFonts w:asciiTheme="minorEastAsia" w:hAnsiTheme="minorEastAsia" w:cs="宋体" w:hint="eastAsia"/>
          <w:color w:val="333333"/>
          <w:kern w:val="0"/>
          <w:szCs w:val="21"/>
        </w:rPr>
        <w:t>——</w:t>
      </w:r>
      <w:r w:rsidRPr="00571436">
        <w:rPr>
          <w:rFonts w:asciiTheme="minorEastAsia" w:hAnsiTheme="minorEastAsia" w:cs="宋体" w:hint="eastAsia"/>
          <w:color w:val="333333"/>
          <w:kern w:val="0"/>
          <w:szCs w:val="21"/>
        </w:rPr>
        <w:t>上</w:t>
      </w:r>
      <w:proofErr w:type="gramStart"/>
      <w:r w:rsidRPr="00571436">
        <w:rPr>
          <w:rFonts w:asciiTheme="minorEastAsia" w:hAnsiTheme="minorEastAsia" w:cs="宋体" w:hint="eastAsia"/>
          <w:color w:val="333333"/>
          <w:kern w:val="0"/>
          <w:szCs w:val="21"/>
        </w:rPr>
        <w:t>商青年</w:t>
      </w:r>
      <w:proofErr w:type="gramEnd"/>
      <w:r w:rsidRPr="00571436">
        <w:rPr>
          <w:rFonts w:asciiTheme="minorEastAsia" w:hAnsiTheme="minorEastAsia" w:cs="宋体" w:hint="eastAsia"/>
          <w:color w:val="333333"/>
          <w:kern w:val="0"/>
          <w:szCs w:val="21"/>
        </w:rPr>
        <w:t>纪念“五四”运动九十六周年主题集会隆重举行。大会由“改革峥嵘燃岁月”、“热情洋溢献青春”、“敢为人先创未来”、“传道授业育栋梁”等四个篇章组成，集中展现了上</w:t>
      </w:r>
      <w:proofErr w:type="gramStart"/>
      <w:r w:rsidRPr="00571436">
        <w:rPr>
          <w:rFonts w:asciiTheme="minorEastAsia" w:hAnsiTheme="minorEastAsia" w:cs="宋体" w:hint="eastAsia"/>
          <w:color w:val="333333"/>
          <w:kern w:val="0"/>
          <w:szCs w:val="21"/>
        </w:rPr>
        <w:t>商青年</w:t>
      </w:r>
      <w:proofErr w:type="gramEnd"/>
      <w:r w:rsidRPr="00571436">
        <w:rPr>
          <w:rFonts w:asciiTheme="minorEastAsia" w:hAnsiTheme="minorEastAsia" w:cs="宋体" w:hint="eastAsia"/>
          <w:color w:val="333333"/>
          <w:kern w:val="0"/>
          <w:szCs w:val="21"/>
        </w:rPr>
        <w:t>师生对“四者”</w:t>
      </w:r>
      <w:r w:rsidR="000E67D1">
        <w:rPr>
          <w:rFonts w:asciiTheme="minorEastAsia" w:hAnsiTheme="minorEastAsia" w:cs="宋体" w:hint="eastAsia"/>
          <w:color w:val="333333"/>
          <w:kern w:val="0"/>
          <w:szCs w:val="21"/>
        </w:rPr>
        <w:t>的努力与</w:t>
      </w:r>
      <w:proofErr w:type="gramStart"/>
      <w:r w:rsidR="000E67D1">
        <w:rPr>
          <w:rFonts w:asciiTheme="minorEastAsia" w:hAnsiTheme="minorEastAsia" w:cs="宋体" w:hint="eastAsia"/>
          <w:color w:val="333333"/>
          <w:kern w:val="0"/>
          <w:szCs w:val="21"/>
        </w:rPr>
        <w:t>践行</w:t>
      </w:r>
      <w:proofErr w:type="gramEnd"/>
      <w:r w:rsidRPr="00571436">
        <w:rPr>
          <w:rFonts w:asciiTheme="minorEastAsia" w:hAnsiTheme="minorEastAsia" w:cs="宋体" w:hint="eastAsia"/>
          <w:color w:val="333333"/>
          <w:kern w:val="0"/>
          <w:szCs w:val="21"/>
        </w:rPr>
        <w:t>。</w:t>
      </w:r>
      <w:bookmarkStart w:id="0" w:name="_GoBack"/>
      <w:bookmarkEnd w:id="0"/>
    </w:p>
    <w:p w:rsidR="004C02BB" w:rsidRPr="00F23A7D" w:rsidRDefault="004C02BB" w:rsidP="001F1C54">
      <w:pPr>
        <w:widowControl/>
        <w:spacing w:line="360" w:lineRule="auto"/>
        <w:ind w:firstLineChars="200" w:firstLine="420"/>
        <w:jc w:val="left"/>
        <w:rPr>
          <w:rFonts w:asciiTheme="minorEastAsia" w:hAnsiTheme="minorEastAsia" w:cs="宋体"/>
          <w:color w:val="333333"/>
          <w:kern w:val="0"/>
          <w:szCs w:val="21"/>
        </w:rPr>
      </w:pPr>
      <w:r w:rsidRPr="00571436">
        <w:rPr>
          <w:rFonts w:asciiTheme="minorEastAsia" w:hAnsiTheme="minorEastAsia" w:cs="宋体" w:hint="eastAsia"/>
          <w:color w:val="333333"/>
          <w:kern w:val="0"/>
          <w:szCs w:val="21"/>
        </w:rPr>
        <w:t>学识广博，勤学的智者，智者无虑</w:t>
      </w:r>
      <w:r>
        <w:rPr>
          <w:rFonts w:asciiTheme="minorEastAsia" w:hAnsiTheme="minorEastAsia" w:cs="宋体" w:hint="eastAsia"/>
          <w:color w:val="333333"/>
          <w:kern w:val="0"/>
          <w:szCs w:val="21"/>
        </w:rPr>
        <w:t>。</w:t>
      </w:r>
      <w:r w:rsidR="00F23A7D" w:rsidRPr="00571436">
        <w:rPr>
          <w:rFonts w:asciiTheme="minorEastAsia" w:hAnsiTheme="minorEastAsia" w:cs="宋体" w:hint="eastAsia"/>
          <w:color w:val="333333"/>
          <w:kern w:val="0"/>
          <w:szCs w:val="21"/>
        </w:rPr>
        <w:t>校团委</w:t>
      </w:r>
      <w:r w:rsidR="000E67D1">
        <w:rPr>
          <w:rFonts w:asciiTheme="minorEastAsia" w:hAnsiTheme="minorEastAsia" w:cs="宋体" w:hint="eastAsia"/>
          <w:color w:val="333333"/>
          <w:kern w:val="0"/>
          <w:szCs w:val="21"/>
        </w:rPr>
        <w:t>依托</w:t>
      </w:r>
      <w:r w:rsidR="00F23A7D" w:rsidRPr="00571436">
        <w:rPr>
          <w:rFonts w:asciiTheme="minorEastAsia" w:hAnsiTheme="minorEastAsia" w:cs="宋体" w:hint="eastAsia"/>
          <w:color w:val="333333"/>
          <w:kern w:val="0"/>
          <w:szCs w:val="21"/>
        </w:rPr>
        <w:t>“博约讲坛”，</w:t>
      </w:r>
      <w:r w:rsidR="000E67D1" w:rsidRPr="000E67D1">
        <w:rPr>
          <w:rFonts w:asciiTheme="minorEastAsia" w:hAnsiTheme="minorEastAsia" w:cs="宋体" w:hint="eastAsia"/>
          <w:color w:val="333333"/>
          <w:kern w:val="0"/>
          <w:szCs w:val="21"/>
        </w:rPr>
        <w:t>联合校图书馆</w:t>
      </w:r>
      <w:r w:rsidR="000E67D1">
        <w:rPr>
          <w:rFonts w:asciiTheme="minorEastAsia" w:hAnsiTheme="minorEastAsia" w:cs="宋体" w:hint="eastAsia"/>
          <w:color w:val="333333"/>
          <w:kern w:val="0"/>
          <w:szCs w:val="21"/>
        </w:rPr>
        <w:t>邀请</w:t>
      </w:r>
      <w:r w:rsidR="000E67D1" w:rsidRPr="000E67D1">
        <w:rPr>
          <w:rFonts w:asciiTheme="minorEastAsia" w:hAnsiTheme="minorEastAsia" w:cs="宋体" w:hint="eastAsia"/>
          <w:color w:val="333333"/>
          <w:kern w:val="0"/>
          <w:szCs w:val="21"/>
        </w:rPr>
        <w:t>复旦大学中文系教授，上海诗词学会、楹联学会副会长，静安诗词社社长胡中行教授，</w:t>
      </w:r>
      <w:r w:rsidR="001F1C54" w:rsidRPr="001F1C54">
        <w:rPr>
          <w:rFonts w:asciiTheme="minorEastAsia" w:hAnsiTheme="minorEastAsia" w:cs="宋体" w:hint="eastAsia"/>
          <w:color w:val="333333"/>
          <w:kern w:val="0"/>
          <w:szCs w:val="21"/>
        </w:rPr>
        <w:t>引经据典，展图文并茂地</w:t>
      </w:r>
      <w:r w:rsidR="000E67D1" w:rsidRPr="000E67D1">
        <w:rPr>
          <w:rFonts w:asciiTheme="minorEastAsia" w:hAnsiTheme="minorEastAsia" w:cs="宋体" w:hint="eastAsia"/>
          <w:color w:val="333333"/>
          <w:kern w:val="0"/>
          <w:szCs w:val="21"/>
        </w:rPr>
        <w:t>带同学们笑谈历史，细数历朝各代的奇男子</w:t>
      </w:r>
      <w:r w:rsidR="001F1C54">
        <w:rPr>
          <w:rFonts w:asciiTheme="minorEastAsia" w:hAnsiTheme="minorEastAsia" w:cs="宋体" w:hint="eastAsia"/>
          <w:color w:val="333333"/>
          <w:kern w:val="0"/>
          <w:szCs w:val="21"/>
        </w:rPr>
        <w:t>；举办“图书荐购”、“图书漂流”等活动，打造自主学习交流平台；以“挑战杯”为抓手，以创新创业论坛、学术科技类社团等为支撑，加大</w:t>
      </w:r>
      <w:proofErr w:type="gramStart"/>
      <w:r w:rsidR="001F1C54">
        <w:rPr>
          <w:rFonts w:asciiTheme="minorEastAsia" w:hAnsiTheme="minorEastAsia" w:cs="宋体" w:hint="eastAsia"/>
          <w:color w:val="333333"/>
          <w:kern w:val="0"/>
          <w:szCs w:val="21"/>
        </w:rPr>
        <w:t>学生科创素养</w:t>
      </w:r>
      <w:proofErr w:type="gramEnd"/>
      <w:r w:rsidR="001F1C54">
        <w:rPr>
          <w:rFonts w:asciiTheme="minorEastAsia" w:hAnsiTheme="minorEastAsia" w:cs="宋体" w:hint="eastAsia"/>
          <w:color w:val="333333"/>
          <w:kern w:val="0"/>
          <w:szCs w:val="21"/>
        </w:rPr>
        <w:t>的普及和提高；</w:t>
      </w:r>
      <w:r w:rsidR="00F23A7D" w:rsidRPr="00571436">
        <w:rPr>
          <w:rFonts w:asciiTheme="minorEastAsia" w:hAnsiTheme="minorEastAsia" w:cs="宋体" w:hint="eastAsia"/>
          <w:color w:val="333333"/>
          <w:kern w:val="0"/>
          <w:szCs w:val="21"/>
        </w:rPr>
        <w:t>在</w:t>
      </w:r>
      <w:r w:rsidR="001F1C54">
        <w:rPr>
          <w:rFonts w:asciiTheme="minorEastAsia" w:hAnsiTheme="minorEastAsia" w:cs="宋体" w:hint="eastAsia"/>
          <w:color w:val="333333"/>
          <w:kern w:val="0"/>
          <w:szCs w:val="21"/>
        </w:rPr>
        <w:t>五四主题集会上</w:t>
      </w:r>
      <w:r w:rsidR="00571436" w:rsidRPr="00675C49">
        <w:rPr>
          <w:rFonts w:asciiTheme="minorEastAsia" w:hAnsiTheme="minorEastAsia" w:cs="宋体" w:hint="eastAsia"/>
          <w:color w:val="333333"/>
          <w:kern w:val="0"/>
          <w:szCs w:val="21"/>
        </w:rPr>
        <w:t>现场对张鹏和高磊两位上商</w:t>
      </w:r>
      <w:r w:rsidR="001F1C54">
        <w:rPr>
          <w:rFonts w:asciiTheme="minorEastAsia" w:hAnsiTheme="minorEastAsia" w:cs="宋体" w:hint="eastAsia"/>
          <w:color w:val="333333"/>
          <w:kern w:val="0"/>
          <w:szCs w:val="21"/>
        </w:rPr>
        <w:t>“</w:t>
      </w:r>
      <w:r w:rsidR="00571436" w:rsidRPr="00675C49">
        <w:rPr>
          <w:rFonts w:asciiTheme="minorEastAsia" w:hAnsiTheme="minorEastAsia" w:cs="宋体" w:hint="eastAsia"/>
          <w:color w:val="333333"/>
          <w:kern w:val="0"/>
          <w:szCs w:val="21"/>
        </w:rPr>
        <w:t>创客</w:t>
      </w:r>
      <w:r w:rsidR="001F1C54">
        <w:rPr>
          <w:rFonts w:asciiTheme="minorEastAsia" w:hAnsiTheme="minorEastAsia" w:cs="宋体" w:hint="eastAsia"/>
          <w:color w:val="333333"/>
          <w:kern w:val="0"/>
          <w:szCs w:val="21"/>
        </w:rPr>
        <w:t>”</w:t>
      </w:r>
      <w:r w:rsidR="00571436" w:rsidRPr="00675C49">
        <w:rPr>
          <w:rFonts w:asciiTheme="minorEastAsia" w:hAnsiTheme="minorEastAsia" w:cs="宋体" w:hint="eastAsia"/>
          <w:color w:val="333333"/>
          <w:kern w:val="0"/>
          <w:szCs w:val="21"/>
        </w:rPr>
        <w:t>进行了</w:t>
      </w:r>
      <w:r w:rsidR="001F1C54">
        <w:rPr>
          <w:rFonts w:asciiTheme="minorEastAsia" w:hAnsiTheme="minorEastAsia" w:cs="宋体" w:hint="eastAsia"/>
          <w:color w:val="333333"/>
          <w:kern w:val="0"/>
          <w:szCs w:val="21"/>
        </w:rPr>
        <w:t>创业专</w:t>
      </w:r>
      <w:r w:rsidR="00571436" w:rsidRPr="00675C49">
        <w:rPr>
          <w:rFonts w:asciiTheme="minorEastAsia" w:hAnsiTheme="minorEastAsia" w:cs="宋体" w:hint="eastAsia"/>
          <w:color w:val="333333"/>
          <w:kern w:val="0"/>
          <w:szCs w:val="21"/>
        </w:rPr>
        <w:t>访，用他们的故事去激励着上商青年们创新创业的激情和梦想</w:t>
      </w:r>
      <w:r w:rsidR="001F1C54">
        <w:rPr>
          <w:rFonts w:asciiTheme="minorEastAsia" w:hAnsiTheme="minorEastAsia" w:cs="宋体" w:hint="eastAsia"/>
          <w:color w:val="333333"/>
          <w:kern w:val="0"/>
          <w:szCs w:val="21"/>
        </w:rPr>
        <w:t>；通过表彰</w:t>
      </w:r>
      <w:r w:rsidR="00F23A7D" w:rsidRPr="00571436">
        <w:rPr>
          <w:rFonts w:asciiTheme="minorEastAsia" w:hAnsiTheme="minorEastAsia" w:cs="宋体" w:hint="eastAsia"/>
          <w:color w:val="333333"/>
          <w:kern w:val="0"/>
          <w:szCs w:val="21"/>
        </w:rPr>
        <w:t>校园年度十大先锋</w:t>
      </w:r>
      <w:r w:rsidR="001F1C54">
        <w:rPr>
          <w:rFonts w:asciiTheme="minorEastAsia" w:hAnsiTheme="minorEastAsia" w:cs="宋体" w:hint="eastAsia"/>
          <w:color w:val="333333"/>
          <w:kern w:val="0"/>
          <w:szCs w:val="21"/>
        </w:rPr>
        <w:t>（</w:t>
      </w:r>
      <w:r w:rsidR="00F23A7D" w:rsidRPr="00571436">
        <w:rPr>
          <w:rFonts w:asciiTheme="minorEastAsia" w:hAnsiTheme="minorEastAsia" w:cs="宋体" w:hint="eastAsia"/>
          <w:color w:val="333333"/>
          <w:kern w:val="0"/>
          <w:szCs w:val="21"/>
        </w:rPr>
        <w:t>学术、实践、科创、竞赛、志愿、才艺、体育、道德、自强、团学</w:t>
      </w:r>
      <w:r w:rsidR="001F1C54">
        <w:rPr>
          <w:rFonts w:asciiTheme="minorEastAsia" w:hAnsiTheme="minorEastAsia" w:cs="宋体" w:hint="eastAsia"/>
          <w:color w:val="333333"/>
          <w:kern w:val="0"/>
          <w:szCs w:val="21"/>
        </w:rPr>
        <w:t>），</w:t>
      </w:r>
      <w:r w:rsidR="00F23A7D" w:rsidRPr="00571436">
        <w:rPr>
          <w:rFonts w:asciiTheme="minorEastAsia" w:hAnsiTheme="minorEastAsia" w:cs="宋体" w:hint="eastAsia"/>
          <w:color w:val="333333"/>
          <w:kern w:val="0"/>
          <w:szCs w:val="21"/>
        </w:rPr>
        <w:t>通过先锋力量带动</w:t>
      </w:r>
      <w:r w:rsidR="001F1C54">
        <w:rPr>
          <w:rFonts w:asciiTheme="minorEastAsia" w:hAnsiTheme="minorEastAsia" w:cs="宋体" w:hint="eastAsia"/>
          <w:color w:val="333333"/>
          <w:kern w:val="0"/>
          <w:szCs w:val="21"/>
        </w:rPr>
        <w:t>和激励广大</w:t>
      </w:r>
      <w:r w:rsidR="00F23A7D" w:rsidRPr="00571436">
        <w:rPr>
          <w:rFonts w:asciiTheme="minorEastAsia" w:hAnsiTheme="minorEastAsia" w:cs="宋体" w:hint="eastAsia"/>
          <w:color w:val="333333"/>
          <w:kern w:val="0"/>
          <w:szCs w:val="21"/>
        </w:rPr>
        <w:t>学生</w:t>
      </w:r>
      <w:r w:rsidR="001F1C54">
        <w:rPr>
          <w:rFonts w:asciiTheme="minorEastAsia" w:hAnsiTheme="minorEastAsia" w:cs="宋体" w:hint="eastAsia"/>
          <w:color w:val="333333"/>
          <w:kern w:val="0"/>
          <w:szCs w:val="21"/>
        </w:rPr>
        <w:t>共同奋进与</w:t>
      </w:r>
      <w:r w:rsidR="00F23A7D" w:rsidRPr="00571436">
        <w:rPr>
          <w:rFonts w:asciiTheme="minorEastAsia" w:hAnsiTheme="minorEastAsia" w:cs="宋体" w:hint="eastAsia"/>
          <w:color w:val="333333"/>
          <w:kern w:val="0"/>
          <w:szCs w:val="21"/>
        </w:rPr>
        <w:t>发展。</w:t>
      </w:r>
    </w:p>
    <w:p w:rsidR="00124239" w:rsidRDefault="004C02BB" w:rsidP="00571436">
      <w:pPr>
        <w:widowControl/>
        <w:spacing w:line="360" w:lineRule="auto"/>
        <w:ind w:firstLineChars="200" w:firstLine="420"/>
        <w:jc w:val="left"/>
        <w:rPr>
          <w:rFonts w:asciiTheme="minorEastAsia" w:hAnsiTheme="minorEastAsia" w:cs="宋体" w:hint="eastAsia"/>
          <w:color w:val="333333"/>
          <w:kern w:val="0"/>
          <w:szCs w:val="21"/>
        </w:rPr>
      </w:pPr>
      <w:r w:rsidRPr="00571436">
        <w:rPr>
          <w:rFonts w:asciiTheme="minorEastAsia" w:hAnsiTheme="minorEastAsia" w:cs="宋体" w:hint="eastAsia"/>
          <w:color w:val="333333"/>
          <w:kern w:val="0"/>
          <w:szCs w:val="21"/>
        </w:rPr>
        <w:t>能力出众，明辨的行者，行者无疆。</w:t>
      </w:r>
      <w:r w:rsidR="00124239">
        <w:rPr>
          <w:rFonts w:asciiTheme="minorEastAsia" w:hAnsiTheme="minorEastAsia" w:cs="宋体" w:hint="eastAsia"/>
          <w:color w:val="333333"/>
          <w:kern w:val="0"/>
          <w:szCs w:val="21"/>
        </w:rPr>
        <w:t>构建多维立体的社会实践育人体系，开展2015年暑期社会实践工作，推动社会实践常态化、品牌化、机制化；继续加大对社团活动的支持，开展“社团文化节”活动，激发校园社团文化活力；完善我校志愿服务平台，继续加强网站建设与手机APP应用工作，形成“品牌+项目+机制+文化”的志愿者工作体系。</w:t>
      </w:r>
      <w:r w:rsidR="00124239" w:rsidRPr="00571436">
        <w:rPr>
          <w:rFonts w:asciiTheme="minorEastAsia" w:hAnsiTheme="minorEastAsia" w:cs="宋体" w:hint="eastAsia"/>
          <w:color w:val="333333"/>
          <w:kern w:val="0"/>
          <w:szCs w:val="21"/>
        </w:rPr>
        <w:t>在</w:t>
      </w:r>
      <w:r w:rsidR="00124239">
        <w:rPr>
          <w:rFonts w:asciiTheme="minorEastAsia" w:hAnsiTheme="minorEastAsia" w:cs="宋体" w:hint="eastAsia"/>
          <w:color w:val="333333"/>
          <w:kern w:val="0"/>
          <w:szCs w:val="21"/>
        </w:rPr>
        <w:t>五四主题集会上</w:t>
      </w:r>
      <w:r w:rsidR="00124239" w:rsidRPr="00571436">
        <w:rPr>
          <w:rFonts w:asciiTheme="minorEastAsia" w:hAnsiTheme="minorEastAsia" w:cs="宋体" w:hint="eastAsia"/>
          <w:color w:val="333333"/>
          <w:kern w:val="0"/>
          <w:szCs w:val="21"/>
        </w:rPr>
        <w:t>我校七彩青年志愿者通过一组小品向我校师生展现了</w:t>
      </w:r>
      <w:r w:rsidR="00124239" w:rsidRPr="00675C49">
        <w:rPr>
          <w:rFonts w:asciiTheme="minorEastAsia" w:hAnsiTheme="minorEastAsia" w:cs="宋体" w:hint="eastAsia"/>
          <w:color w:val="333333"/>
          <w:kern w:val="0"/>
          <w:szCs w:val="21"/>
        </w:rPr>
        <w:t>我校志愿者在教博会服务的实况，将上商青年“微志愿、七彩服务在身边”的理念生动传递出来。</w:t>
      </w:r>
      <w:r w:rsidR="00124239">
        <w:rPr>
          <w:rFonts w:asciiTheme="minorEastAsia" w:hAnsiTheme="minorEastAsia" w:cs="宋体" w:hint="eastAsia"/>
          <w:color w:val="333333"/>
          <w:kern w:val="0"/>
          <w:szCs w:val="21"/>
        </w:rPr>
        <w:t>并对在志愿服务中表现突出的个人进行了表彰。</w:t>
      </w:r>
    </w:p>
    <w:p w:rsidR="00F23A7D" w:rsidRPr="00F23A7D" w:rsidRDefault="004C02BB" w:rsidP="00124239">
      <w:pPr>
        <w:widowControl/>
        <w:spacing w:line="360" w:lineRule="auto"/>
        <w:ind w:firstLineChars="200" w:firstLine="420"/>
        <w:jc w:val="left"/>
        <w:rPr>
          <w:rFonts w:asciiTheme="minorEastAsia" w:hAnsiTheme="minorEastAsia" w:cs="宋体"/>
          <w:color w:val="333333"/>
          <w:kern w:val="0"/>
          <w:szCs w:val="21"/>
        </w:rPr>
      </w:pPr>
      <w:r w:rsidRPr="00571436">
        <w:rPr>
          <w:rFonts w:asciiTheme="minorEastAsia" w:hAnsiTheme="minorEastAsia" w:cs="宋体" w:hint="eastAsia"/>
          <w:color w:val="333333"/>
          <w:kern w:val="0"/>
          <w:szCs w:val="21"/>
        </w:rPr>
        <w:lastRenderedPageBreak/>
        <w:t>体格</w:t>
      </w:r>
      <w:r w:rsidRPr="00F23A7D">
        <w:rPr>
          <w:rFonts w:asciiTheme="minorEastAsia" w:hAnsiTheme="minorEastAsia" w:cs="宋体" w:hint="eastAsia"/>
          <w:color w:val="333333"/>
          <w:kern w:val="0"/>
          <w:szCs w:val="21"/>
        </w:rPr>
        <w:t>强健，笃实的勇者，勇者无惧。</w:t>
      </w:r>
      <w:r w:rsidR="009B4FF0" w:rsidRPr="00571436">
        <w:rPr>
          <w:rFonts w:asciiTheme="minorEastAsia" w:hAnsiTheme="minorEastAsia" w:cs="宋体" w:hint="eastAsia"/>
          <w:color w:val="333333"/>
          <w:kern w:val="0"/>
          <w:szCs w:val="21"/>
        </w:rPr>
        <w:t>学校已经成立了“上海商学院阳光体育运动委员会”，并设立了学生体育运动专项基金，不断增加完善体育场馆设施建设，鼓励学生根据个人兴趣成立各类“体育俱乐部”，自主开展体育活动和比赛。例如我校早起协会社团，致力于让学生拒绝懒惰，享受生活。学校认真落实团中央“三走”倡议以及团市委“白日千里”大学生课外体育锻炼活动要求，通过协调资源、出台政策、创新手段，开展包含日常早起晨跑、趣味运动会、体育俱乐部健康跑、竞技跑等系列活动，</w:t>
      </w:r>
      <w:r w:rsidR="009B4FF0">
        <w:rPr>
          <w:rFonts w:asciiTheme="minorEastAsia" w:hAnsiTheme="minorEastAsia" w:cs="宋体" w:hint="eastAsia"/>
          <w:color w:val="333333"/>
          <w:kern w:val="0"/>
          <w:szCs w:val="21"/>
        </w:rPr>
        <w:t>例如财经学院</w:t>
      </w:r>
      <w:r w:rsidR="00124239">
        <w:rPr>
          <w:rFonts w:asciiTheme="minorEastAsia" w:hAnsiTheme="minorEastAsia" w:cs="宋体" w:hint="eastAsia"/>
          <w:color w:val="333333"/>
          <w:kern w:val="0"/>
          <w:szCs w:val="21"/>
        </w:rPr>
        <w:t xml:space="preserve"> </w:t>
      </w:r>
      <w:r w:rsidR="009B4FF0">
        <w:rPr>
          <w:rFonts w:asciiTheme="minorEastAsia" w:hAnsiTheme="minorEastAsia" w:cs="宋体" w:hint="eastAsia"/>
          <w:color w:val="333333"/>
          <w:kern w:val="0"/>
          <w:szCs w:val="21"/>
        </w:rPr>
        <w:t>“荧光夜跑”活动。</w:t>
      </w:r>
      <w:r w:rsidR="009B4FF0" w:rsidRPr="00571436">
        <w:rPr>
          <w:rFonts w:asciiTheme="minorEastAsia" w:hAnsiTheme="minorEastAsia" w:cs="宋体" w:hint="eastAsia"/>
          <w:color w:val="333333"/>
          <w:kern w:val="0"/>
          <w:szCs w:val="21"/>
        </w:rPr>
        <w:t>旨在帮助和促进大学生增强体质认知、提高体育锻炼自觉性、形成体育锻炼习惯、提升身体素质。</w:t>
      </w:r>
    </w:p>
    <w:p w:rsidR="00124239" w:rsidRDefault="004C02BB" w:rsidP="00571436">
      <w:pPr>
        <w:adjustRightInd w:val="0"/>
        <w:snapToGrid w:val="0"/>
        <w:spacing w:line="360" w:lineRule="auto"/>
        <w:ind w:firstLineChars="200" w:firstLine="420"/>
        <w:jc w:val="left"/>
        <w:rPr>
          <w:rFonts w:asciiTheme="minorEastAsia" w:hAnsiTheme="minorEastAsia" w:cs="宋体" w:hint="eastAsia"/>
          <w:color w:val="333333"/>
          <w:kern w:val="0"/>
          <w:szCs w:val="21"/>
        </w:rPr>
      </w:pPr>
      <w:r w:rsidRPr="00571436">
        <w:rPr>
          <w:rFonts w:asciiTheme="minorEastAsia" w:hAnsiTheme="minorEastAsia" w:cs="宋体" w:hint="eastAsia"/>
          <w:color w:val="333333"/>
          <w:kern w:val="0"/>
          <w:szCs w:val="21"/>
        </w:rPr>
        <w:t>品行高尚，修德的仁者，仁者无敌</w:t>
      </w:r>
      <w:r>
        <w:rPr>
          <w:rFonts w:asciiTheme="minorEastAsia" w:hAnsiTheme="minorEastAsia" w:cs="宋体" w:hint="eastAsia"/>
          <w:color w:val="333333"/>
          <w:kern w:val="0"/>
          <w:szCs w:val="21"/>
        </w:rPr>
        <w:t>。</w:t>
      </w:r>
      <w:r w:rsidR="003F00A6" w:rsidRPr="003F00A6">
        <w:rPr>
          <w:rFonts w:asciiTheme="minorEastAsia" w:hAnsiTheme="minorEastAsia" w:cs="宋体" w:hint="eastAsia"/>
          <w:color w:val="333333"/>
          <w:kern w:val="0"/>
          <w:szCs w:val="21"/>
        </w:rPr>
        <w:t>校团委以社会主义核心价值观为</w:t>
      </w:r>
      <w:r w:rsidR="003F00A6" w:rsidRPr="003F00A6">
        <w:rPr>
          <w:rFonts w:asciiTheme="minorEastAsia" w:hAnsiTheme="minorEastAsia" w:cs="宋体"/>
          <w:color w:val="333333"/>
          <w:kern w:val="0"/>
          <w:szCs w:val="21"/>
        </w:rPr>
        <w:t>航向标</w:t>
      </w:r>
      <w:r w:rsidR="003F00A6" w:rsidRPr="003F00A6">
        <w:rPr>
          <w:rFonts w:asciiTheme="minorEastAsia" w:hAnsiTheme="minorEastAsia" w:cs="宋体" w:hint="eastAsia"/>
          <w:color w:val="333333"/>
          <w:kern w:val="0"/>
          <w:szCs w:val="21"/>
        </w:rPr>
        <w:t>，以文化育人为主导，以基层组织为载体，从“贴近青年需求，深受青年喜爱”出发，从基层团组织生活、校园文化活动、社团活动等几个方面齐着手，抓住时间契机，在全校团员青年中广泛组织开展了“汲取中华优秀传统文化，推动基层团组织个性化发展”为主题的团员青年教育实践系列活动。系列活动包含“中华优秀传统文化周”、“基层团组织职能建设和活力提升”创新试点、“传承五四精神，创新筑梦青春”纪念五四运动96周年主题集会等。</w:t>
      </w:r>
      <w:r w:rsidR="00124239">
        <w:rPr>
          <w:rFonts w:asciiTheme="minorEastAsia" w:hAnsiTheme="minorEastAsia" w:cs="宋体" w:hint="eastAsia"/>
          <w:color w:val="333333"/>
          <w:kern w:val="0"/>
          <w:szCs w:val="21"/>
        </w:rPr>
        <w:t>五四主题集会</w:t>
      </w:r>
      <w:r w:rsidR="003F00A6" w:rsidRPr="00566A05">
        <w:rPr>
          <w:rFonts w:ascii="仿宋" w:eastAsia="仿宋" w:hAnsi="仿宋" w:cs="Times New Roman" w:hint="eastAsia"/>
          <w:sz w:val="24"/>
          <w:szCs w:val="24"/>
        </w:rPr>
        <w:t>开</w:t>
      </w:r>
      <w:r w:rsidR="003F00A6" w:rsidRPr="00566A05">
        <w:rPr>
          <w:rFonts w:asciiTheme="minorEastAsia" w:hAnsiTheme="minorEastAsia" w:cs="宋体" w:hint="eastAsia"/>
          <w:color w:val="333333"/>
          <w:kern w:val="0"/>
          <w:szCs w:val="21"/>
        </w:rPr>
        <w:t>篇的年代服饰秀节目，反应了从五四运动二十世纪初到改革开放以及二十一世纪新时代的青年服饰着装演变，以微见大反应了青年与时俱进、朝气蓬勃的姿态</w:t>
      </w:r>
      <w:r w:rsidR="003F00A6" w:rsidRPr="003F00A6">
        <w:rPr>
          <w:rFonts w:asciiTheme="minorEastAsia" w:hAnsiTheme="minorEastAsia" w:cs="宋体" w:hint="eastAsia"/>
          <w:color w:val="333333"/>
          <w:kern w:val="0"/>
          <w:szCs w:val="21"/>
        </w:rPr>
        <w:t>，也展示和传递着传统服饰文化和民族文化</w:t>
      </w:r>
      <w:r w:rsidR="003F00A6" w:rsidRPr="00566A05">
        <w:rPr>
          <w:rFonts w:asciiTheme="minorEastAsia" w:hAnsiTheme="minorEastAsia" w:cs="宋体" w:hint="eastAsia"/>
          <w:color w:val="333333"/>
          <w:kern w:val="0"/>
          <w:szCs w:val="21"/>
        </w:rPr>
        <w:t>。</w:t>
      </w:r>
      <w:r w:rsidR="00F23A7D" w:rsidRPr="00571436">
        <w:rPr>
          <w:rFonts w:asciiTheme="minorEastAsia" w:hAnsiTheme="minorEastAsia" w:cs="宋体" w:hint="eastAsia"/>
          <w:color w:val="333333"/>
          <w:kern w:val="0"/>
          <w:szCs w:val="21"/>
        </w:rPr>
        <w:t>由青年教师代表带来的“诗乐书”才艺展示以及中国梦绘画作品展示，充分展现了我校青年教师的师德风范</w:t>
      </w:r>
      <w:r w:rsidR="00571436" w:rsidRPr="00571436">
        <w:rPr>
          <w:rFonts w:asciiTheme="minorEastAsia" w:hAnsiTheme="minorEastAsia" w:cs="宋体" w:hint="eastAsia"/>
          <w:color w:val="333333"/>
          <w:kern w:val="0"/>
          <w:szCs w:val="21"/>
        </w:rPr>
        <w:t>。</w:t>
      </w:r>
      <w:r w:rsidR="003F00A6" w:rsidRPr="003F00A6">
        <w:rPr>
          <w:rFonts w:asciiTheme="minorEastAsia" w:hAnsiTheme="minorEastAsia" w:cs="宋体" w:hint="eastAsia"/>
          <w:color w:val="333333"/>
          <w:kern w:val="0"/>
          <w:szCs w:val="21"/>
        </w:rPr>
        <w:t>活动覆盖180余个支部，7000多个团员青年，不仅提升了中华优秀传统文化教育的有效性，丰富了社会主义核心价值观的内涵，而且达到了润物无声、潜移默化的教育效果</w:t>
      </w:r>
      <w:r w:rsidR="003F00A6">
        <w:rPr>
          <w:rFonts w:ascii="仿宋" w:eastAsia="仿宋" w:hAnsi="仿宋" w:hint="eastAsia"/>
          <w:sz w:val="24"/>
          <w:szCs w:val="24"/>
        </w:rPr>
        <w:t>。</w:t>
      </w:r>
    </w:p>
    <w:p w:rsidR="00675C49" w:rsidRPr="00675C49" w:rsidRDefault="00675C49" w:rsidP="00675C49">
      <w:pPr>
        <w:spacing w:line="360" w:lineRule="auto"/>
        <w:ind w:firstLineChars="200" w:firstLine="420"/>
        <w:rPr>
          <w:rFonts w:asciiTheme="minorEastAsia" w:hAnsiTheme="minorEastAsia" w:cs="宋体"/>
          <w:color w:val="333333"/>
          <w:kern w:val="0"/>
          <w:szCs w:val="21"/>
        </w:rPr>
      </w:pPr>
    </w:p>
    <w:p w:rsidR="00675C49" w:rsidRPr="00675C49" w:rsidRDefault="00675C49" w:rsidP="00675C49">
      <w:pPr>
        <w:spacing w:line="360" w:lineRule="auto"/>
        <w:rPr>
          <w:rFonts w:asciiTheme="minorEastAsia" w:hAnsiTheme="minorEastAsia" w:cs="宋体"/>
          <w:color w:val="333333"/>
          <w:kern w:val="0"/>
          <w:szCs w:val="21"/>
        </w:rPr>
      </w:pPr>
    </w:p>
    <w:p w:rsidR="00C01C0D" w:rsidRPr="00571436" w:rsidRDefault="00C01C0D" w:rsidP="00675C49">
      <w:pPr>
        <w:spacing w:line="360" w:lineRule="auto"/>
        <w:rPr>
          <w:rFonts w:asciiTheme="minorEastAsia" w:hAnsiTheme="minorEastAsia" w:cs="宋体"/>
          <w:color w:val="333333"/>
          <w:kern w:val="0"/>
          <w:szCs w:val="21"/>
        </w:rPr>
      </w:pPr>
    </w:p>
    <w:sectPr w:rsidR="00C01C0D" w:rsidRPr="00571436" w:rsidSect="000E77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14" w:rsidRDefault="00050D14" w:rsidP="00675C49">
      <w:r>
        <w:separator/>
      </w:r>
    </w:p>
  </w:endnote>
  <w:endnote w:type="continuationSeparator" w:id="0">
    <w:p w:rsidR="00050D14" w:rsidRDefault="00050D14" w:rsidP="00675C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14" w:rsidRDefault="00050D14" w:rsidP="00675C49">
      <w:r>
        <w:separator/>
      </w:r>
    </w:p>
  </w:footnote>
  <w:footnote w:type="continuationSeparator" w:id="0">
    <w:p w:rsidR="00050D14" w:rsidRDefault="00050D14" w:rsidP="00675C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B6F"/>
    <w:rsid w:val="00050D14"/>
    <w:rsid w:val="000E67D1"/>
    <w:rsid w:val="000E772B"/>
    <w:rsid w:val="00124239"/>
    <w:rsid w:val="001F1C54"/>
    <w:rsid w:val="003079AC"/>
    <w:rsid w:val="003F00A6"/>
    <w:rsid w:val="00403B6F"/>
    <w:rsid w:val="004C02BB"/>
    <w:rsid w:val="00571436"/>
    <w:rsid w:val="00603EC4"/>
    <w:rsid w:val="00675C49"/>
    <w:rsid w:val="007C4C9C"/>
    <w:rsid w:val="00982F2F"/>
    <w:rsid w:val="009B4FF0"/>
    <w:rsid w:val="00C01C0D"/>
    <w:rsid w:val="00D6238E"/>
    <w:rsid w:val="00F23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C49"/>
    <w:rPr>
      <w:sz w:val="18"/>
      <w:szCs w:val="18"/>
    </w:rPr>
  </w:style>
  <w:style w:type="paragraph" w:styleId="a4">
    <w:name w:val="footer"/>
    <w:basedOn w:val="a"/>
    <w:link w:val="Char0"/>
    <w:uiPriority w:val="99"/>
    <w:unhideWhenUsed/>
    <w:rsid w:val="00675C49"/>
    <w:pPr>
      <w:tabs>
        <w:tab w:val="center" w:pos="4153"/>
        <w:tab w:val="right" w:pos="8306"/>
      </w:tabs>
      <w:snapToGrid w:val="0"/>
      <w:jc w:val="left"/>
    </w:pPr>
    <w:rPr>
      <w:sz w:val="18"/>
      <w:szCs w:val="18"/>
    </w:rPr>
  </w:style>
  <w:style w:type="character" w:customStyle="1" w:styleId="Char0">
    <w:name w:val="页脚 Char"/>
    <w:basedOn w:val="a0"/>
    <w:link w:val="a4"/>
    <w:uiPriority w:val="99"/>
    <w:rsid w:val="00675C4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5C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5C49"/>
    <w:rPr>
      <w:sz w:val="18"/>
      <w:szCs w:val="18"/>
    </w:rPr>
  </w:style>
  <w:style w:type="paragraph" w:styleId="a4">
    <w:name w:val="footer"/>
    <w:basedOn w:val="a"/>
    <w:link w:val="Char0"/>
    <w:uiPriority w:val="99"/>
    <w:unhideWhenUsed/>
    <w:rsid w:val="00675C49"/>
    <w:pPr>
      <w:tabs>
        <w:tab w:val="center" w:pos="4153"/>
        <w:tab w:val="right" w:pos="8306"/>
      </w:tabs>
      <w:snapToGrid w:val="0"/>
      <w:jc w:val="left"/>
    </w:pPr>
    <w:rPr>
      <w:sz w:val="18"/>
      <w:szCs w:val="18"/>
    </w:rPr>
  </w:style>
  <w:style w:type="character" w:customStyle="1" w:styleId="Char0">
    <w:name w:val="页脚 Char"/>
    <w:basedOn w:val="a0"/>
    <w:link w:val="a4"/>
    <w:uiPriority w:val="99"/>
    <w:rsid w:val="00675C49"/>
    <w:rPr>
      <w:sz w:val="18"/>
      <w:szCs w:val="18"/>
    </w:rPr>
  </w:style>
</w:styles>
</file>

<file path=word/webSettings.xml><?xml version="1.0" encoding="utf-8"?>
<w:webSettings xmlns:r="http://schemas.openxmlformats.org/officeDocument/2006/relationships" xmlns:w="http://schemas.openxmlformats.org/wordprocessingml/2006/main">
  <w:divs>
    <w:div w:id="208343480">
      <w:bodyDiv w:val="1"/>
      <w:marLeft w:val="0"/>
      <w:marRight w:val="0"/>
      <w:marTop w:val="0"/>
      <w:marBottom w:val="0"/>
      <w:divBdr>
        <w:top w:val="none" w:sz="0" w:space="0" w:color="auto"/>
        <w:left w:val="none" w:sz="0" w:space="0" w:color="auto"/>
        <w:bottom w:val="none" w:sz="0" w:space="0" w:color="auto"/>
        <w:right w:val="none" w:sz="0" w:space="0" w:color="auto"/>
      </w:divBdr>
      <w:divsChild>
        <w:div w:id="900753739">
          <w:marLeft w:val="0"/>
          <w:marRight w:val="0"/>
          <w:marTop w:val="0"/>
          <w:marBottom w:val="0"/>
          <w:divBdr>
            <w:top w:val="none" w:sz="0" w:space="0" w:color="auto"/>
            <w:left w:val="none" w:sz="0" w:space="0" w:color="auto"/>
            <w:bottom w:val="none" w:sz="0" w:space="0" w:color="auto"/>
            <w:right w:val="none" w:sz="0" w:space="0" w:color="auto"/>
          </w:divBdr>
          <w:divsChild>
            <w:div w:id="1941524410">
              <w:marLeft w:val="0"/>
              <w:marRight w:val="0"/>
              <w:marTop w:val="150"/>
              <w:marBottom w:val="0"/>
              <w:divBdr>
                <w:top w:val="none" w:sz="0" w:space="0" w:color="auto"/>
                <w:left w:val="none" w:sz="0" w:space="0" w:color="auto"/>
                <w:bottom w:val="none" w:sz="0" w:space="0" w:color="auto"/>
                <w:right w:val="none" w:sz="0" w:space="0" w:color="auto"/>
              </w:divBdr>
              <w:divsChild>
                <w:div w:id="247420193">
                  <w:marLeft w:val="0"/>
                  <w:marRight w:val="0"/>
                  <w:marTop w:val="0"/>
                  <w:marBottom w:val="0"/>
                  <w:divBdr>
                    <w:top w:val="none" w:sz="0" w:space="0" w:color="auto"/>
                    <w:left w:val="none" w:sz="0" w:space="0" w:color="auto"/>
                    <w:bottom w:val="none" w:sz="0" w:space="0" w:color="auto"/>
                    <w:right w:val="none" w:sz="0" w:space="0" w:color="auto"/>
                  </w:divBdr>
                  <w:divsChild>
                    <w:div w:id="807403564">
                      <w:marLeft w:val="0"/>
                      <w:marRight w:val="0"/>
                      <w:marTop w:val="0"/>
                      <w:marBottom w:val="0"/>
                      <w:divBdr>
                        <w:top w:val="none" w:sz="0" w:space="0" w:color="auto"/>
                        <w:left w:val="none" w:sz="0" w:space="0" w:color="auto"/>
                        <w:bottom w:val="none" w:sz="0" w:space="0" w:color="auto"/>
                        <w:right w:val="none" w:sz="0" w:space="0" w:color="auto"/>
                      </w:divBdr>
                      <w:divsChild>
                        <w:div w:id="2144232963">
                          <w:marLeft w:val="0"/>
                          <w:marRight w:val="0"/>
                          <w:marTop w:val="0"/>
                          <w:marBottom w:val="0"/>
                          <w:divBdr>
                            <w:top w:val="none" w:sz="0" w:space="0" w:color="auto"/>
                            <w:left w:val="none" w:sz="0" w:space="0" w:color="auto"/>
                            <w:bottom w:val="none" w:sz="0" w:space="0" w:color="auto"/>
                            <w:right w:val="none" w:sz="0" w:space="0" w:color="auto"/>
                          </w:divBdr>
                          <w:divsChild>
                            <w:div w:id="1486123873">
                              <w:marLeft w:val="0"/>
                              <w:marRight w:val="0"/>
                              <w:marTop w:val="0"/>
                              <w:marBottom w:val="0"/>
                              <w:divBdr>
                                <w:top w:val="none" w:sz="0" w:space="0" w:color="auto"/>
                                <w:left w:val="none" w:sz="0" w:space="0" w:color="auto"/>
                                <w:bottom w:val="none" w:sz="0" w:space="0" w:color="auto"/>
                                <w:right w:val="none" w:sz="0" w:space="0" w:color="auto"/>
                              </w:divBdr>
                              <w:divsChild>
                                <w:div w:id="1644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260</Words>
  <Characters>1488</Characters>
  <Application>Microsoft Office Word</Application>
  <DocSecurity>0</DocSecurity>
  <Lines>12</Lines>
  <Paragraphs>3</Paragraphs>
  <ScaleCrop>false</ScaleCrop>
  <Company>Microsoft</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4</cp:revision>
  <dcterms:created xsi:type="dcterms:W3CDTF">2015-05-08T04:13:00Z</dcterms:created>
  <dcterms:modified xsi:type="dcterms:W3CDTF">2015-05-08T05:49:00Z</dcterms:modified>
</cp:coreProperties>
</file>