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B70" w:rsidRPr="00657CDC" w:rsidRDefault="0044386F" w:rsidP="00AA29FC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657CDC">
        <w:rPr>
          <w:rFonts w:asciiTheme="minorEastAsia" w:eastAsiaTheme="minorEastAsia" w:hAnsiTheme="minorEastAsia" w:hint="eastAsia"/>
          <w:b/>
          <w:sz w:val="32"/>
          <w:szCs w:val="32"/>
        </w:rPr>
        <w:t>2014</w:t>
      </w:r>
      <w:r w:rsidR="00B6113E" w:rsidRPr="00657CDC">
        <w:rPr>
          <w:rFonts w:asciiTheme="minorEastAsia" w:eastAsiaTheme="minorEastAsia" w:hAnsiTheme="minorEastAsia" w:hint="eastAsia"/>
          <w:b/>
          <w:sz w:val="32"/>
          <w:szCs w:val="32"/>
        </w:rPr>
        <w:t>年度“三下乡”社会实践活动</w:t>
      </w:r>
      <w:r w:rsidR="00AA29FC" w:rsidRPr="00657CDC">
        <w:rPr>
          <w:rFonts w:asciiTheme="minorEastAsia" w:eastAsiaTheme="minorEastAsia" w:hAnsiTheme="minorEastAsia" w:hint="eastAsia"/>
          <w:b/>
          <w:sz w:val="32"/>
          <w:szCs w:val="32"/>
        </w:rPr>
        <w:t>总结</w:t>
      </w:r>
    </w:p>
    <w:p w:rsidR="000A39A9" w:rsidRPr="00657CDC" w:rsidRDefault="000A39A9" w:rsidP="00AA29FC">
      <w:pPr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  <w:r w:rsidRPr="00657CDC">
        <w:rPr>
          <w:rFonts w:asciiTheme="minorEastAsia" w:eastAsiaTheme="minorEastAsia" w:hAnsiTheme="minorEastAsia" w:hint="eastAsia"/>
          <w:b/>
          <w:sz w:val="32"/>
          <w:szCs w:val="32"/>
        </w:rPr>
        <w:t>——重庆</w:t>
      </w:r>
      <w:r w:rsidR="00997F37" w:rsidRPr="00657CDC">
        <w:rPr>
          <w:rFonts w:asciiTheme="minorEastAsia" w:eastAsiaTheme="minorEastAsia" w:hAnsiTheme="minorEastAsia" w:hint="eastAsia"/>
          <w:b/>
          <w:sz w:val="32"/>
          <w:szCs w:val="32"/>
        </w:rPr>
        <w:t>轻工</w:t>
      </w:r>
      <w:r w:rsidRPr="00657CDC">
        <w:rPr>
          <w:rFonts w:asciiTheme="minorEastAsia" w:eastAsiaTheme="minorEastAsia" w:hAnsiTheme="minorEastAsia" w:hint="eastAsia"/>
          <w:b/>
          <w:sz w:val="32"/>
          <w:szCs w:val="32"/>
        </w:rPr>
        <w:t>职业学院</w:t>
      </w:r>
    </w:p>
    <w:p w:rsidR="00997F37" w:rsidRPr="00923A3D" w:rsidRDefault="00997F37" w:rsidP="00923A3D">
      <w:pPr>
        <w:adjustRightInd w:val="0"/>
        <w:snapToGrid w:val="0"/>
        <w:spacing w:line="520" w:lineRule="exact"/>
        <w:ind w:firstLineChars="200" w:firstLine="520"/>
        <w:rPr>
          <w:sz w:val="26"/>
          <w:szCs w:val="26"/>
        </w:rPr>
      </w:pPr>
      <w:r w:rsidRPr="00923A3D">
        <w:rPr>
          <w:rFonts w:hint="eastAsia"/>
          <w:sz w:val="26"/>
          <w:szCs w:val="26"/>
        </w:rPr>
        <w:t>为深入学习宣传贯彻党的十八届三中全会精神、习近平总书记系列重要讲话和在北京大学师生座谈会上的讲话精神，组织引导广大青年学生努力成为社会主义核心价值体系</w:t>
      </w:r>
      <w:r w:rsidR="00827E7F" w:rsidRPr="00923A3D">
        <w:rPr>
          <w:rFonts w:hint="eastAsia"/>
          <w:sz w:val="26"/>
          <w:szCs w:val="26"/>
        </w:rPr>
        <w:t>的学习者、践行者、信仰者和传播者，坚定走中国特色社会主义道路的理想信念为主线。把</w:t>
      </w:r>
      <w:r w:rsidR="00827E7F" w:rsidRPr="00923A3D">
        <w:rPr>
          <w:rFonts w:hint="eastAsia"/>
          <w:sz w:val="26"/>
          <w:szCs w:val="26"/>
        </w:rPr>
        <w:t>2014</w:t>
      </w:r>
      <w:r w:rsidR="00827E7F" w:rsidRPr="00923A3D">
        <w:rPr>
          <w:rFonts w:hint="eastAsia"/>
          <w:sz w:val="26"/>
          <w:szCs w:val="26"/>
        </w:rPr>
        <w:t>年暑期“三下乡”社会实践活动进一步做实、做深、做出成效，促进应用型人才培养，凸显服务地方职能。</w:t>
      </w:r>
      <w:r w:rsidRPr="00923A3D">
        <w:rPr>
          <w:rFonts w:hint="eastAsia"/>
          <w:sz w:val="26"/>
          <w:szCs w:val="26"/>
        </w:rPr>
        <w:t>以“</w:t>
      </w:r>
      <w:bookmarkStart w:id="0" w:name="_GoBack"/>
      <w:bookmarkEnd w:id="0"/>
      <w:r w:rsidRPr="00923A3D">
        <w:rPr>
          <w:rFonts w:hint="eastAsia"/>
          <w:sz w:val="26"/>
          <w:szCs w:val="26"/>
        </w:rPr>
        <w:t>为祖国勤学修德、以实践明辨笃实”为主题，走出校园，深入基层，开展内容丰富、形式多样、特色鲜明的社会实践活动，</w:t>
      </w:r>
      <w:r w:rsidR="00657CDC">
        <w:rPr>
          <w:rFonts w:hint="eastAsia"/>
          <w:sz w:val="26"/>
          <w:szCs w:val="26"/>
        </w:rPr>
        <w:t>让</w:t>
      </w:r>
      <w:r w:rsidRPr="00923A3D">
        <w:rPr>
          <w:rFonts w:hint="eastAsia"/>
          <w:sz w:val="26"/>
          <w:szCs w:val="26"/>
        </w:rPr>
        <w:t>学生们真正</w:t>
      </w:r>
      <w:r w:rsidR="00827E7F" w:rsidRPr="00923A3D">
        <w:rPr>
          <w:rFonts w:hint="eastAsia"/>
          <w:sz w:val="26"/>
          <w:szCs w:val="26"/>
        </w:rPr>
        <w:t>得到锻炼。</w:t>
      </w:r>
    </w:p>
    <w:p w:rsidR="003013BB" w:rsidRPr="00657CDC" w:rsidRDefault="00BC71FB" w:rsidP="00657CDC">
      <w:pPr>
        <w:ind w:firstLineChars="200" w:firstLine="522"/>
        <w:rPr>
          <w:b/>
          <w:sz w:val="26"/>
          <w:szCs w:val="26"/>
        </w:rPr>
      </w:pPr>
      <w:r w:rsidRPr="00657CDC">
        <w:rPr>
          <w:rFonts w:hint="eastAsia"/>
          <w:b/>
          <w:sz w:val="26"/>
          <w:szCs w:val="26"/>
        </w:rPr>
        <w:t>一、</w:t>
      </w:r>
      <w:r w:rsidR="003013BB" w:rsidRPr="00657CDC">
        <w:rPr>
          <w:rFonts w:hint="eastAsia"/>
          <w:b/>
          <w:sz w:val="26"/>
          <w:szCs w:val="26"/>
        </w:rPr>
        <w:t>活动准备情况</w:t>
      </w:r>
    </w:p>
    <w:p w:rsidR="003013BB" w:rsidRDefault="00827E7F" w:rsidP="00004F51">
      <w:pPr>
        <w:ind w:firstLineChars="200" w:firstLine="520"/>
        <w:rPr>
          <w:sz w:val="26"/>
          <w:szCs w:val="26"/>
        </w:rPr>
      </w:pPr>
      <w:r>
        <w:rPr>
          <w:rFonts w:hint="eastAsia"/>
          <w:sz w:val="26"/>
          <w:szCs w:val="26"/>
        </w:rPr>
        <w:t>学院领导高度重视大学生社会实践活动，我院</w:t>
      </w:r>
      <w:r w:rsidRPr="00D512A3">
        <w:rPr>
          <w:rFonts w:hint="eastAsia"/>
          <w:sz w:val="26"/>
          <w:szCs w:val="26"/>
        </w:rPr>
        <w:t>成立</w:t>
      </w:r>
      <w:r>
        <w:rPr>
          <w:rFonts w:hint="eastAsia"/>
          <w:sz w:val="26"/>
          <w:szCs w:val="26"/>
        </w:rPr>
        <w:t>了由学院谢会祥副院长担任团长、学生处代安华处长担任领队、团委刘欢书记担任指导老师的</w:t>
      </w:r>
      <w:r w:rsidRPr="00D512A3">
        <w:rPr>
          <w:rFonts w:hint="eastAsia"/>
          <w:sz w:val="26"/>
          <w:szCs w:val="26"/>
        </w:rPr>
        <w:t>校级“三下乡”活动专门领导机构</w:t>
      </w:r>
      <w:r>
        <w:rPr>
          <w:rFonts w:hint="eastAsia"/>
          <w:sz w:val="26"/>
          <w:szCs w:val="26"/>
        </w:rPr>
        <w:t>，</w:t>
      </w:r>
      <w:r w:rsidR="00923A3D">
        <w:rPr>
          <w:rFonts w:hint="eastAsia"/>
          <w:sz w:val="26"/>
          <w:szCs w:val="26"/>
        </w:rPr>
        <w:t>制定完善的活动方案和安全预案，</w:t>
      </w:r>
      <w:r>
        <w:rPr>
          <w:rFonts w:hint="eastAsia"/>
          <w:sz w:val="26"/>
          <w:szCs w:val="26"/>
        </w:rPr>
        <w:t>为社会实践活动的顺利开展提供了有利的组织保障，</w:t>
      </w:r>
      <w:r w:rsidR="00923A3D">
        <w:rPr>
          <w:rFonts w:hint="eastAsia"/>
          <w:sz w:val="26"/>
          <w:szCs w:val="26"/>
        </w:rPr>
        <w:t>有专项经费保障，专款专用，</w:t>
      </w:r>
      <w:r w:rsidR="003013BB">
        <w:rPr>
          <w:rFonts w:hint="eastAsia"/>
          <w:sz w:val="26"/>
          <w:szCs w:val="26"/>
        </w:rPr>
        <w:t>确保了活动的正常开展。</w:t>
      </w:r>
    </w:p>
    <w:p w:rsidR="00572129" w:rsidRPr="00A224AC" w:rsidRDefault="003013BB" w:rsidP="00A224AC">
      <w:pPr>
        <w:ind w:firstLineChars="200" w:firstLine="520"/>
        <w:rPr>
          <w:sz w:val="26"/>
          <w:szCs w:val="26"/>
        </w:rPr>
      </w:pPr>
      <w:r>
        <w:rPr>
          <w:rFonts w:hint="eastAsia"/>
          <w:sz w:val="26"/>
          <w:szCs w:val="26"/>
        </w:rPr>
        <w:t>我院的“三下乡”社会实践活动团共有三支队伍组成，分别是</w:t>
      </w:r>
      <w:r w:rsidR="0044386F">
        <w:rPr>
          <w:rFonts w:hint="eastAsia"/>
          <w:sz w:val="26"/>
          <w:szCs w:val="26"/>
        </w:rPr>
        <w:t>走进城乡社区市民学校</w:t>
      </w:r>
      <w:r w:rsidR="00923A3D">
        <w:rPr>
          <w:rFonts w:hint="eastAsia"/>
          <w:sz w:val="26"/>
          <w:szCs w:val="26"/>
        </w:rPr>
        <w:t>-</w:t>
      </w:r>
      <w:r w:rsidR="00923A3D" w:rsidRPr="00923A3D">
        <w:rPr>
          <w:rFonts w:hint="eastAsia"/>
          <w:sz w:val="26"/>
          <w:szCs w:val="26"/>
        </w:rPr>
        <w:t>理论政策宣讲团</w:t>
      </w:r>
      <w:r w:rsidR="0044386F">
        <w:rPr>
          <w:rFonts w:hint="eastAsia"/>
          <w:sz w:val="26"/>
          <w:szCs w:val="26"/>
        </w:rPr>
        <w:t>、走进城乡社区市民学校</w:t>
      </w:r>
      <w:r w:rsidR="00923A3D">
        <w:rPr>
          <w:rFonts w:hint="eastAsia"/>
          <w:sz w:val="26"/>
          <w:szCs w:val="26"/>
        </w:rPr>
        <w:t>-</w:t>
      </w:r>
      <w:r w:rsidR="00923A3D" w:rsidRPr="00923A3D">
        <w:rPr>
          <w:rFonts w:hint="eastAsia"/>
          <w:sz w:val="26"/>
          <w:szCs w:val="26"/>
        </w:rPr>
        <w:t>教育关爱服务团</w:t>
      </w:r>
      <w:r w:rsidR="0044386F">
        <w:rPr>
          <w:rFonts w:hint="eastAsia"/>
          <w:sz w:val="26"/>
          <w:szCs w:val="26"/>
        </w:rPr>
        <w:t>、走进城乡社区市民学校</w:t>
      </w:r>
      <w:r w:rsidR="00923A3D">
        <w:rPr>
          <w:rFonts w:hint="eastAsia"/>
          <w:sz w:val="26"/>
          <w:szCs w:val="26"/>
        </w:rPr>
        <w:t>-</w:t>
      </w:r>
      <w:r w:rsidR="00923A3D" w:rsidRPr="00923A3D">
        <w:rPr>
          <w:rFonts w:hint="eastAsia"/>
          <w:sz w:val="26"/>
          <w:szCs w:val="26"/>
        </w:rPr>
        <w:t>文化艺术体育服务团</w:t>
      </w:r>
      <w:r w:rsidR="00A224AC">
        <w:rPr>
          <w:rFonts w:hint="eastAsia"/>
          <w:sz w:val="26"/>
          <w:szCs w:val="26"/>
        </w:rPr>
        <w:t>，</w:t>
      </w:r>
      <w:r>
        <w:rPr>
          <w:rFonts w:hint="eastAsia"/>
          <w:sz w:val="26"/>
          <w:szCs w:val="26"/>
        </w:rPr>
        <w:t>在队伍出发前，</w:t>
      </w:r>
      <w:r w:rsidR="00923A3D">
        <w:rPr>
          <w:rFonts w:hint="eastAsia"/>
          <w:sz w:val="26"/>
          <w:szCs w:val="26"/>
        </w:rPr>
        <w:t>学院领导</w:t>
      </w:r>
      <w:r>
        <w:rPr>
          <w:rFonts w:hint="eastAsia"/>
          <w:sz w:val="26"/>
          <w:szCs w:val="26"/>
        </w:rPr>
        <w:t>专门召开了</w:t>
      </w:r>
      <w:r w:rsidR="00923A3D">
        <w:rPr>
          <w:rFonts w:hint="eastAsia"/>
          <w:sz w:val="26"/>
          <w:szCs w:val="26"/>
        </w:rPr>
        <w:t>社会实践活动动员大会</w:t>
      </w:r>
      <w:r w:rsidR="009B6ED5">
        <w:rPr>
          <w:rFonts w:hint="eastAsia"/>
          <w:sz w:val="26"/>
          <w:szCs w:val="26"/>
        </w:rPr>
        <w:t>，为学生发放了社会实践活动</w:t>
      </w:r>
      <w:r w:rsidR="009B6ED5">
        <w:rPr>
          <w:rFonts w:hint="eastAsia"/>
          <w:sz w:val="26"/>
          <w:szCs w:val="26"/>
        </w:rPr>
        <w:t>T</w:t>
      </w:r>
      <w:r w:rsidR="00923A3D">
        <w:rPr>
          <w:rFonts w:hint="eastAsia"/>
          <w:sz w:val="26"/>
          <w:szCs w:val="26"/>
        </w:rPr>
        <w:t>桖，一再强调安全问题，</w:t>
      </w:r>
      <w:r w:rsidR="00A224AC">
        <w:rPr>
          <w:rFonts w:hint="eastAsia"/>
          <w:sz w:val="26"/>
          <w:szCs w:val="26"/>
        </w:rPr>
        <w:t>充分表明老师对我们的关心</w:t>
      </w:r>
      <w:r w:rsidR="00F40D5F">
        <w:rPr>
          <w:rFonts w:hint="eastAsia"/>
          <w:sz w:val="26"/>
          <w:szCs w:val="26"/>
        </w:rPr>
        <w:t>。</w:t>
      </w:r>
    </w:p>
    <w:p w:rsidR="00AA29FC" w:rsidRPr="00657CDC" w:rsidRDefault="003013BB" w:rsidP="00657CDC">
      <w:pPr>
        <w:ind w:firstLineChars="200" w:firstLine="522"/>
        <w:rPr>
          <w:b/>
          <w:sz w:val="26"/>
          <w:szCs w:val="26"/>
        </w:rPr>
      </w:pPr>
      <w:r w:rsidRPr="00657CDC">
        <w:rPr>
          <w:rFonts w:hint="eastAsia"/>
          <w:b/>
          <w:sz w:val="26"/>
          <w:szCs w:val="26"/>
        </w:rPr>
        <w:t>二、</w:t>
      </w:r>
      <w:r w:rsidR="00BC71FB" w:rsidRPr="00657CDC">
        <w:rPr>
          <w:rFonts w:hint="eastAsia"/>
          <w:b/>
          <w:sz w:val="26"/>
          <w:szCs w:val="26"/>
        </w:rPr>
        <w:t>活动开展情况</w:t>
      </w:r>
    </w:p>
    <w:p w:rsidR="00A224AC" w:rsidRPr="00A224AC" w:rsidRDefault="00A224AC" w:rsidP="00A224AC">
      <w:pPr>
        <w:spacing w:line="500" w:lineRule="exact"/>
        <w:ind w:firstLineChars="200" w:firstLine="520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在这次假期“三下乡”社会实践活动中，我院三支团队分赴九龙坡区白市驿、金凤、含谷社区等地方开展了</w:t>
      </w:r>
      <w:r w:rsidRPr="00923A3D">
        <w:rPr>
          <w:rFonts w:hint="eastAsia"/>
          <w:sz w:val="26"/>
          <w:szCs w:val="26"/>
        </w:rPr>
        <w:t>理论政策宣讲团</w:t>
      </w:r>
      <w:r>
        <w:rPr>
          <w:rFonts w:hint="eastAsia"/>
          <w:sz w:val="26"/>
          <w:szCs w:val="26"/>
        </w:rPr>
        <w:t>、</w:t>
      </w:r>
      <w:r w:rsidRPr="00923A3D">
        <w:rPr>
          <w:rFonts w:hint="eastAsia"/>
          <w:sz w:val="26"/>
          <w:szCs w:val="26"/>
        </w:rPr>
        <w:t>教育关爱服务团</w:t>
      </w:r>
      <w:r>
        <w:rPr>
          <w:rFonts w:hint="eastAsia"/>
          <w:sz w:val="26"/>
          <w:szCs w:val="26"/>
        </w:rPr>
        <w:t>、</w:t>
      </w:r>
      <w:r w:rsidRPr="00923A3D">
        <w:rPr>
          <w:rFonts w:hint="eastAsia"/>
          <w:sz w:val="26"/>
          <w:szCs w:val="26"/>
        </w:rPr>
        <w:lastRenderedPageBreak/>
        <w:t>文化艺术体育服务团</w:t>
      </w:r>
      <w:r>
        <w:rPr>
          <w:rFonts w:hint="eastAsia"/>
          <w:sz w:val="26"/>
          <w:szCs w:val="26"/>
        </w:rPr>
        <w:t>等形式的活动，既有环保知识宣讲、环保卫生打扫，又有关爱留守儿童，慰问孤寡老人等丰富多彩的活动。</w:t>
      </w:r>
    </w:p>
    <w:p w:rsidR="00B6113E" w:rsidRDefault="00A224AC" w:rsidP="00A224AC">
      <w:pPr>
        <w:spacing w:line="500" w:lineRule="exact"/>
        <w:ind w:firstLineChars="200" w:firstLine="520"/>
        <w:rPr>
          <w:sz w:val="26"/>
          <w:szCs w:val="26"/>
        </w:rPr>
      </w:pPr>
      <w:r w:rsidRPr="00A224AC">
        <w:rPr>
          <w:rFonts w:hint="eastAsia"/>
          <w:sz w:val="26"/>
          <w:szCs w:val="26"/>
        </w:rPr>
        <w:t>当然我们播撒一点点微薄的知识，收获那一份份会心的微笑，这是收获的喜悦，这是活动的意义，我们也明白，在今后的工作、生活中，我们要多学习，多贡献！都在实践中学到了不少知识。</w:t>
      </w:r>
      <w:r w:rsidRPr="00A224AC">
        <w:rPr>
          <w:rFonts w:hint="eastAsia"/>
          <w:sz w:val="26"/>
          <w:szCs w:val="26"/>
        </w:rPr>
        <w:t> </w:t>
      </w:r>
    </w:p>
    <w:p w:rsidR="00B6113E" w:rsidRPr="00A224AC" w:rsidRDefault="00A224AC" w:rsidP="00A224AC">
      <w:pPr>
        <w:spacing w:line="500" w:lineRule="exact"/>
        <w:ind w:firstLineChars="200" w:firstLine="520"/>
        <w:rPr>
          <w:sz w:val="26"/>
          <w:szCs w:val="26"/>
        </w:rPr>
      </w:pPr>
      <w:r>
        <w:rPr>
          <w:rFonts w:hint="eastAsia"/>
          <w:sz w:val="26"/>
          <w:szCs w:val="26"/>
        </w:rPr>
        <w:t>“</w:t>
      </w:r>
      <w:r w:rsidRPr="00A224AC">
        <w:rPr>
          <w:rFonts w:hint="eastAsia"/>
          <w:sz w:val="26"/>
          <w:szCs w:val="26"/>
        </w:rPr>
        <w:t>三下乡”的过程，对我来说，就是一个实践的过程、学习的过程、提高的过程。不管在工作方面，还是在生活方面，我的能力都有了很到提升，文化宣传、服务于民</w:t>
      </w:r>
      <w:r w:rsidRPr="00A224AC">
        <w:rPr>
          <w:rFonts w:hint="eastAsia"/>
          <w:sz w:val="26"/>
          <w:szCs w:val="26"/>
        </w:rPr>
        <w:t> </w:t>
      </w:r>
    </w:p>
    <w:p w:rsidR="00B6113E" w:rsidRPr="00657CDC" w:rsidRDefault="00B6113E" w:rsidP="00657CDC">
      <w:pPr>
        <w:ind w:firstLineChars="200" w:firstLine="522"/>
        <w:rPr>
          <w:b/>
          <w:sz w:val="26"/>
          <w:szCs w:val="26"/>
        </w:rPr>
      </w:pPr>
      <w:r w:rsidRPr="00657CDC">
        <w:rPr>
          <w:rFonts w:hint="eastAsia"/>
          <w:b/>
          <w:sz w:val="26"/>
          <w:szCs w:val="26"/>
        </w:rPr>
        <w:t>三、</w:t>
      </w:r>
      <w:r w:rsidR="00A224AC" w:rsidRPr="00657CDC">
        <w:rPr>
          <w:rFonts w:hint="eastAsia"/>
          <w:b/>
          <w:sz w:val="26"/>
          <w:szCs w:val="26"/>
        </w:rPr>
        <w:t>“三下乡”社会实践活动的启示及</w:t>
      </w:r>
      <w:r w:rsidRPr="00657CDC">
        <w:rPr>
          <w:rFonts w:hint="eastAsia"/>
          <w:b/>
          <w:sz w:val="26"/>
          <w:szCs w:val="26"/>
        </w:rPr>
        <w:t>今后努力的方向</w:t>
      </w:r>
    </w:p>
    <w:p w:rsidR="00657CDC" w:rsidRPr="00657CDC" w:rsidRDefault="00657CDC" w:rsidP="00657CDC">
      <w:pPr>
        <w:spacing w:line="500" w:lineRule="exact"/>
        <w:ind w:firstLineChars="200" w:firstLine="520"/>
        <w:rPr>
          <w:rFonts w:hint="eastAsia"/>
          <w:sz w:val="26"/>
          <w:szCs w:val="26"/>
        </w:rPr>
      </w:pPr>
      <w:r w:rsidRPr="00657CDC">
        <w:rPr>
          <w:rFonts w:hint="eastAsia"/>
          <w:sz w:val="26"/>
          <w:szCs w:val="26"/>
        </w:rPr>
        <w:t>社会实践活动是短暂的，但留给队员们的思考与启示是深刻的、长远的。回顾这次活动，我们得出以下启示：一要突出整体。社会实践工作千头万绪，应密切与当地各有关部门的协调合作，形成工作整体合力，尤其是要选好服务点，争取当地党政及社会力量的支持，为搞好社会实践打好的基础；二要依靠主体。即充分调动广大青年学生参与实践活动的主动性，不断提高学生参与社会实践的热情和积极性；三要搞好本体。在社会实践工作的针对性、实效性和主动性上下功夫，增强活动的服务能力和服务水平，拓新活动方法，要重视实效而不是走过场、做表面文章，这样才能真正受到当地政府和群众的欢迎，使社会实践活动顺利开展得到保证；四要把握具体。立足实际，务求实效，有所为有所不为，把社会实践工作具体化、制度化、阵地化，不断拓展社会实践活动的范围，使得社会实践可持续发展。</w:t>
      </w:r>
      <w:r w:rsidRPr="00657CDC">
        <w:rPr>
          <w:rFonts w:hint="eastAsia"/>
          <w:sz w:val="26"/>
          <w:szCs w:val="26"/>
        </w:rPr>
        <w:t> </w:t>
      </w:r>
    </w:p>
    <w:p w:rsidR="00657CDC" w:rsidRPr="00B6113E" w:rsidRDefault="00657CDC" w:rsidP="00657CDC">
      <w:pPr>
        <w:spacing w:line="500" w:lineRule="exact"/>
        <w:ind w:firstLineChars="200" w:firstLine="520"/>
        <w:rPr>
          <w:sz w:val="26"/>
          <w:szCs w:val="26"/>
        </w:rPr>
      </w:pPr>
      <w:r w:rsidRPr="00B6113E">
        <w:rPr>
          <w:rFonts w:hint="eastAsia"/>
          <w:sz w:val="26"/>
          <w:szCs w:val="26"/>
        </w:rPr>
        <w:t>(</w:t>
      </w:r>
      <w:r w:rsidRPr="00B6113E">
        <w:rPr>
          <w:rFonts w:hint="eastAsia"/>
          <w:sz w:val="26"/>
          <w:szCs w:val="26"/>
        </w:rPr>
        <w:t>一</w:t>
      </w:r>
      <w:r w:rsidRPr="00B6113E"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</w:rPr>
        <w:t xml:space="preserve"> </w:t>
      </w:r>
      <w:r w:rsidRPr="00B6113E">
        <w:rPr>
          <w:rFonts w:hint="eastAsia"/>
          <w:sz w:val="26"/>
          <w:szCs w:val="26"/>
        </w:rPr>
        <w:t>下一步，我院在人才培养方案设计方面，将进一步加强社会实践方面内容，把社会实践的活动内容、方式及成果融入到学校的教学里面，为培养高素质、高技能的人才服务。</w:t>
      </w:r>
    </w:p>
    <w:p w:rsidR="00657CDC" w:rsidRPr="00B6113E" w:rsidRDefault="00657CDC" w:rsidP="00657CDC">
      <w:pPr>
        <w:spacing w:line="600" w:lineRule="exact"/>
        <w:ind w:firstLineChars="200" w:firstLine="520"/>
        <w:rPr>
          <w:sz w:val="26"/>
          <w:szCs w:val="26"/>
        </w:rPr>
      </w:pPr>
      <w:r w:rsidRPr="00B6113E">
        <w:rPr>
          <w:rFonts w:hint="eastAsia"/>
          <w:sz w:val="26"/>
          <w:szCs w:val="26"/>
        </w:rPr>
        <w:t>(</w:t>
      </w:r>
      <w:r w:rsidRPr="00B6113E">
        <w:rPr>
          <w:rFonts w:hint="eastAsia"/>
          <w:sz w:val="26"/>
          <w:szCs w:val="26"/>
        </w:rPr>
        <w:t>二</w:t>
      </w:r>
      <w:r w:rsidRPr="00B6113E"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</w:rPr>
        <w:t xml:space="preserve"> </w:t>
      </w:r>
      <w:r w:rsidRPr="00B6113E">
        <w:rPr>
          <w:rFonts w:hint="eastAsia"/>
          <w:sz w:val="26"/>
          <w:szCs w:val="26"/>
        </w:rPr>
        <w:t>与</w:t>
      </w:r>
      <w:r>
        <w:rPr>
          <w:rFonts w:hint="eastAsia"/>
          <w:sz w:val="26"/>
          <w:szCs w:val="26"/>
        </w:rPr>
        <w:t>地方乡镇党委政府</w:t>
      </w:r>
      <w:r w:rsidRPr="00B6113E">
        <w:rPr>
          <w:rFonts w:hint="eastAsia"/>
          <w:sz w:val="26"/>
          <w:szCs w:val="26"/>
        </w:rPr>
        <w:t>多联系，进行深层次合作，建立大学生带薪实习基地。</w:t>
      </w:r>
      <w:r>
        <w:rPr>
          <w:rFonts w:hint="eastAsia"/>
          <w:sz w:val="26"/>
          <w:szCs w:val="26"/>
        </w:rPr>
        <w:t xml:space="preserve"> </w:t>
      </w:r>
    </w:p>
    <w:p w:rsidR="00657CDC" w:rsidRPr="00657CDC" w:rsidRDefault="00657CDC" w:rsidP="00657CDC">
      <w:pPr>
        <w:ind w:firstLineChars="200" w:firstLine="522"/>
        <w:rPr>
          <w:rFonts w:hint="eastAsia"/>
          <w:b/>
          <w:sz w:val="26"/>
          <w:szCs w:val="26"/>
        </w:rPr>
      </w:pPr>
      <w:r>
        <w:rPr>
          <w:rFonts w:hint="eastAsia"/>
          <w:b/>
          <w:sz w:val="26"/>
          <w:szCs w:val="26"/>
        </w:rPr>
        <w:t>四</w:t>
      </w:r>
      <w:r w:rsidRPr="00657CDC">
        <w:rPr>
          <w:rFonts w:hint="eastAsia"/>
          <w:b/>
          <w:sz w:val="26"/>
          <w:szCs w:val="26"/>
        </w:rPr>
        <w:t>、</w:t>
      </w:r>
      <w:r>
        <w:rPr>
          <w:rFonts w:hint="eastAsia"/>
          <w:b/>
          <w:sz w:val="26"/>
          <w:szCs w:val="26"/>
        </w:rPr>
        <w:t>社会实践活动</w:t>
      </w:r>
      <w:r w:rsidRPr="00657CDC">
        <w:rPr>
          <w:rFonts w:hint="eastAsia"/>
          <w:b/>
          <w:sz w:val="26"/>
          <w:szCs w:val="26"/>
        </w:rPr>
        <w:t>存在的问题与不足</w:t>
      </w:r>
    </w:p>
    <w:p w:rsidR="00657CDC" w:rsidRPr="00657CDC" w:rsidRDefault="00657CDC" w:rsidP="00657CDC">
      <w:pPr>
        <w:spacing w:line="500" w:lineRule="exact"/>
        <w:ind w:firstLineChars="200" w:firstLine="520"/>
        <w:rPr>
          <w:rFonts w:hint="eastAsia"/>
          <w:sz w:val="26"/>
          <w:szCs w:val="26"/>
        </w:rPr>
      </w:pPr>
      <w:r w:rsidRPr="00657CDC">
        <w:rPr>
          <w:rFonts w:hint="eastAsia"/>
          <w:sz w:val="26"/>
          <w:szCs w:val="26"/>
        </w:rPr>
        <w:lastRenderedPageBreak/>
        <w:t>通过此次“三下乡”社会实践活动，我们发现了自己实践知识的欠缺，处事应变能力、人际交往能力等方面存在的不足，我们会在以后的学习生活中，不断地完善自我。在活动中，我们也得到了宝贵的社会实践经验，我们磨练了意志，收获了知识，收获了友谊，扩大了视野，增长了见识，锻炼了才干，明白了“艰辛知人生，实践长才干”</w:t>
      </w:r>
      <w:r w:rsidRPr="00657CDC">
        <w:rPr>
          <w:rFonts w:hint="eastAsia"/>
          <w:sz w:val="26"/>
          <w:szCs w:val="26"/>
        </w:rPr>
        <w:t> </w:t>
      </w:r>
      <w:r w:rsidRPr="00657CDC">
        <w:rPr>
          <w:rFonts w:hint="eastAsia"/>
          <w:sz w:val="26"/>
          <w:szCs w:val="26"/>
        </w:rPr>
        <w:t>的真正内涵。在实践中，我们的世界观、人生观、价值观得到进一步的强化。虽然本次“三下乡”活动画上了圆满的句号，但“三下乡”的路还很长，“三下乡”的工作也将一如既往的开展下去，并且越来越好。我们也一定会带着这些令自己终身受益的收获，在未来的人生中不断创造新的精彩，在投身全面建设小康社会、实现中华民族伟大复兴的历史洪流中闪亮青春的风采！</w:t>
      </w:r>
      <w:r w:rsidRPr="00657CDC">
        <w:rPr>
          <w:rFonts w:hint="eastAsia"/>
          <w:sz w:val="26"/>
          <w:szCs w:val="26"/>
        </w:rPr>
        <w:t> </w:t>
      </w:r>
    </w:p>
    <w:p w:rsidR="00657CDC" w:rsidRPr="00657CDC" w:rsidRDefault="00657CDC" w:rsidP="00657CDC">
      <w:pPr>
        <w:spacing w:line="500" w:lineRule="exact"/>
        <w:ind w:firstLine="480"/>
        <w:rPr>
          <w:rFonts w:hint="eastAsia"/>
          <w:sz w:val="26"/>
          <w:szCs w:val="26"/>
        </w:rPr>
      </w:pPr>
      <w:r w:rsidRPr="00657CDC">
        <w:rPr>
          <w:rFonts w:hint="eastAsia"/>
          <w:sz w:val="26"/>
          <w:szCs w:val="26"/>
        </w:rPr>
        <w:t>最后，我们由衷地感谢学校给我们这次受教育、长才干的机会</w:t>
      </w:r>
    </w:p>
    <w:p w:rsidR="00B6113E" w:rsidRPr="00657CDC" w:rsidRDefault="00B6113E" w:rsidP="00657CDC">
      <w:pPr>
        <w:spacing w:line="500" w:lineRule="exact"/>
        <w:rPr>
          <w:sz w:val="26"/>
          <w:szCs w:val="26"/>
        </w:rPr>
      </w:pPr>
    </w:p>
    <w:p w:rsidR="00B6113E" w:rsidRPr="00657CDC" w:rsidRDefault="00B6113E" w:rsidP="00B6113E">
      <w:pPr>
        <w:spacing w:line="500" w:lineRule="exact"/>
        <w:ind w:firstLine="480"/>
        <w:rPr>
          <w:sz w:val="26"/>
          <w:szCs w:val="26"/>
        </w:rPr>
      </w:pPr>
      <w:r w:rsidRPr="00657CDC">
        <w:rPr>
          <w:rFonts w:hint="eastAsia"/>
          <w:sz w:val="26"/>
          <w:szCs w:val="26"/>
        </w:rPr>
        <w:t xml:space="preserve">     </w:t>
      </w:r>
      <w:r w:rsidR="00657CDC">
        <w:rPr>
          <w:rFonts w:hint="eastAsia"/>
          <w:sz w:val="26"/>
          <w:szCs w:val="26"/>
        </w:rPr>
        <w:t xml:space="preserve">                          </w:t>
      </w:r>
      <w:r w:rsidRPr="00657CDC">
        <w:rPr>
          <w:rFonts w:hint="eastAsia"/>
          <w:sz w:val="26"/>
          <w:szCs w:val="26"/>
        </w:rPr>
        <w:t>共青团重庆</w:t>
      </w:r>
      <w:r w:rsidR="00657CDC">
        <w:rPr>
          <w:rFonts w:hint="eastAsia"/>
          <w:sz w:val="26"/>
          <w:szCs w:val="26"/>
        </w:rPr>
        <w:t>轻工</w:t>
      </w:r>
      <w:r w:rsidRPr="00657CDC">
        <w:rPr>
          <w:rFonts w:hint="eastAsia"/>
          <w:sz w:val="26"/>
          <w:szCs w:val="26"/>
        </w:rPr>
        <w:t>职业学院委员会</w:t>
      </w:r>
    </w:p>
    <w:p w:rsidR="00B6113E" w:rsidRPr="00657CDC" w:rsidRDefault="00B6113E" w:rsidP="00B6113E">
      <w:pPr>
        <w:spacing w:line="500" w:lineRule="exact"/>
        <w:ind w:firstLine="480"/>
        <w:rPr>
          <w:sz w:val="26"/>
          <w:szCs w:val="26"/>
        </w:rPr>
      </w:pPr>
      <w:r w:rsidRPr="00657CDC">
        <w:rPr>
          <w:rFonts w:hint="eastAsia"/>
          <w:sz w:val="26"/>
          <w:szCs w:val="26"/>
        </w:rPr>
        <w:t xml:space="preserve">            </w:t>
      </w:r>
      <w:r w:rsidR="00657CDC">
        <w:rPr>
          <w:rFonts w:hint="eastAsia"/>
          <w:sz w:val="26"/>
          <w:szCs w:val="26"/>
        </w:rPr>
        <w:t xml:space="preserve">                        </w:t>
      </w:r>
      <w:r w:rsidRPr="00657CDC">
        <w:rPr>
          <w:rFonts w:hint="eastAsia"/>
          <w:sz w:val="26"/>
          <w:szCs w:val="26"/>
        </w:rPr>
        <w:t xml:space="preserve"> 2014</w:t>
      </w:r>
      <w:r w:rsidRPr="00657CDC">
        <w:rPr>
          <w:rFonts w:hint="eastAsia"/>
          <w:sz w:val="26"/>
          <w:szCs w:val="26"/>
        </w:rPr>
        <w:t>年</w:t>
      </w:r>
      <w:r w:rsidRPr="00657CDC">
        <w:rPr>
          <w:rFonts w:hint="eastAsia"/>
          <w:sz w:val="26"/>
          <w:szCs w:val="26"/>
        </w:rPr>
        <w:t>9</w:t>
      </w:r>
      <w:r w:rsidRPr="00657CDC">
        <w:rPr>
          <w:rFonts w:hint="eastAsia"/>
          <w:sz w:val="26"/>
          <w:szCs w:val="26"/>
        </w:rPr>
        <w:t>月</w:t>
      </w:r>
      <w:r w:rsidRPr="00657CDC">
        <w:rPr>
          <w:rFonts w:hint="eastAsia"/>
          <w:sz w:val="26"/>
          <w:szCs w:val="26"/>
        </w:rPr>
        <w:t>10</w:t>
      </w:r>
      <w:r w:rsidRPr="00657CDC">
        <w:rPr>
          <w:rFonts w:hint="eastAsia"/>
          <w:sz w:val="26"/>
          <w:szCs w:val="26"/>
        </w:rPr>
        <w:t>日</w:t>
      </w:r>
    </w:p>
    <w:sectPr w:rsidR="00B6113E" w:rsidRPr="00657CDC" w:rsidSect="006F38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464" w:rsidRDefault="00573464" w:rsidP="00ED587C">
      <w:r>
        <w:separator/>
      </w:r>
    </w:p>
  </w:endnote>
  <w:endnote w:type="continuationSeparator" w:id="1">
    <w:p w:rsidR="00573464" w:rsidRDefault="00573464" w:rsidP="00ED5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464" w:rsidRDefault="00573464" w:rsidP="00ED587C">
      <w:r>
        <w:separator/>
      </w:r>
    </w:p>
  </w:footnote>
  <w:footnote w:type="continuationSeparator" w:id="1">
    <w:p w:rsidR="00573464" w:rsidRDefault="00573464" w:rsidP="00ED58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D5375"/>
    <w:multiLevelType w:val="hybridMultilevel"/>
    <w:tmpl w:val="22047236"/>
    <w:lvl w:ilvl="0" w:tplc="CB32C9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29FC"/>
    <w:rsid w:val="00004F51"/>
    <w:rsid w:val="00040A9B"/>
    <w:rsid w:val="000A39A9"/>
    <w:rsid w:val="00152DE2"/>
    <w:rsid w:val="001C4261"/>
    <w:rsid w:val="001D65C2"/>
    <w:rsid w:val="00224D41"/>
    <w:rsid w:val="003013BB"/>
    <w:rsid w:val="003177F6"/>
    <w:rsid w:val="0044386F"/>
    <w:rsid w:val="0048661B"/>
    <w:rsid w:val="00572129"/>
    <w:rsid w:val="00573464"/>
    <w:rsid w:val="005B2931"/>
    <w:rsid w:val="005D4050"/>
    <w:rsid w:val="00643B70"/>
    <w:rsid w:val="00657CDC"/>
    <w:rsid w:val="006C6173"/>
    <w:rsid w:val="006F3839"/>
    <w:rsid w:val="00790B42"/>
    <w:rsid w:val="00827E7F"/>
    <w:rsid w:val="008D2B87"/>
    <w:rsid w:val="00923A3D"/>
    <w:rsid w:val="009529C7"/>
    <w:rsid w:val="00985E05"/>
    <w:rsid w:val="00990D91"/>
    <w:rsid w:val="00997F37"/>
    <w:rsid w:val="009B6ED5"/>
    <w:rsid w:val="009D64FD"/>
    <w:rsid w:val="00A224AC"/>
    <w:rsid w:val="00AA29FC"/>
    <w:rsid w:val="00AB6FE9"/>
    <w:rsid w:val="00AF0A5F"/>
    <w:rsid w:val="00B14717"/>
    <w:rsid w:val="00B6113E"/>
    <w:rsid w:val="00B6218C"/>
    <w:rsid w:val="00BC71FB"/>
    <w:rsid w:val="00C61BED"/>
    <w:rsid w:val="00CB796A"/>
    <w:rsid w:val="00D512A3"/>
    <w:rsid w:val="00DC6F23"/>
    <w:rsid w:val="00DE7043"/>
    <w:rsid w:val="00E537FA"/>
    <w:rsid w:val="00E846A0"/>
    <w:rsid w:val="00E9448B"/>
    <w:rsid w:val="00EB6F16"/>
    <w:rsid w:val="00ED587C"/>
    <w:rsid w:val="00F217F7"/>
    <w:rsid w:val="00F40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8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58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587C"/>
    <w:rPr>
      <w:kern w:val="2"/>
      <w:sz w:val="18"/>
      <w:szCs w:val="18"/>
    </w:rPr>
  </w:style>
  <w:style w:type="paragraph" w:styleId="a4">
    <w:name w:val="footer"/>
    <w:basedOn w:val="a"/>
    <w:link w:val="Char0"/>
    <w:rsid w:val="00ED58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587C"/>
    <w:rPr>
      <w:kern w:val="2"/>
      <w:sz w:val="18"/>
      <w:szCs w:val="18"/>
    </w:rPr>
  </w:style>
  <w:style w:type="paragraph" w:customStyle="1" w:styleId="CharCharCharCharCharCharChar">
    <w:name w:val=" Char Char Char Char Char Char Char"/>
    <w:basedOn w:val="a"/>
    <w:rsid w:val="00997F37"/>
    <w:pPr>
      <w:widowControl/>
      <w:spacing w:after="160" w:line="240" w:lineRule="exact"/>
      <w:jc w:val="left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2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271</Words>
  <Characters>1546</Characters>
  <Application>Microsoft Office Word</Application>
  <DocSecurity>0</DocSecurity>
  <Lines>12</Lines>
  <Paragraphs>3</Paragraphs>
  <ScaleCrop>false</ScaleCrop>
  <Company>WWW.YlmF.CoM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2010-2011年度“三下乡”社会实践活动的总结</dc:title>
  <dc:creator>张奇</dc:creator>
  <cp:lastModifiedBy>微软中国</cp:lastModifiedBy>
  <cp:revision>3</cp:revision>
  <dcterms:created xsi:type="dcterms:W3CDTF">2014-09-15T06:42:00Z</dcterms:created>
  <dcterms:modified xsi:type="dcterms:W3CDTF">2014-09-15T07:55:00Z</dcterms:modified>
</cp:coreProperties>
</file>