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76" w:rsidRPr="00DE0387" w:rsidRDefault="006D45EB" w:rsidP="00832D03">
      <w:pPr>
        <w:jc w:val="center"/>
        <w:rPr>
          <w:rFonts w:ascii="仿宋" w:eastAsia="仿宋" w:hAnsi="仿宋"/>
          <w:b/>
          <w:sz w:val="32"/>
          <w:szCs w:val="32"/>
        </w:rPr>
      </w:pPr>
      <w:r w:rsidRPr="00DE0387">
        <w:rPr>
          <w:rFonts w:ascii="仿宋" w:eastAsia="仿宋" w:hAnsi="仿宋" w:hint="eastAsia"/>
          <w:b/>
          <w:sz w:val="32"/>
          <w:szCs w:val="32"/>
        </w:rPr>
        <w:t>凝聚青春</w:t>
      </w:r>
      <w:r w:rsidR="00DE0387" w:rsidRPr="00DE0387">
        <w:rPr>
          <w:rFonts w:ascii="仿宋" w:eastAsia="仿宋" w:hAnsi="仿宋" w:hint="eastAsia"/>
          <w:b/>
          <w:sz w:val="32"/>
          <w:szCs w:val="32"/>
        </w:rPr>
        <w:t>理</w:t>
      </w:r>
      <w:r w:rsidRPr="00DE0387">
        <w:rPr>
          <w:rFonts w:ascii="仿宋" w:eastAsia="仿宋" w:hAnsi="仿宋" w:hint="eastAsia"/>
          <w:b/>
          <w:sz w:val="32"/>
          <w:szCs w:val="32"/>
        </w:rPr>
        <w:t>想，</w:t>
      </w:r>
      <w:r w:rsidR="00832D03" w:rsidRPr="00DE0387">
        <w:rPr>
          <w:rFonts w:ascii="仿宋" w:eastAsia="仿宋" w:hAnsi="仿宋" w:hint="eastAsia"/>
          <w:b/>
          <w:sz w:val="32"/>
          <w:szCs w:val="32"/>
        </w:rPr>
        <w:t>逐梦</w:t>
      </w:r>
      <w:r w:rsidRPr="00DE0387">
        <w:rPr>
          <w:rFonts w:ascii="仿宋" w:eastAsia="仿宋" w:hAnsi="仿宋" w:hint="eastAsia"/>
          <w:b/>
          <w:sz w:val="32"/>
          <w:szCs w:val="32"/>
        </w:rPr>
        <w:t>扬帆起航</w:t>
      </w:r>
    </w:p>
    <w:p w:rsidR="00832D03" w:rsidRPr="00DE0387" w:rsidRDefault="00832D03" w:rsidP="00832D03">
      <w:pPr>
        <w:jc w:val="right"/>
        <w:rPr>
          <w:rFonts w:ascii="仿宋" w:eastAsia="仿宋" w:hAnsi="仿宋"/>
          <w:szCs w:val="21"/>
        </w:rPr>
      </w:pPr>
      <w:r w:rsidRPr="00DE0387">
        <w:rPr>
          <w:rFonts w:ascii="仿宋" w:eastAsia="仿宋" w:hAnsi="仿宋" w:hint="eastAsia"/>
          <w:szCs w:val="21"/>
        </w:rPr>
        <w:t>——共青团上海交通大学医学院委员会2014年工作要点</w:t>
      </w:r>
    </w:p>
    <w:p w:rsidR="00832D03" w:rsidRPr="00DE0387" w:rsidRDefault="00832D03" w:rsidP="00832D03">
      <w:pPr>
        <w:ind w:right="422"/>
        <w:jc w:val="left"/>
        <w:rPr>
          <w:rFonts w:ascii="仿宋" w:eastAsia="仿宋" w:hAnsi="仿宋"/>
          <w:sz w:val="28"/>
          <w:szCs w:val="28"/>
        </w:rPr>
      </w:pPr>
    </w:p>
    <w:p w:rsidR="00832D03" w:rsidRPr="00DE0387" w:rsidRDefault="00DE0387" w:rsidP="00DE0387">
      <w:pPr>
        <w:ind w:right="42"/>
        <w:jc w:val="left"/>
        <w:rPr>
          <w:rFonts w:ascii="仿宋" w:eastAsia="仿宋" w:hAnsi="仿宋"/>
          <w:sz w:val="28"/>
          <w:szCs w:val="28"/>
        </w:rPr>
      </w:pPr>
      <w:r w:rsidRPr="00DE0387">
        <w:rPr>
          <w:rFonts w:ascii="仿宋" w:eastAsia="仿宋" w:hAnsi="仿宋" w:hint="eastAsia"/>
          <w:sz w:val="28"/>
          <w:szCs w:val="28"/>
        </w:rPr>
        <w:t xml:space="preserve">    </w:t>
      </w:r>
      <w:r w:rsidR="00832D03" w:rsidRPr="00DE0387">
        <w:rPr>
          <w:rFonts w:ascii="仿宋" w:eastAsia="仿宋" w:hAnsi="仿宋" w:hint="eastAsia"/>
          <w:sz w:val="28"/>
          <w:szCs w:val="28"/>
        </w:rPr>
        <w:t>2014</w:t>
      </w:r>
      <w:r w:rsidR="00017ED9" w:rsidRPr="00DE0387">
        <w:rPr>
          <w:rFonts w:ascii="仿宋" w:eastAsia="仿宋" w:hAnsi="仿宋" w:hint="eastAsia"/>
          <w:sz w:val="28"/>
          <w:szCs w:val="28"/>
        </w:rPr>
        <w:t>年共青团上海交通大学医学院委员会要以党的十八届三中全会、</w:t>
      </w:r>
      <w:r w:rsidR="00525A86" w:rsidRPr="00DE0387">
        <w:rPr>
          <w:rFonts w:ascii="仿宋" w:eastAsia="仿宋" w:hAnsi="仿宋" w:hint="eastAsia"/>
          <w:sz w:val="28"/>
          <w:szCs w:val="28"/>
        </w:rPr>
        <w:t>团十七大、</w:t>
      </w:r>
      <w:r w:rsidR="00017ED9" w:rsidRPr="00DE0387">
        <w:rPr>
          <w:rFonts w:ascii="仿宋" w:eastAsia="仿宋" w:hAnsi="仿宋" w:hint="eastAsia"/>
          <w:sz w:val="28"/>
          <w:szCs w:val="28"/>
        </w:rPr>
        <w:t>医学院第十次党代会和医学院第二十一次团代会精神为指导，紧紧</w:t>
      </w:r>
      <w:r w:rsidR="00001AF2" w:rsidRPr="00DE0387">
        <w:rPr>
          <w:rFonts w:ascii="仿宋" w:eastAsia="仿宋" w:hAnsi="仿宋" w:hint="eastAsia"/>
          <w:sz w:val="28"/>
          <w:szCs w:val="28"/>
        </w:rPr>
        <w:t>把握</w:t>
      </w:r>
      <w:r w:rsidR="00017ED9" w:rsidRPr="00DE0387">
        <w:rPr>
          <w:rFonts w:ascii="仿宋" w:eastAsia="仿宋" w:hAnsi="仿宋" w:hint="eastAsia"/>
          <w:sz w:val="28"/>
          <w:szCs w:val="28"/>
        </w:rPr>
        <w:t>培养中国特色社会主义事业合格建设者和可靠接班人的根本任务，积极适应新时代条件下医学青年的新变化、新特点，</w:t>
      </w:r>
      <w:r w:rsidR="00001AF2" w:rsidRPr="00DE0387">
        <w:rPr>
          <w:rFonts w:ascii="仿宋" w:eastAsia="仿宋" w:hAnsi="仿宋" w:hint="eastAsia"/>
          <w:sz w:val="28"/>
          <w:szCs w:val="28"/>
        </w:rPr>
        <w:t>以“密切团青关系”为核心，以“建成推动医学青年全面发展的团工作体系”为目标，继续</w:t>
      </w:r>
      <w:r w:rsidR="009222AF" w:rsidRPr="00DE0387">
        <w:rPr>
          <w:rFonts w:ascii="仿宋" w:eastAsia="仿宋" w:hAnsi="仿宋" w:hint="eastAsia"/>
          <w:sz w:val="28"/>
          <w:szCs w:val="28"/>
        </w:rPr>
        <w:t>深入</w:t>
      </w:r>
      <w:r w:rsidR="00001AF2" w:rsidRPr="00DE0387">
        <w:rPr>
          <w:rFonts w:ascii="仿宋" w:eastAsia="仿宋" w:hAnsi="仿宋" w:hint="eastAsia"/>
          <w:sz w:val="28"/>
          <w:szCs w:val="28"/>
        </w:rPr>
        <w:t>推进团工作的“区域化、品牌化、项目化”建设，</w:t>
      </w:r>
      <w:r w:rsidR="009222AF" w:rsidRPr="00DE0387">
        <w:rPr>
          <w:rFonts w:ascii="仿宋" w:eastAsia="仿宋" w:hAnsi="仿宋" w:hint="eastAsia"/>
          <w:sz w:val="28"/>
          <w:szCs w:val="28"/>
        </w:rPr>
        <w:t>着力工作思路转变，着力工作方式创新，着力工作项目</w:t>
      </w:r>
      <w:r w:rsidR="00715999" w:rsidRPr="00DE0387">
        <w:rPr>
          <w:rFonts w:ascii="仿宋" w:eastAsia="仿宋" w:hAnsi="仿宋" w:hint="eastAsia"/>
          <w:sz w:val="28"/>
          <w:szCs w:val="28"/>
        </w:rPr>
        <w:t>深化，</w:t>
      </w:r>
      <w:r w:rsidR="009222AF" w:rsidRPr="00DE0387">
        <w:rPr>
          <w:rFonts w:ascii="仿宋" w:eastAsia="仿宋" w:hAnsi="仿宋" w:hint="eastAsia"/>
          <w:sz w:val="28"/>
          <w:szCs w:val="28"/>
        </w:rPr>
        <w:t>着力自身建设跨越</w:t>
      </w:r>
      <w:r w:rsidR="00715999" w:rsidRPr="00DE0387">
        <w:rPr>
          <w:rFonts w:ascii="仿宋" w:eastAsia="仿宋" w:hAnsi="仿宋" w:hint="eastAsia"/>
          <w:sz w:val="28"/>
          <w:szCs w:val="28"/>
        </w:rPr>
        <w:t>，</w:t>
      </w:r>
      <w:r w:rsidR="009222AF" w:rsidRPr="00DE0387">
        <w:rPr>
          <w:rFonts w:ascii="仿宋" w:eastAsia="仿宋" w:hAnsi="仿宋" w:hint="eastAsia"/>
          <w:sz w:val="28"/>
          <w:szCs w:val="28"/>
        </w:rPr>
        <w:t>为加快建设“一流医学院”贡献青春力量。</w:t>
      </w:r>
    </w:p>
    <w:p w:rsidR="00715999" w:rsidRPr="00DE0387" w:rsidRDefault="00715999" w:rsidP="00DE0387">
      <w:pPr>
        <w:pStyle w:val="a3"/>
        <w:numPr>
          <w:ilvl w:val="0"/>
          <w:numId w:val="1"/>
        </w:numPr>
        <w:ind w:left="567" w:right="422" w:firstLineChars="0" w:hanging="567"/>
        <w:jc w:val="left"/>
        <w:rPr>
          <w:rFonts w:ascii="仿宋" w:eastAsia="仿宋" w:hAnsi="仿宋"/>
          <w:b/>
          <w:sz w:val="28"/>
          <w:szCs w:val="28"/>
        </w:rPr>
      </w:pPr>
      <w:r w:rsidRPr="00DE0387">
        <w:rPr>
          <w:rFonts w:ascii="仿宋" w:eastAsia="仿宋" w:hAnsi="仿宋" w:hint="eastAsia"/>
          <w:b/>
          <w:sz w:val="28"/>
          <w:szCs w:val="28"/>
        </w:rPr>
        <w:t>高举理想旗帜，</w:t>
      </w:r>
      <w:r w:rsidR="009935DA" w:rsidRPr="00DE0387">
        <w:rPr>
          <w:rFonts w:ascii="仿宋" w:eastAsia="仿宋" w:hAnsi="仿宋" w:hint="eastAsia"/>
          <w:b/>
          <w:sz w:val="28"/>
          <w:szCs w:val="28"/>
        </w:rPr>
        <w:t>引领医学青年以青春梦托起中国梦</w:t>
      </w:r>
    </w:p>
    <w:p w:rsidR="00F414C6" w:rsidRPr="00DE0387" w:rsidRDefault="00F414C6" w:rsidP="00183F16">
      <w:pPr>
        <w:ind w:right="42"/>
        <w:jc w:val="left"/>
        <w:rPr>
          <w:rFonts w:ascii="仿宋" w:eastAsia="仿宋" w:hAnsi="仿宋"/>
          <w:sz w:val="28"/>
          <w:szCs w:val="28"/>
        </w:rPr>
      </w:pPr>
      <w:r w:rsidRPr="00DE0387">
        <w:rPr>
          <w:rFonts w:ascii="仿宋" w:eastAsia="仿宋" w:hAnsi="仿宋" w:hint="eastAsia"/>
          <w:sz w:val="28"/>
          <w:szCs w:val="28"/>
        </w:rPr>
        <w:t xml:space="preserve">   </w:t>
      </w:r>
      <w:r w:rsidRPr="00DE0387">
        <w:rPr>
          <w:rFonts w:ascii="仿宋" w:eastAsia="仿宋" w:hAnsi="仿宋" w:hint="eastAsia"/>
          <w:b/>
          <w:sz w:val="28"/>
          <w:szCs w:val="28"/>
        </w:rPr>
        <w:t xml:space="preserve"> 1、以高远的理想信念引领青年。</w:t>
      </w:r>
      <w:r w:rsidRPr="00DE0387">
        <w:rPr>
          <w:rFonts w:ascii="仿宋" w:eastAsia="仿宋" w:hAnsi="仿宋" w:hint="eastAsia"/>
          <w:sz w:val="28"/>
          <w:szCs w:val="28"/>
        </w:rPr>
        <w:t>要以中国特色社会主义宣传教育为重点，广泛深入学习党的十八大、十八届三中全会精神，开展“三观、三热爱”、“</w:t>
      </w:r>
      <w:r w:rsidR="00CB5306" w:rsidRPr="00DE0387">
        <w:rPr>
          <w:rFonts w:ascii="仿宋" w:eastAsia="仿宋" w:hAnsi="仿宋" w:hint="eastAsia"/>
          <w:sz w:val="28"/>
          <w:szCs w:val="28"/>
        </w:rPr>
        <w:t>医学</w:t>
      </w:r>
      <w:r w:rsidRPr="00DE0387">
        <w:rPr>
          <w:rFonts w:ascii="仿宋" w:eastAsia="仿宋" w:hAnsi="仿宋" w:hint="eastAsia"/>
          <w:sz w:val="28"/>
          <w:szCs w:val="28"/>
        </w:rPr>
        <w:t>的力量”、“中国梦·</w:t>
      </w:r>
      <w:r w:rsidR="00CB5306" w:rsidRPr="00DE0387">
        <w:rPr>
          <w:rFonts w:ascii="仿宋" w:eastAsia="仿宋" w:hAnsi="仿宋" w:hint="eastAsia"/>
          <w:sz w:val="28"/>
          <w:szCs w:val="28"/>
        </w:rPr>
        <w:t>青春</w:t>
      </w:r>
      <w:r w:rsidRPr="00DE0387">
        <w:rPr>
          <w:rFonts w:ascii="仿宋" w:eastAsia="仿宋" w:hAnsi="仿宋" w:hint="eastAsia"/>
          <w:sz w:val="28"/>
          <w:szCs w:val="28"/>
        </w:rPr>
        <w:t>梦</w:t>
      </w:r>
      <w:r w:rsidR="00CB5306" w:rsidRPr="00DE0387">
        <w:rPr>
          <w:rFonts w:ascii="仿宋" w:eastAsia="仿宋" w:hAnsi="仿宋" w:hint="eastAsia"/>
          <w:sz w:val="28"/>
          <w:szCs w:val="28"/>
        </w:rPr>
        <w:t>·医学梦</w:t>
      </w:r>
      <w:r w:rsidRPr="00DE0387">
        <w:rPr>
          <w:rFonts w:ascii="仿宋" w:eastAsia="仿宋" w:hAnsi="仿宋" w:hint="eastAsia"/>
          <w:sz w:val="28"/>
          <w:szCs w:val="28"/>
        </w:rPr>
        <w:t>”等主题教育活动，以厚重的历史、生动的现实、美好的未来触及青年心灵，进一步坚定广大青年永远跟党走中国特色社会主义道路的信心和决心</w:t>
      </w:r>
      <w:r w:rsidR="005C24B7" w:rsidRPr="00DE0387">
        <w:rPr>
          <w:rFonts w:ascii="仿宋" w:eastAsia="仿宋" w:hAnsi="仿宋" w:hint="eastAsia"/>
          <w:sz w:val="28"/>
          <w:szCs w:val="28"/>
        </w:rPr>
        <w:t>；</w:t>
      </w:r>
      <w:r w:rsidRPr="00DE0387">
        <w:rPr>
          <w:rFonts w:ascii="仿宋" w:eastAsia="仿宋" w:hAnsi="仿宋" w:hint="eastAsia"/>
          <w:sz w:val="28"/>
          <w:szCs w:val="28"/>
        </w:rPr>
        <w:t>深化青年马克思主义者培养工程，</w:t>
      </w:r>
      <w:r w:rsidR="00CB5306" w:rsidRPr="00DE0387">
        <w:rPr>
          <w:rFonts w:ascii="仿宋" w:eastAsia="仿宋" w:hAnsi="仿宋" w:hint="eastAsia"/>
          <w:sz w:val="28"/>
          <w:szCs w:val="28"/>
        </w:rPr>
        <w:t>加强</w:t>
      </w:r>
      <w:r w:rsidRPr="00DE0387">
        <w:rPr>
          <w:rFonts w:ascii="仿宋" w:eastAsia="仿宋" w:hAnsi="仿宋" w:hint="eastAsia"/>
          <w:sz w:val="28"/>
          <w:szCs w:val="28"/>
        </w:rPr>
        <w:t>选苗育苗学生骨干培训</w:t>
      </w:r>
      <w:r w:rsidR="005C24B7" w:rsidRPr="00DE0387">
        <w:rPr>
          <w:rFonts w:ascii="仿宋" w:eastAsia="仿宋" w:hAnsi="仿宋" w:hint="eastAsia"/>
          <w:sz w:val="28"/>
          <w:szCs w:val="28"/>
        </w:rPr>
        <w:t>；</w:t>
      </w:r>
      <w:r w:rsidRPr="00DE0387">
        <w:rPr>
          <w:rFonts w:ascii="仿宋" w:eastAsia="仿宋" w:hAnsi="仿宋" w:hint="eastAsia"/>
          <w:sz w:val="28"/>
          <w:szCs w:val="28"/>
        </w:rPr>
        <w:t>充分发挥青年理论学习骨干和理论学习社团的作用，推动广大团员青年走在学习党的科学理论的前列、传播党的先进思想的前列、</w:t>
      </w:r>
      <w:proofErr w:type="gramStart"/>
      <w:r w:rsidRPr="00DE0387">
        <w:rPr>
          <w:rFonts w:ascii="仿宋" w:eastAsia="仿宋" w:hAnsi="仿宋" w:hint="eastAsia"/>
          <w:sz w:val="28"/>
          <w:szCs w:val="28"/>
        </w:rPr>
        <w:t>追随党</w:t>
      </w:r>
      <w:proofErr w:type="gramEnd"/>
      <w:r w:rsidRPr="00DE0387">
        <w:rPr>
          <w:rFonts w:ascii="仿宋" w:eastAsia="仿宋" w:hAnsi="仿宋" w:hint="eastAsia"/>
          <w:sz w:val="28"/>
          <w:szCs w:val="28"/>
        </w:rPr>
        <w:t>的伟大事业的前列。</w:t>
      </w:r>
    </w:p>
    <w:p w:rsidR="00190024" w:rsidRPr="00DE0387" w:rsidRDefault="00190024" w:rsidP="00183F16">
      <w:pPr>
        <w:ind w:right="42" w:firstLine="420"/>
        <w:jc w:val="left"/>
        <w:rPr>
          <w:rFonts w:ascii="仿宋" w:eastAsia="仿宋" w:hAnsi="仿宋"/>
          <w:sz w:val="28"/>
          <w:szCs w:val="28"/>
        </w:rPr>
      </w:pPr>
      <w:r w:rsidRPr="00DE0387">
        <w:rPr>
          <w:rFonts w:ascii="仿宋" w:eastAsia="仿宋" w:hAnsi="仿宋" w:hint="eastAsia"/>
          <w:b/>
          <w:sz w:val="28"/>
          <w:szCs w:val="28"/>
        </w:rPr>
        <w:t>2、以精诚的医学精神激励青年。</w:t>
      </w:r>
      <w:r w:rsidR="00CB5306" w:rsidRPr="00DE0387">
        <w:rPr>
          <w:rFonts w:ascii="仿宋" w:eastAsia="仿宋" w:hAnsi="仿宋" w:hint="eastAsia"/>
          <w:sz w:val="28"/>
          <w:szCs w:val="28"/>
        </w:rPr>
        <w:t>充分挖掘医学院深厚的文化</w:t>
      </w:r>
      <w:r w:rsidR="00CB5306" w:rsidRPr="00DE0387">
        <w:rPr>
          <w:rFonts w:ascii="仿宋" w:eastAsia="仿宋" w:hAnsi="仿宋" w:hint="eastAsia"/>
          <w:sz w:val="28"/>
          <w:szCs w:val="28"/>
        </w:rPr>
        <w:lastRenderedPageBreak/>
        <w:t>底蕴和丰富的文化资源，围绕医学院新一轮的改革发展，鼓励广大医学青年为学院办学水平的提升</w:t>
      </w:r>
      <w:proofErr w:type="gramStart"/>
      <w:r w:rsidR="00CB5306" w:rsidRPr="00DE0387">
        <w:rPr>
          <w:rFonts w:ascii="仿宋" w:eastAsia="仿宋" w:hAnsi="仿宋" w:hint="eastAsia"/>
          <w:sz w:val="28"/>
          <w:szCs w:val="28"/>
        </w:rPr>
        <w:t>作出</w:t>
      </w:r>
      <w:proofErr w:type="gramEnd"/>
      <w:r w:rsidR="00CB5306" w:rsidRPr="00DE0387">
        <w:rPr>
          <w:rFonts w:ascii="仿宋" w:eastAsia="仿宋" w:hAnsi="仿宋" w:hint="eastAsia"/>
          <w:sz w:val="28"/>
          <w:szCs w:val="28"/>
        </w:rPr>
        <w:t>自己的贡献。在此基础上，进一步加强医学青年的医德医风教育</w:t>
      </w:r>
      <w:r w:rsidR="005C24B7" w:rsidRPr="00DE0387">
        <w:rPr>
          <w:rFonts w:ascii="仿宋" w:eastAsia="仿宋" w:hAnsi="仿宋" w:hint="eastAsia"/>
          <w:sz w:val="28"/>
          <w:szCs w:val="28"/>
        </w:rPr>
        <w:t>；</w:t>
      </w:r>
      <w:r w:rsidR="00CB5306" w:rsidRPr="00DE0387">
        <w:rPr>
          <w:rFonts w:ascii="仿宋" w:eastAsia="仿宋" w:hAnsi="仿宋" w:hint="eastAsia"/>
          <w:sz w:val="28"/>
          <w:szCs w:val="28"/>
        </w:rPr>
        <w:t>结合新一轮医药卫生体制改革，鼓励青年重温誓言、重拾信心，发挥生力军作用</w:t>
      </w:r>
      <w:r w:rsidR="005C24B7" w:rsidRPr="00DE0387">
        <w:rPr>
          <w:rFonts w:ascii="仿宋" w:eastAsia="仿宋" w:hAnsi="仿宋" w:hint="eastAsia"/>
          <w:sz w:val="28"/>
          <w:szCs w:val="28"/>
        </w:rPr>
        <w:t>；</w:t>
      </w:r>
      <w:r w:rsidR="00CB5306" w:rsidRPr="00DE0387">
        <w:rPr>
          <w:rFonts w:ascii="仿宋" w:eastAsia="仿宋" w:hAnsi="仿宋" w:hint="eastAsia"/>
          <w:sz w:val="28"/>
          <w:szCs w:val="28"/>
        </w:rPr>
        <w:t>积极承办“责任·信任”</w:t>
      </w:r>
      <w:proofErr w:type="gramStart"/>
      <w:r w:rsidR="00CB5306" w:rsidRPr="00DE0387">
        <w:rPr>
          <w:rFonts w:ascii="仿宋" w:eastAsia="仿宋" w:hAnsi="仿宋" w:hint="eastAsia"/>
          <w:sz w:val="28"/>
          <w:szCs w:val="28"/>
        </w:rPr>
        <w:t>医患沪助系列</w:t>
      </w:r>
      <w:proofErr w:type="gramEnd"/>
      <w:r w:rsidR="00CB5306" w:rsidRPr="00DE0387">
        <w:rPr>
          <w:rFonts w:ascii="仿宋" w:eastAsia="仿宋" w:hAnsi="仿宋" w:hint="eastAsia"/>
          <w:sz w:val="28"/>
          <w:szCs w:val="28"/>
        </w:rPr>
        <w:t>活动，努力探索加强</w:t>
      </w:r>
      <w:proofErr w:type="gramStart"/>
      <w:r w:rsidR="00CB5306" w:rsidRPr="00DE0387">
        <w:rPr>
          <w:rFonts w:ascii="仿宋" w:eastAsia="仿宋" w:hAnsi="仿宋" w:hint="eastAsia"/>
          <w:sz w:val="28"/>
          <w:szCs w:val="28"/>
        </w:rPr>
        <w:t>医</w:t>
      </w:r>
      <w:proofErr w:type="gramEnd"/>
      <w:r w:rsidR="00CB5306" w:rsidRPr="00DE0387">
        <w:rPr>
          <w:rFonts w:ascii="仿宋" w:eastAsia="仿宋" w:hAnsi="仿宋" w:hint="eastAsia"/>
          <w:sz w:val="28"/>
          <w:szCs w:val="28"/>
        </w:rPr>
        <w:t>患沟通的有效途径</w:t>
      </w:r>
      <w:r w:rsidR="005C24B7" w:rsidRPr="00DE0387">
        <w:rPr>
          <w:rFonts w:ascii="仿宋" w:eastAsia="仿宋" w:hAnsi="仿宋" w:hint="eastAsia"/>
          <w:sz w:val="28"/>
          <w:szCs w:val="28"/>
        </w:rPr>
        <w:t>；</w:t>
      </w:r>
      <w:r w:rsidR="00CB5306" w:rsidRPr="00DE0387">
        <w:rPr>
          <w:rFonts w:ascii="仿宋" w:eastAsia="仿宋" w:hAnsi="仿宋" w:hint="eastAsia"/>
          <w:sz w:val="28"/>
          <w:szCs w:val="28"/>
        </w:rPr>
        <w:t>面向社会展示优秀</w:t>
      </w:r>
      <w:proofErr w:type="gramStart"/>
      <w:r w:rsidR="00CB5306" w:rsidRPr="00DE0387">
        <w:rPr>
          <w:rFonts w:ascii="仿宋" w:eastAsia="仿宋" w:hAnsi="仿宋" w:hint="eastAsia"/>
          <w:sz w:val="28"/>
          <w:szCs w:val="28"/>
        </w:rPr>
        <w:t>医务青年</w:t>
      </w:r>
      <w:proofErr w:type="gramEnd"/>
      <w:r w:rsidR="00CB5306" w:rsidRPr="00DE0387">
        <w:rPr>
          <w:rFonts w:ascii="仿宋" w:eastAsia="仿宋" w:hAnsi="仿宋" w:hint="eastAsia"/>
          <w:sz w:val="28"/>
          <w:szCs w:val="28"/>
        </w:rPr>
        <w:t>的良好形象，进一步构建和谐医患关系。</w:t>
      </w:r>
    </w:p>
    <w:p w:rsidR="005C24B7" w:rsidRPr="00DE0387" w:rsidRDefault="00CB5306" w:rsidP="00DE0387">
      <w:pPr>
        <w:tabs>
          <w:tab w:val="left" w:pos="7797"/>
        </w:tabs>
        <w:ind w:rightChars="20" w:right="42" w:firstLineChars="200" w:firstLine="562"/>
        <w:rPr>
          <w:rFonts w:ascii="仿宋" w:eastAsia="仿宋" w:hAnsi="仿宋"/>
          <w:sz w:val="28"/>
          <w:szCs w:val="28"/>
        </w:rPr>
      </w:pPr>
      <w:r w:rsidRPr="00DE0387">
        <w:rPr>
          <w:rFonts w:ascii="仿宋" w:eastAsia="仿宋" w:hAnsi="仿宋" w:hint="eastAsia"/>
          <w:b/>
          <w:sz w:val="28"/>
          <w:szCs w:val="28"/>
        </w:rPr>
        <w:t>3、</w:t>
      </w:r>
      <w:r w:rsidR="005C24B7" w:rsidRPr="00DE0387">
        <w:rPr>
          <w:rFonts w:ascii="仿宋" w:eastAsia="仿宋" w:hAnsi="仿宋" w:hint="eastAsia"/>
          <w:b/>
          <w:sz w:val="28"/>
          <w:szCs w:val="28"/>
        </w:rPr>
        <w:t>以灵活的教育方式打动青年。</w:t>
      </w:r>
      <w:r w:rsidR="005C24B7" w:rsidRPr="00DE0387">
        <w:rPr>
          <w:rFonts w:ascii="仿宋" w:eastAsia="仿宋" w:hAnsi="仿宋" w:hint="eastAsia"/>
          <w:sz w:val="28"/>
          <w:szCs w:val="28"/>
        </w:rPr>
        <w:t>方法、路径和载体是影响思想教育成效的重要因素。要进一步加强工作的调查研究，仔细分析和掌握医学青年的思维逻辑和表达方式，制定实施有针对性的工作方案；要注重路径设计，重视团属媒体《杏林》、《医源》、《工作简讯》、《调研专报》等的建设；努力提升新媒体工作能力，拓展微博、微信、手机报等新媒体传播渠道，着力打通教育引导的“全媒体”通道，把思想教育工作做到青年的心坎里。</w:t>
      </w:r>
    </w:p>
    <w:p w:rsidR="009935DA" w:rsidRPr="00DE0387" w:rsidRDefault="009935DA" w:rsidP="00DE0387">
      <w:pPr>
        <w:pStyle w:val="a3"/>
        <w:numPr>
          <w:ilvl w:val="0"/>
          <w:numId w:val="1"/>
        </w:numPr>
        <w:tabs>
          <w:tab w:val="left" w:pos="567"/>
        </w:tabs>
        <w:ind w:left="284" w:right="422" w:firstLineChars="0" w:hanging="284"/>
        <w:jc w:val="left"/>
        <w:rPr>
          <w:rFonts w:ascii="仿宋" w:eastAsia="仿宋" w:hAnsi="仿宋"/>
          <w:b/>
          <w:sz w:val="28"/>
          <w:szCs w:val="28"/>
        </w:rPr>
      </w:pPr>
      <w:r w:rsidRPr="00DE0387">
        <w:rPr>
          <w:rFonts w:ascii="仿宋" w:eastAsia="仿宋" w:hAnsi="仿宋" w:hint="eastAsia"/>
          <w:b/>
          <w:sz w:val="28"/>
          <w:szCs w:val="28"/>
        </w:rPr>
        <w:t>深化育人内涵，</w:t>
      </w:r>
      <w:r w:rsidR="000B7429" w:rsidRPr="00DE0387">
        <w:rPr>
          <w:rFonts w:ascii="仿宋" w:eastAsia="仿宋" w:hAnsi="仿宋" w:hint="eastAsia"/>
          <w:b/>
          <w:sz w:val="28"/>
          <w:szCs w:val="28"/>
        </w:rPr>
        <w:t>鼓励</w:t>
      </w:r>
      <w:r w:rsidR="00525A86" w:rsidRPr="00DE0387">
        <w:rPr>
          <w:rFonts w:ascii="仿宋" w:eastAsia="仿宋" w:hAnsi="仿宋" w:hint="eastAsia"/>
          <w:b/>
          <w:sz w:val="28"/>
          <w:szCs w:val="28"/>
        </w:rPr>
        <w:t>医学青年</w:t>
      </w:r>
      <w:r w:rsidR="000B7429" w:rsidRPr="00DE0387">
        <w:rPr>
          <w:rFonts w:ascii="仿宋" w:eastAsia="仿宋" w:hAnsi="仿宋" w:hint="eastAsia"/>
          <w:b/>
          <w:sz w:val="28"/>
          <w:szCs w:val="28"/>
        </w:rPr>
        <w:t>成长成才</w:t>
      </w:r>
      <w:r w:rsidR="002C0660" w:rsidRPr="00DE0387">
        <w:rPr>
          <w:rFonts w:ascii="仿宋" w:eastAsia="仿宋" w:hAnsi="仿宋" w:hint="eastAsia"/>
          <w:b/>
          <w:sz w:val="28"/>
          <w:szCs w:val="28"/>
        </w:rPr>
        <w:t>展现</w:t>
      </w:r>
      <w:r w:rsidR="00525A86" w:rsidRPr="00DE0387">
        <w:rPr>
          <w:rFonts w:ascii="仿宋" w:eastAsia="仿宋" w:hAnsi="仿宋" w:hint="eastAsia"/>
          <w:b/>
          <w:sz w:val="28"/>
          <w:szCs w:val="28"/>
        </w:rPr>
        <w:t>新</w:t>
      </w:r>
      <w:r w:rsidR="00F80AAC" w:rsidRPr="00DE0387">
        <w:rPr>
          <w:rFonts w:ascii="仿宋" w:eastAsia="仿宋" w:hAnsi="仿宋" w:hint="eastAsia"/>
          <w:b/>
          <w:sz w:val="28"/>
          <w:szCs w:val="28"/>
        </w:rPr>
        <w:t>作为</w:t>
      </w:r>
    </w:p>
    <w:p w:rsidR="00183F16" w:rsidRPr="00DE0387" w:rsidRDefault="005C24B7" w:rsidP="00DE0387">
      <w:pPr>
        <w:spacing w:beforeLines="50"/>
        <w:ind w:firstLineChars="200" w:firstLine="562"/>
        <w:rPr>
          <w:rFonts w:ascii="仿宋" w:eastAsia="仿宋" w:hAnsi="仿宋"/>
          <w:sz w:val="28"/>
          <w:szCs w:val="28"/>
        </w:rPr>
      </w:pPr>
      <w:r w:rsidRPr="00DE0387">
        <w:rPr>
          <w:rFonts w:ascii="仿宋" w:eastAsia="仿宋" w:hAnsi="仿宋" w:hint="eastAsia"/>
          <w:b/>
          <w:sz w:val="28"/>
          <w:szCs w:val="28"/>
        </w:rPr>
        <w:t>4、</w:t>
      </w:r>
      <w:r w:rsidR="008F6ED8" w:rsidRPr="00DE0387">
        <w:rPr>
          <w:rFonts w:ascii="仿宋" w:eastAsia="仿宋" w:hAnsi="仿宋" w:hint="eastAsia"/>
          <w:b/>
          <w:sz w:val="28"/>
          <w:szCs w:val="28"/>
        </w:rPr>
        <w:t>进一步</w:t>
      </w:r>
      <w:r w:rsidR="00852719" w:rsidRPr="00DE0387">
        <w:rPr>
          <w:rFonts w:ascii="仿宋" w:eastAsia="仿宋" w:hAnsi="仿宋" w:hint="eastAsia"/>
          <w:b/>
          <w:sz w:val="28"/>
          <w:szCs w:val="28"/>
        </w:rPr>
        <w:t>理顺机制</w:t>
      </w:r>
      <w:r w:rsidR="008F6ED8" w:rsidRPr="00DE0387">
        <w:rPr>
          <w:rFonts w:ascii="仿宋" w:eastAsia="仿宋" w:hAnsi="仿宋" w:hint="eastAsia"/>
          <w:b/>
          <w:sz w:val="28"/>
          <w:szCs w:val="28"/>
        </w:rPr>
        <w:t>完善管理</w:t>
      </w:r>
      <w:r w:rsidR="00183F16" w:rsidRPr="00DE0387">
        <w:rPr>
          <w:rFonts w:ascii="仿宋" w:eastAsia="仿宋" w:hAnsi="仿宋" w:hint="eastAsia"/>
          <w:b/>
          <w:sz w:val="28"/>
          <w:szCs w:val="28"/>
        </w:rPr>
        <w:t>。</w:t>
      </w:r>
      <w:r w:rsidR="008F6ED8" w:rsidRPr="00DE0387">
        <w:rPr>
          <w:rFonts w:ascii="仿宋" w:eastAsia="仿宋" w:hAnsi="仿宋" w:hint="eastAsia"/>
          <w:sz w:val="28"/>
          <w:szCs w:val="28"/>
        </w:rPr>
        <w:t>“</w:t>
      </w:r>
      <w:r w:rsidR="00183F16" w:rsidRPr="00DE0387">
        <w:rPr>
          <w:rFonts w:ascii="仿宋" w:eastAsia="仿宋" w:hAnsi="仿宋" w:hint="eastAsia"/>
          <w:sz w:val="28"/>
          <w:szCs w:val="28"/>
        </w:rPr>
        <w:t>高等教育内涵式发展”</w:t>
      </w:r>
      <w:r w:rsidR="008F6ED8" w:rsidRPr="00DE0387">
        <w:rPr>
          <w:rFonts w:ascii="仿宋" w:eastAsia="仿宋" w:hAnsi="仿宋" w:hint="eastAsia"/>
          <w:sz w:val="28"/>
          <w:szCs w:val="28"/>
        </w:rPr>
        <w:t>的</w:t>
      </w:r>
      <w:r w:rsidR="00183F16" w:rsidRPr="00DE0387">
        <w:rPr>
          <w:rFonts w:ascii="仿宋" w:eastAsia="仿宋" w:hAnsi="仿宋" w:hint="eastAsia"/>
          <w:sz w:val="28"/>
          <w:szCs w:val="28"/>
        </w:rPr>
        <w:t>要求</w:t>
      </w:r>
      <w:r w:rsidR="008F6ED8" w:rsidRPr="00DE0387">
        <w:rPr>
          <w:rFonts w:ascii="仿宋" w:eastAsia="仿宋" w:hAnsi="仿宋" w:hint="eastAsia"/>
          <w:sz w:val="28"/>
          <w:szCs w:val="28"/>
        </w:rPr>
        <w:t>需要我们进一步解放思想，不断完善和加强人才培养的工作。结合“医学院学生工作指导委员会”的机制改革，深入思考</w:t>
      </w:r>
      <w:r w:rsidR="00291802" w:rsidRPr="00DE0387">
        <w:rPr>
          <w:rFonts w:ascii="仿宋" w:eastAsia="仿宋" w:hAnsi="仿宋" w:hint="eastAsia"/>
          <w:sz w:val="28"/>
          <w:szCs w:val="28"/>
        </w:rPr>
        <w:t>学生会、研究生会、志愿者指导中心等各类学生</w:t>
      </w:r>
      <w:r w:rsidR="008F6ED8" w:rsidRPr="00DE0387">
        <w:rPr>
          <w:rFonts w:ascii="仿宋" w:eastAsia="仿宋" w:hAnsi="仿宋" w:hint="eastAsia"/>
          <w:sz w:val="28"/>
          <w:szCs w:val="28"/>
        </w:rPr>
        <w:t>自组织管理体系的整合和创新，</w:t>
      </w:r>
      <w:r w:rsidR="00291802" w:rsidRPr="00DE0387">
        <w:rPr>
          <w:rFonts w:ascii="仿宋" w:eastAsia="仿宋" w:hAnsi="仿宋" w:hint="eastAsia"/>
          <w:sz w:val="28"/>
          <w:szCs w:val="28"/>
        </w:rPr>
        <w:t>完善章程等管理制度，</w:t>
      </w:r>
      <w:r w:rsidR="008F6ED8" w:rsidRPr="00DE0387">
        <w:rPr>
          <w:rFonts w:ascii="仿宋" w:eastAsia="仿宋" w:hAnsi="仿宋" w:hint="eastAsia"/>
          <w:sz w:val="28"/>
          <w:szCs w:val="28"/>
        </w:rPr>
        <w:t>有效调动医学生的积极性；</w:t>
      </w:r>
      <w:r w:rsidR="00291802" w:rsidRPr="00DE0387">
        <w:rPr>
          <w:rFonts w:ascii="仿宋" w:eastAsia="仿宋" w:hAnsi="仿宋" w:hint="eastAsia"/>
          <w:sz w:val="28"/>
          <w:szCs w:val="28"/>
        </w:rPr>
        <w:t>研究青年社团发展规律，出台支持社团发展建设的若干意见；</w:t>
      </w:r>
      <w:r w:rsidR="009D328E" w:rsidRPr="00DE0387">
        <w:rPr>
          <w:rFonts w:ascii="仿宋" w:eastAsia="仿宋" w:hAnsi="仿宋" w:hint="eastAsia"/>
          <w:sz w:val="28"/>
          <w:szCs w:val="28"/>
        </w:rPr>
        <w:t>结合团建联建工作，完善学生骨干培养规划，继续探索“青苗计划”、</w:t>
      </w:r>
      <w:r w:rsidR="009D328E" w:rsidRPr="00DE0387">
        <w:rPr>
          <w:rFonts w:ascii="仿宋" w:eastAsia="仿宋" w:hAnsi="仿宋" w:hint="eastAsia"/>
          <w:sz w:val="28"/>
          <w:szCs w:val="28"/>
        </w:rPr>
        <w:lastRenderedPageBreak/>
        <w:t>“</w:t>
      </w:r>
      <w:proofErr w:type="gramStart"/>
      <w:r w:rsidR="009D328E" w:rsidRPr="00DE0387">
        <w:rPr>
          <w:rFonts w:ascii="仿宋" w:eastAsia="仿宋" w:hAnsi="仿宋" w:hint="eastAsia"/>
          <w:sz w:val="28"/>
          <w:szCs w:val="28"/>
        </w:rPr>
        <w:t>践行</w:t>
      </w:r>
      <w:proofErr w:type="gramEnd"/>
      <w:r w:rsidR="009D328E" w:rsidRPr="00DE0387">
        <w:rPr>
          <w:rFonts w:ascii="仿宋" w:eastAsia="仿宋" w:hAnsi="仿宋" w:hint="eastAsia"/>
          <w:sz w:val="28"/>
          <w:szCs w:val="28"/>
        </w:rPr>
        <w:t>杏林”等项目。</w:t>
      </w:r>
    </w:p>
    <w:p w:rsidR="00852719" w:rsidRPr="00DE0387" w:rsidRDefault="009D328E" w:rsidP="00DE0387">
      <w:pPr>
        <w:spacing w:beforeLines="50"/>
        <w:ind w:firstLineChars="200" w:firstLine="562"/>
        <w:rPr>
          <w:rFonts w:ascii="仿宋" w:eastAsia="仿宋" w:hAnsi="仿宋"/>
          <w:sz w:val="28"/>
          <w:szCs w:val="28"/>
        </w:rPr>
      </w:pPr>
      <w:r w:rsidRPr="00DE0387">
        <w:rPr>
          <w:rFonts w:ascii="仿宋" w:eastAsia="仿宋" w:hAnsi="仿宋" w:hint="eastAsia"/>
          <w:b/>
          <w:sz w:val="28"/>
          <w:szCs w:val="28"/>
        </w:rPr>
        <w:t>5、</w:t>
      </w:r>
      <w:r w:rsidR="00852719" w:rsidRPr="00DE0387">
        <w:rPr>
          <w:rFonts w:ascii="仿宋" w:eastAsia="仿宋" w:hAnsi="仿宋" w:hint="eastAsia"/>
          <w:b/>
          <w:sz w:val="28"/>
          <w:szCs w:val="28"/>
        </w:rPr>
        <w:t>进一步反映诉求维护权益。</w:t>
      </w:r>
      <w:r w:rsidR="00852719" w:rsidRPr="00DE0387">
        <w:rPr>
          <w:rFonts w:ascii="仿宋" w:eastAsia="仿宋" w:hAnsi="仿宋" w:hint="eastAsia"/>
          <w:sz w:val="28"/>
          <w:szCs w:val="28"/>
        </w:rPr>
        <w:t>结合医学青年的实际需要，把服务医学青年成长成才作为一切工作的出发点和落脚点。做好青年情况大调查，全面深入了解医学生学习成长、职业发展等方面的现实需求；进一步探索和完善学生代表常任制；继续开展医学青年和院领导面对面等活动，鼓励医学青年合理有序参与校园管理；开展基层支部书记培训，加强青年信息收集平台、权益维护平台的建设。</w:t>
      </w:r>
    </w:p>
    <w:p w:rsidR="009D328E" w:rsidRPr="00DE0387" w:rsidRDefault="00852719" w:rsidP="00DE0387">
      <w:pPr>
        <w:spacing w:beforeLines="50"/>
        <w:ind w:firstLineChars="200" w:firstLine="562"/>
        <w:rPr>
          <w:rFonts w:ascii="仿宋" w:eastAsia="仿宋" w:hAnsi="仿宋"/>
          <w:sz w:val="28"/>
          <w:szCs w:val="28"/>
        </w:rPr>
      </w:pPr>
      <w:r w:rsidRPr="00DE0387">
        <w:rPr>
          <w:rFonts w:ascii="仿宋" w:eastAsia="仿宋" w:hAnsi="仿宋" w:hint="eastAsia"/>
          <w:b/>
          <w:sz w:val="28"/>
          <w:szCs w:val="28"/>
        </w:rPr>
        <w:t>6、 进一步拓宽渠道重点培养。</w:t>
      </w:r>
      <w:r w:rsidR="00CB1744" w:rsidRPr="00DE0387">
        <w:rPr>
          <w:rFonts w:ascii="仿宋" w:eastAsia="仿宋" w:hAnsi="仿宋" w:hint="eastAsia"/>
          <w:sz w:val="28"/>
          <w:szCs w:val="28"/>
        </w:rPr>
        <w:t>充分发挥</w:t>
      </w:r>
      <w:r w:rsidR="00682E80" w:rsidRPr="00DE0387">
        <w:rPr>
          <w:rFonts w:ascii="仿宋" w:eastAsia="仿宋" w:hAnsi="仿宋" w:hint="eastAsia"/>
          <w:sz w:val="28"/>
          <w:szCs w:val="28"/>
        </w:rPr>
        <w:t>共青团</w:t>
      </w:r>
      <w:r w:rsidR="00BF40D7" w:rsidRPr="00DE0387">
        <w:rPr>
          <w:rFonts w:ascii="仿宋" w:eastAsia="仿宋" w:hAnsi="仿宋" w:hint="eastAsia"/>
          <w:sz w:val="28"/>
          <w:szCs w:val="28"/>
        </w:rPr>
        <w:t>在青年人才培养、举荐方面的优势，加强青联、学生会等组织的建设；进一步加强资源整合利用，开展“青年大讲堂”、“学医这条路”两个系列的讲座，重点推进“走进国家重点专科”、“院长下午茶”两个项目；加强对学生海外交流部的指导，完善医学生朋辈教育体系；做好团干部队伍学习、培训、挂职等工作。</w:t>
      </w:r>
    </w:p>
    <w:p w:rsidR="005C24B7" w:rsidRPr="00DE0387" w:rsidRDefault="00BF40D7" w:rsidP="00DE0387">
      <w:pPr>
        <w:spacing w:beforeLines="50"/>
        <w:ind w:firstLineChars="200" w:firstLine="562"/>
        <w:rPr>
          <w:rFonts w:ascii="仿宋" w:eastAsia="仿宋" w:hAnsi="仿宋"/>
          <w:sz w:val="28"/>
          <w:szCs w:val="28"/>
        </w:rPr>
      </w:pPr>
      <w:r w:rsidRPr="00DE0387">
        <w:rPr>
          <w:rFonts w:ascii="仿宋" w:eastAsia="仿宋" w:hAnsi="仿宋" w:hint="eastAsia"/>
          <w:b/>
          <w:sz w:val="28"/>
          <w:szCs w:val="28"/>
        </w:rPr>
        <w:t>7、进一步积极举荐树立典型。</w:t>
      </w:r>
      <w:proofErr w:type="gramStart"/>
      <w:r w:rsidRPr="00DE0387">
        <w:rPr>
          <w:rFonts w:ascii="仿宋" w:eastAsia="仿宋" w:hAnsi="仿宋" w:hint="eastAsia"/>
          <w:sz w:val="28"/>
          <w:szCs w:val="28"/>
        </w:rPr>
        <w:t>依托依托</w:t>
      </w:r>
      <w:proofErr w:type="gramEnd"/>
      <w:r w:rsidRPr="00DE0387">
        <w:rPr>
          <w:rFonts w:ascii="仿宋" w:eastAsia="仿宋" w:hAnsi="仿宋" w:hint="eastAsia"/>
          <w:sz w:val="28"/>
          <w:szCs w:val="28"/>
        </w:rPr>
        <w:t>银蛇奖、管理十杰、三好学生标兵、优秀团员（团干部）等评选活动，积极挖掘、推荐优秀青年和青年团队参与竞争；</w:t>
      </w:r>
      <w:r w:rsidR="00DF3678" w:rsidRPr="00DE0387">
        <w:rPr>
          <w:rFonts w:ascii="仿宋" w:eastAsia="仿宋" w:hAnsi="仿宋" w:hint="eastAsia"/>
          <w:sz w:val="28"/>
          <w:szCs w:val="28"/>
        </w:rPr>
        <w:t>扩大</w:t>
      </w:r>
      <w:r w:rsidRPr="00DE0387">
        <w:rPr>
          <w:rFonts w:ascii="仿宋" w:eastAsia="仿宋" w:hAnsi="仿宋" w:hint="eastAsia"/>
          <w:sz w:val="28"/>
          <w:szCs w:val="28"/>
        </w:rPr>
        <w:t>医学院青年人才库，</w:t>
      </w:r>
      <w:r w:rsidR="00DF3678" w:rsidRPr="00DE0387">
        <w:rPr>
          <w:rFonts w:ascii="仿宋" w:eastAsia="仿宋" w:hAnsi="仿宋" w:hint="eastAsia"/>
          <w:sz w:val="28"/>
          <w:szCs w:val="28"/>
        </w:rPr>
        <w:t>做好“医学院青年十杰”表彰和宣传</w:t>
      </w:r>
      <w:r w:rsidRPr="00DE0387">
        <w:rPr>
          <w:rFonts w:ascii="仿宋" w:eastAsia="仿宋" w:hAnsi="仿宋" w:hint="eastAsia"/>
          <w:sz w:val="28"/>
          <w:szCs w:val="28"/>
        </w:rPr>
        <w:t>，为青年人才脱颖而出搭建平台；开展“院领导和青联委员面对面”活动，为青年政治参与提供路径；</w:t>
      </w:r>
      <w:r w:rsidR="00664B29" w:rsidRPr="00DE0387">
        <w:rPr>
          <w:rFonts w:ascii="仿宋" w:eastAsia="仿宋" w:hAnsi="仿宋" w:hint="eastAsia"/>
          <w:sz w:val="28"/>
          <w:szCs w:val="28"/>
        </w:rPr>
        <w:t>努力探索社会力量帮助医学青年成长的模式，尝试策划并组织“生命之源·感动上海”优秀医务工作者评选；</w:t>
      </w:r>
      <w:r w:rsidRPr="00DE0387">
        <w:rPr>
          <w:rFonts w:ascii="仿宋" w:eastAsia="仿宋" w:hAnsi="仿宋" w:hint="eastAsia"/>
          <w:sz w:val="28"/>
          <w:szCs w:val="28"/>
        </w:rPr>
        <w:t>广泛运用各种</w:t>
      </w:r>
      <w:r w:rsidRPr="00DE0387">
        <w:rPr>
          <w:rFonts w:ascii="仿宋" w:eastAsia="仿宋" w:hAnsi="仿宋" w:hint="eastAsia"/>
          <w:sz w:val="28"/>
          <w:szCs w:val="28"/>
        </w:rPr>
        <w:lastRenderedPageBreak/>
        <w:t>新闻媒介宣传青年代表人物和先进典型，提高青年人才的社会知名度和影响力，为青年展示风采，发挥引领示范作用创造条件。</w:t>
      </w:r>
    </w:p>
    <w:p w:rsidR="009935DA" w:rsidRPr="00DE0387" w:rsidRDefault="009935DA" w:rsidP="00DE0387">
      <w:pPr>
        <w:pStyle w:val="a3"/>
        <w:numPr>
          <w:ilvl w:val="0"/>
          <w:numId w:val="1"/>
        </w:numPr>
        <w:tabs>
          <w:tab w:val="left" w:pos="567"/>
        </w:tabs>
        <w:ind w:right="422" w:firstLineChars="0"/>
        <w:jc w:val="left"/>
        <w:rPr>
          <w:rFonts w:ascii="仿宋" w:eastAsia="仿宋" w:hAnsi="仿宋"/>
          <w:b/>
          <w:sz w:val="28"/>
          <w:szCs w:val="28"/>
        </w:rPr>
      </w:pPr>
      <w:r w:rsidRPr="00DE0387">
        <w:rPr>
          <w:rFonts w:ascii="仿宋" w:eastAsia="仿宋" w:hAnsi="仿宋" w:hint="eastAsia"/>
          <w:b/>
          <w:sz w:val="28"/>
          <w:szCs w:val="28"/>
        </w:rPr>
        <w:t>倡导</w:t>
      </w:r>
      <w:r w:rsidR="002F5CD5" w:rsidRPr="00DE0387">
        <w:rPr>
          <w:rFonts w:ascii="仿宋" w:eastAsia="仿宋" w:hAnsi="仿宋" w:hint="eastAsia"/>
          <w:b/>
          <w:sz w:val="28"/>
          <w:szCs w:val="28"/>
        </w:rPr>
        <w:t>职业精神</w:t>
      </w:r>
      <w:r w:rsidRPr="00DE0387">
        <w:rPr>
          <w:rFonts w:ascii="仿宋" w:eastAsia="仿宋" w:hAnsi="仿宋" w:hint="eastAsia"/>
          <w:b/>
          <w:sz w:val="28"/>
          <w:szCs w:val="28"/>
        </w:rPr>
        <w:t>，</w:t>
      </w:r>
      <w:r w:rsidR="00525A86" w:rsidRPr="00DE0387">
        <w:rPr>
          <w:rFonts w:ascii="仿宋" w:eastAsia="仿宋" w:hAnsi="仿宋" w:hint="eastAsia"/>
          <w:b/>
          <w:sz w:val="28"/>
          <w:szCs w:val="28"/>
        </w:rPr>
        <w:t>组织医学青年</w:t>
      </w:r>
      <w:r w:rsidR="000B7429" w:rsidRPr="00DE0387">
        <w:rPr>
          <w:rFonts w:ascii="仿宋" w:eastAsia="仿宋" w:hAnsi="仿宋" w:hint="eastAsia"/>
          <w:b/>
          <w:sz w:val="28"/>
          <w:szCs w:val="28"/>
        </w:rPr>
        <w:t>建功杏林</w:t>
      </w:r>
      <w:r w:rsidR="00525A86" w:rsidRPr="00DE0387">
        <w:rPr>
          <w:rFonts w:ascii="仿宋" w:eastAsia="仿宋" w:hAnsi="仿宋" w:hint="eastAsia"/>
          <w:b/>
          <w:sz w:val="28"/>
          <w:szCs w:val="28"/>
        </w:rPr>
        <w:t>共建新家园</w:t>
      </w:r>
    </w:p>
    <w:p w:rsidR="00E53B09" w:rsidRPr="00DE0387" w:rsidRDefault="00DF3678" w:rsidP="00A75401">
      <w:pPr>
        <w:tabs>
          <w:tab w:val="left" w:pos="7797"/>
        </w:tabs>
        <w:ind w:right="42" w:firstLine="405"/>
        <w:jc w:val="left"/>
        <w:rPr>
          <w:rFonts w:ascii="仿宋" w:eastAsia="仿宋" w:hAnsi="仿宋"/>
          <w:sz w:val="28"/>
          <w:szCs w:val="28"/>
        </w:rPr>
      </w:pPr>
      <w:r w:rsidRPr="00DE0387">
        <w:rPr>
          <w:rFonts w:ascii="仿宋" w:eastAsia="仿宋" w:hAnsi="仿宋" w:hint="eastAsia"/>
          <w:b/>
          <w:sz w:val="28"/>
          <w:szCs w:val="28"/>
        </w:rPr>
        <w:t>8、</w:t>
      </w:r>
      <w:r w:rsidR="00E53B09" w:rsidRPr="00DE0387">
        <w:rPr>
          <w:rFonts w:ascii="仿宋" w:eastAsia="仿宋" w:hAnsi="仿宋" w:hint="eastAsia"/>
          <w:b/>
          <w:sz w:val="28"/>
          <w:szCs w:val="28"/>
        </w:rPr>
        <w:t>打造专业队伍提供优质服务。</w:t>
      </w:r>
      <w:r w:rsidR="006F1090" w:rsidRPr="00DE0387">
        <w:rPr>
          <w:rFonts w:ascii="仿宋" w:eastAsia="仿宋" w:hAnsi="仿宋" w:hint="eastAsia"/>
          <w:sz w:val="28"/>
          <w:szCs w:val="28"/>
        </w:rPr>
        <w:t>开展青年技能竞赛和交流，加强医学青年的职业能力建设；</w:t>
      </w:r>
      <w:r w:rsidR="00E53B09" w:rsidRPr="00DE0387">
        <w:rPr>
          <w:rFonts w:ascii="仿宋" w:eastAsia="仿宋" w:hAnsi="仿宋" w:hint="eastAsia"/>
          <w:sz w:val="28"/>
          <w:szCs w:val="28"/>
        </w:rPr>
        <w:t>深化“青年文明号</w:t>
      </w:r>
      <w:r w:rsidR="006F1090" w:rsidRPr="00DE0387">
        <w:rPr>
          <w:rFonts w:ascii="仿宋" w:eastAsia="仿宋" w:hAnsi="仿宋" w:hint="eastAsia"/>
          <w:sz w:val="28"/>
          <w:szCs w:val="28"/>
        </w:rPr>
        <w:t>（共青团号）</w:t>
      </w:r>
      <w:r w:rsidR="00E53B09" w:rsidRPr="00DE0387">
        <w:rPr>
          <w:rFonts w:ascii="仿宋" w:eastAsia="仿宋" w:hAnsi="仿宋" w:hint="eastAsia"/>
          <w:sz w:val="28"/>
          <w:szCs w:val="28"/>
        </w:rPr>
        <w:t>”</w:t>
      </w:r>
      <w:r w:rsidR="006F1090" w:rsidRPr="00DE0387">
        <w:rPr>
          <w:rFonts w:ascii="仿宋" w:eastAsia="仿宋" w:hAnsi="仿宋" w:hint="eastAsia"/>
          <w:sz w:val="28"/>
          <w:szCs w:val="28"/>
        </w:rPr>
        <w:t>、“青年岗位能手”</w:t>
      </w:r>
      <w:r w:rsidR="00E53B09" w:rsidRPr="00DE0387">
        <w:rPr>
          <w:rFonts w:ascii="仿宋" w:eastAsia="仿宋" w:hAnsi="仿宋" w:hint="eastAsia"/>
          <w:sz w:val="28"/>
          <w:szCs w:val="28"/>
        </w:rPr>
        <w:t>创建活动，</w:t>
      </w:r>
      <w:r w:rsidR="006F1090" w:rsidRPr="00DE0387">
        <w:rPr>
          <w:rFonts w:ascii="仿宋" w:eastAsia="仿宋" w:hAnsi="仿宋" w:hint="eastAsia"/>
          <w:sz w:val="28"/>
          <w:szCs w:val="28"/>
        </w:rPr>
        <w:t>举办“号长沙龙”等学习活动</w:t>
      </w:r>
      <w:r w:rsidR="00E53B09" w:rsidRPr="00DE0387">
        <w:rPr>
          <w:rFonts w:ascii="仿宋" w:eastAsia="仿宋" w:hAnsi="仿宋" w:hint="eastAsia"/>
          <w:sz w:val="28"/>
          <w:szCs w:val="28"/>
        </w:rPr>
        <w:t>加强号</w:t>
      </w:r>
      <w:r w:rsidR="006F1090" w:rsidRPr="00DE0387">
        <w:rPr>
          <w:rFonts w:ascii="仿宋" w:eastAsia="仿宋" w:hAnsi="仿宋" w:hint="eastAsia"/>
          <w:sz w:val="28"/>
          <w:szCs w:val="28"/>
        </w:rPr>
        <w:t>、</w:t>
      </w:r>
      <w:r w:rsidR="00E53B09" w:rsidRPr="00DE0387">
        <w:rPr>
          <w:rFonts w:ascii="仿宋" w:eastAsia="仿宋" w:hAnsi="仿宋" w:hint="eastAsia"/>
          <w:sz w:val="28"/>
          <w:szCs w:val="28"/>
        </w:rPr>
        <w:t>手交流；</w:t>
      </w:r>
      <w:r w:rsidR="00682E80" w:rsidRPr="00DE0387">
        <w:rPr>
          <w:rFonts w:ascii="仿宋" w:eastAsia="仿宋" w:hAnsi="仿宋" w:hint="eastAsia"/>
          <w:sz w:val="28"/>
          <w:szCs w:val="28"/>
        </w:rPr>
        <w:t>继续深入推进“医工沙龙”工作，深化校院融合。</w:t>
      </w:r>
    </w:p>
    <w:p w:rsidR="00E53B09" w:rsidRPr="00DE0387" w:rsidRDefault="00A75401" w:rsidP="00E53B09">
      <w:pPr>
        <w:tabs>
          <w:tab w:val="left" w:pos="7797"/>
        </w:tabs>
        <w:ind w:right="42" w:firstLine="405"/>
        <w:jc w:val="left"/>
        <w:rPr>
          <w:rFonts w:ascii="仿宋" w:eastAsia="仿宋" w:hAnsi="仿宋"/>
          <w:b/>
          <w:sz w:val="28"/>
          <w:szCs w:val="28"/>
        </w:rPr>
      </w:pPr>
      <w:r w:rsidRPr="00DE0387">
        <w:rPr>
          <w:rFonts w:ascii="仿宋" w:eastAsia="仿宋" w:hAnsi="仿宋" w:hint="eastAsia"/>
          <w:b/>
          <w:sz w:val="28"/>
          <w:szCs w:val="28"/>
        </w:rPr>
        <w:t>9、</w:t>
      </w:r>
      <w:r w:rsidR="00E53B09" w:rsidRPr="00DE0387">
        <w:rPr>
          <w:rFonts w:ascii="仿宋" w:eastAsia="仿宋" w:hAnsi="仿宋" w:hint="eastAsia"/>
          <w:b/>
          <w:sz w:val="28"/>
          <w:szCs w:val="28"/>
        </w:rPr>
        <w:t>打造公益品牌弘扬志愿精神。</w:t>
      </w:r>
      <w:r w:rsidR="00711405" w:rsidRPr="00DE0387">
        <w:rPr>
          <w:rFonts w:ascii="仿宋" w:eastAsia="仿宋" w:hAnsi="仿宋" w:hint="eastAsia"/>
          <w:sz w:val="28"/>
          <w:szCs w:val="28"/>
        </w:rPr>
        <w:t>根据医学院实际，积极开展学雷锋、医院导</w:t>
      </w:r>
      <w:proofErr w:type="gramStart"/>
      <w:r w:rsidR="00711405" w:rsidRPr="00DE0387">
        <w:rPr>
          <w:rFonts w:ascii="仿宋" w:eastAsia="仿宋" w:hAnsi="仿宋" w:hint="eastAsia"/>
          <w:sz w:val="28"/>
          <w:szCs w:val="28"/>
        </w:rPr>
        <w:t>医</w:t>
      </w:r>
      <w:proofErr w:type="gramEnd"/>
      <w:r w:rsidR="00711405" w:rsidRPr="00DE0387">
        <w:rPr>
          <w:rFonts w:ascii="仿宋" w:eastAsia="仿宋" w:hAnsi="仿宋" w:hint="eastAsia"/>
          <w:sz w:val="28"/>
          <w:szCs w:val="28"/>
        </w:rPr>
        <w:t>、义诊等各类志愿服务活动；</w:t>
      </w:r>
      <w:r w:rsidR="00682E80" w:rsidRPr="00DE0387">
        <w:rPr>
          <w:rFonts w:ascii="仿宋" w:eastAsia="仿宋" w:hAnsi="仿宋" w:hint="eastAsia"/>
          <w:sz w:val="28"/>
          <w:szCs w:val="28"/>
        </w:rPr>
        <w:t>加强志愿者指导中心建设，规范青年志愿者的招募、注册、管理、培训、评价和激励；充分发挥上海市健康</w:t>
      </w:r>
      <w:r w:rsidR="006F1090" w:rsidRPr="00DE0387">
        <w:rPr>
          <w:rFonts w:ascii="仿宋" w:eastAsia="仿宋" w:hAnsi="仿宋" w:hint="eastAsia"/>
          <w:sz w:val="28"/>
          <w:szCs w:val="28"/>
        </w:rPr>
        <w:t>公益社团联盟</w:t>
      </w:r>
      <w:r w:rsidR="00682E80" w:rsidRPr="00DE0387">
        <w:rPr>
          <w:rFonts w:ascii="仿宋" w:eastAsia="仿宋" w:hAnsi="仿宋" w:hint="eastAsia"/>
          <w:sz w:val="28"/>
          <w:szCs w:val="28"/>
        </w:rPr>
        <w:t>的辐射作用，开拓工作局面，形成品牌项目；继续开展“健康知识进社区、进学校”系列的活动，为健康宣教、关爱扶助提供支持；</w:t>
      </w:r>
      <w:r w:rsidR="00F52715" w:rsidRPr="00DE0387">
        <w:rPr>
          <w:rFonts w:ascii="仿宋" w:eastAsia="仿宋" w:hAnsi="仿宋" w:hint="eastAsia"/>
          <w:sz w:val="28"/>
          <w:szCs w:val="28"/>
        </w:rPr>
        <w:t>充分利用科学商店资源，研究科学商店运营模式，加强科普教育的研究工作。</w:t>
      </w:r>
    </w:p>
    <w:p w:rsidR="009935DA" w:rsidRPr="00DE0387" w:rsidRDefault="00007511" w:rsidP="00DE0387">
      <w:pPr>
        <w:pStyle w:val="a3"/>
        <w:numPr>
          <w:ilvl w:val="0"/>
          <w:numId w:val="1"/>
        </w:numPr>
        <w:tabs>
          <w:tab w:val="left" w:pos="567"/>
        </w:tabs>
        <w:ind w:right="422" w:firstLineChars="0"/>
        <w:jc w:val="left"/>
        <w:rPr>
          <w:rFonts w:ascii="仿宋" w:eastAsia="仿宋" w:hAnsi="仿宋"/>
          <w:b/>
          <w:sz w:val="28"/>
          <w:szCs w:val="28"/>
        </w:rPr>
      </w:pPr>
      <w:r w:rsidRPr="00DE0387">
        <w:rPr>
          <w:rFonts w:ascii="仿宋" w:eastAsia="仿宋" w:hAnsi="仿宋" w:hint="eastAsia"/>
          <w:b/>
          <w:sz w:val="28"/>
          <w:szCs w:val="28"/>
        </w:rPr>
        <w:t>实现</w:t>
      </w:r>
      <w:r w:rsidR="008B3349" w:rsidRPr="00DE0387">
        <w:rPr>
          <w:rFonts w:ascii="仿宋" w:eastAsia="仿宋" w:hAnsi="仿宋" w:hint="eastAsia"/>
          <w:b/>
          <w:sz w:val="28"/>
          <w:szCs w:val="28"/>
        </w:rPr>
        <w:t>文化</w:t>
      </w:r>
      <w:r w:rsidR="004C4B88" w:rsidRPr="00DE0387">
        <w:rPr>
          <w:rFonts w:ascii="仿宋" w:eastAsia="仿宋" w:hAnsi="仿宋" w:hint="eastAsia"/>
          <w:b/>
          <w:sz w:val="28"/>
          <w:szCs w:val="28"/>
        </w:rPr>
        <w:t>凝聚</w:t>
      </w:r>
      <w:r w:rsidR="008B3349" w:rsidRPr="00DE0387">
        <w:rPr>
          <w:rFonts w:ascii="仿宋" w:eastAsia="仿宋" w:hAnsi="仿宋" w:hint="eastAsia"/>
          <w:b/>
          <w:sz w:val="28"/>
          <w:szCs w:val="28"/>
        </w:rPr>
        <w:t>，</w:t>
      </w:r>
      <w:r w:rsidR="00433790" w:rsidRPr="00DE0387">
        <w:rPr>
          <w:rFonts w:ascii="仿宋" w:eastAsia="仿宋" w:hAnsi="仿宋" w:hint="eastAsia"/>
          <w:b/>
          <w:sz w:val="28"/>
          <w:szCs w:val="28"/>
        </w:rPr>
        <w:t>提升</w:t>
      </w:r>
      <w:r w:rsidR="00525A86" w:rsidRPr="00DE0387">
        <w:rPr>
          <w:rFonts w:ascii="仿宋" w:eastAsia="仿宋" w:hAnsi="仿宋" w:hint="eastAsia"/>
          <w:b/>
          <w:sz w:val="28"/>
          <w:szCs w:val="28"/>
        </w:rPr>
        <w:t>医学青年文化素养</w:t>
      </w:r>
      <w:r w:rsidR="004C4B88" w:rsidRPr="00DE0387">
        <w:rPr>
          <w:rFonts w:ascii="仿宋" w:eastAsia="仿宋" w:hAnsi="仿宋" w:hint="eastAsia"/>
          <w:b/>
          <w:sz w:val="28"/>
          <w:szCs w:val="28"/>
        </w:rPr>
        <w:t>塑造新形象</w:t>
      </w:r>
    </w:p>
    <w:p w:rsidR="00E53B09" w:rsidRPr="00DE0387" w:rsidRDefault="00E53B09" w:rsidP="00E53B09">
      <w:pPr>
        <w:ind w:right="422" w:firstLine="405"/>
        <w:jc w:val="left"/>
        <w:rPr>
          <w:rFonts w:ascii="仿宋" w:eastAsia="仿宋" w:hAnsi="仿宋"/>
          <w:b/>
          <w:sz w:val="28"/>
          <w:szCs w:val="28"/>
        </w:rPr>
      </w:pPr>
      <w:r w:rsidRPr="00DE0387">
        <w:rPr>
          <w:rFonts w:ascii="仿宋" w:eastAsia="仿宋" w:hAnsi="仿宋" w:hint="eastAsia"/>
          <w:b/>
          <w:sz w:val="28"/>
          <w:szCs w:val="28"/>
        </w:rPr>
        <w:t>10、打造精品繁荣校园文化</w:t>
      </w:r>
      <w:r w:rsidR="0060431C" w:rsidRPr="00DE0387">
        <w:rPr>
          <w:rFonts w:ascii="仿宋" w:eastAsia="仿宋" w:hAnsi="仿宋" w:hint="eastAsia"/>
          <w:b/>
          <w:sz w:val="28"/>
          <w:szCs w:val="28"/>
        </w:rPr>
        <w:t>。</w:t>
      </w:r>
    </w:p>
    <w:p w:rsidR="0060431C" w:rsidRPr="00DE0387" w:rsidRDefault="0060431C" w:rsidP="00B61F6F">
      <w:pPr>
        <w:tabs>
          <w:tab w:val="left" w:pos="7797"/>
        </w:tabs>
        <w:ind w:right="42" w:firstLine="405"/>
        <w:jc w:val="left"/>
        <w:rPr>
          <w:rFonts w:ascii="仿宋" w:eastAsia="仿宋" w:hAnsi="仿宋"/>
          <w:b/>
          <w:sz w:val="28"/>
          <w:szCs w:val="28"/>
        </w:rPr>
      </w:pPr>
      <w:r w:rsidRPr="00DE0387">
        <w:rPr>
          <w:rFonts w:ascii="仿宋" w:eastAsia="仿宋" w:hAnsi="仿宋" w:hint="eastAsia"/>
          <w:sz w:val="28"/>
          <w:szCs w:val="28"/>
        </w:rPr>
        <w:t>把握时代脉搏，</w:t>
      </w:r>
      <w:r w:rsidR="00B61F6F" w:rsidRPr="00DE0387">
        <w:rPr>
          <w:rFonts w:ascii="仿宋" w:eastAsia="仿宋" w:hAnsi="仿宋" w:hint="eastAsia"/>
          <w:sz w:val="28"/>
          <w:szCs w:val="28"/>
        </w:rPr>
        <w:t xml:space="preserve"> 以“中国梦”为核心，</w:t>
      </w:r>
      <w:r w:rsidRPr="00DE0387">
        <w:rPr>
          <w:rFonts w:ascii="仿宋" w:eastAsia="仿宋" w:hAnsi="仿宋" w:hint="eastAsia"/>
          <w:sz w:val="28"/>
          <w:szCs w:val="28"/>
        </w:rPr>
        <w:t>展示新时期医学青年形象，积极组织青年开展社团文化节、</w:t>
      </w:r>
      <w:r w:rsidR="00B61F6F" w:rsidRPr="00DE0387">
        <w:rPr>
          <w:rFonts w:ascii="仿宋" w:eastAsia="仿宋" w:hAnsi="仿宋" w:hint="eastAsia"/>
          <w:sz w:val="28"/>
          <w:szCs w:val="28"/>
        </w:rPr>
        <w:t>青歌赛、</w:t>
      </w:r>
      <w:r w:rsidR="00BC25C0" w:rsidRPr="00DE0387">
        <w:rPr>
          <w:rFonts w:ascii="仿宋" w:eastAsia="仿宋" w:hAnsi="仿宋" w:hint="eastAsia"/>
          <w:sz w:val="28"/>
          <w:szCs w:val="28"/>
        </w:rPr>
        <w:t>辩论赛、</w:t>
      </w:r>
      <w:r w:rsidRPr="00DE0387">
        <w:rPr>
          <w:rFonts w:ascii="仿宋" w:eastAsia="仿宋" w:hAnsi="仿宋" w:hint="eastAsia"/>
          <w:sz w:val="28"/>
          <w:szCs w:val="28"/>
        </w:rPr>
        <w:t>院</w:t>
      </w:r>
      <w:proofErr w:type="gramStart"/>
      <w:r w:rsidRPr="00DE0387">
        <w:rPr>
          <w:rFonts w:ascii="仿宋" w:eastAsia="仿宋" w:hAnsi="仿宋" w:hint="eastAsia"/>
          <w:sz w:val="28"/>
          <w:szCs w:val="28"/>
        </w:rPr>
        <w:t>院</w:t>
      </w:r>
      <w:proofErr w:type="gramEnd"/>
      <w:r w:rsidRPr="00DE0387">
        <w:rPr>
          <w:rFonts w:ascii="仿宋" w:eastAsia="仿宋" w:hAnsi="仿宋" w:hint="eastAsia"/>
          <w:sz w:val="28"/>
          <w:szCs w:val="28"/>
        </w:rPr>
        <w:t>争霸、博士生论坛等形式</w:t>
      </w:r>
      <w:r w:rsidR="00B61F6F" w:rsidRPr="00DE0387">
        <w:rPr>
          <w:rFonts w:ascii="仿宋" w:eastAsia="仿宋" w:hAnsi="仿宋" w:hint="eastAsia"/>
          <w:sz w:val="28"/>
          <w:szCs w:val="28"/>
        </w:rPr>
        <w:t>活泼</w:t>
      </w:r>
      <w:r w:rsidRPr="00DE0387">
        <w:rPr>
          <w:rFonts w:ascii="仿宋" w:eastAsia="仿宋" w:hAnsi="仿宋" w:hint="eastAsia"/>
          <w:sz w:val="28"/>
          <w:szCs w:val="28"/>
        </w:rPr>
        <w:t>，内容丰富的活动；立足青年成长群体需求，整合资源积极开展迎新、</w:t>
      </w:r>
      <w:proofErr w:type="gramStart"/>
      <w:r w:rsidRPr="00DE0387">
        <w:rPr>
          <w:rFonts w:ascii="仿宋" w:eastAsia="仿宋" w:hAnsi="仿宋" w:hint="eastAsia"/>
          <w:sz w:val="28"/>
          <w:szCs w:val="28"/>
        </w:rPr>
        <w:t>毕业季等主题</w:t>
      </w:r>
      <w:proofErr w:type="gramEnd"/>
      <w:r w:rsidRPr="00DE0387">
        <w:rPr>
          <w:rFonts w:ascii="仿宋" w:eastAsia="仿宋" w:hAnsi="仿宋" w:hint="eastAsia"/>
          <w:sz w:val="28"/>
          <w:szCs w:val="28"/>
        </w:rPr>
        <w:t>的系列活动，传播学院文化；以“感恩、责任”为主题，积极开展教师节、护士节、优秀青年教师评选活动，彰显</w:t>
      </w:r>
      <w:proofErr w:type="gramStart"/>
      <w:r w:rsidRPr="00DE0387">
        <w:rPr>
          <w:rFonts w:ascii="仿宋" w:eastAsia="仿宋" w:hAnsi="仿宋" w:hint="eastAsia"/>
          <w:sz w:val="28"/>
          <w:szCs w:val="28"/>
        </w:rPr>
        <w:t>医</w:t>
      </w:r>
      <w:proofErr w:type="gramEnd"/>
      <w:r w:rsidRPr="00DE0387">
        <w:rPr>
          <w:rFonts w:ascii="仿宋" w:eastAsia="仿宋" w:hAnsi="仿宋" w:hint="eastAsia"/>
          <w:sz w:val="28"/>
          <w:szCs w:val="28"/>
        </w:rPr>
        <w:t>源情怀。</w:t>
      </w:r>
    </w:p>
    <w:p w:rsidR="00E53B09" w:rsidRPr="00DE0387" w:rsidRDefault="00E53B09" w:rsidP="00E54A5F">
      <w:pPr>
        <w:ind w:right="422" w:firstLine="405"/>
        <w:jc w:val="left"/>
        <w:rPr>
          <w:rFonts w:ascii="仿宋" w:eastAsia="仿宋" w:hAnsi="仿宋"/>
          <w:b/>
          <w:sz w:val="28"/>
          <w:szCs w:val="28"/>
        </w:rPr>
      </w:pPr>
      <w:r w:rsidRPr="00DE0387">
        <w:rPr>
          <w:rFonts w:ascii="仿宋" w:eastAsia="仿宋" w:hAnsi="仿宋" w:hint="eastAsia"/>
          <w:b/>
          <w:sz w:val="28"/>
          <w:szCs w:val="28"/>
        </w:rPr>
        <w:lastRenderedPageBreak/>
        <w:t>11、</w:t>
      </w:r>
      <w:r w:rsidR="00E54A5F" w:rsidRPr="00DE0387">
        <w:rPr>
          <w:rFonts w:ascii="仿宋" w:eastAsia="仿宋" w:hAnsi="仿宋" w:hint="eastAsia"/>
          <w:b/>
          <w:sz w:val="28"/>
          <w:szCs w:val="28"/>
        </w:rPr>
        <w:t>打造</w:t>
      </w:r>
      <w:r w:rsidR="0060431C" w:rsidRPr="00DE0387">
        <w:rPr>
          <w:rFonts w:ascii="仿宋" w:eastAsia="仿宋" w:hAnsi="仿宋" w:hint="eastAsia"/>
          <w:b/>
          <w:sz w:val="28"/>
          <w:szCs w:val="28"/>
        </w:rPr>
        <w:t>重点提升实践水平</w:t>
      </w:r>
      <w:r w:rsidR="00B61F6F" w:rsidRPr="00DE0387">
        <w:rPr>
          <w:rFonts w:ascii="仿宋" w:eastAsia="仿宋" w:hAnsi="仿宋" w:hint="eastAsia"/>
          <w:b/>
          <w:sz w:val="28"/>
          <w:szCs w:val="28"/>
        </w:rPr>
        <w:t>。</w:t>
      </w:r>
      <w:r w:rsidR="00B61F6F" w:rsidRPr="00DE0387">
        <w:rPr>
          <w:rFonts w:ascii="仿宋" w:eastAsia="仿宋" w:hAnsi="仿宋" w:hint="eastAsia"/>
          <w:sz w:val="28"/>
          <w:szCs w:val="28"/>
        </w:rPr>
        <w:t>进一步加强和改进社会实践，</w:t>
      </w:r>
      <w:r w:rsidR="00711405" w:rsidRPr="00DE0387">
        <w:rPr>
          <w:rFonts w:ascii="仿宋" w:eastAsia="仿宋" w:hAnsi="仿宋" w:hint="eastAsia"/>
          <w:sz w:val="28"/>
          <w:szCs w:val="28"/>
        </w:rPr>
        <w:t>发挥政府、企业、高校多方联动的效力，</w:t>
      </w:r>
      <w:r w:rsidR="00B61F6F" w:rsidRPr="00DE0387">
        <w:rPr>
          <w:rFonts w:ascii="仿宋" w:eastAsia="仿宋" w:hAnsi="仿宋" w:hint="eastAsia"/>
          <w:sz w:val="28"/>
          <w:szCs w:val="28"/>
        </w:rPr>
        <w:t>创新实践育人工作机制和模式；在全国范围内建立社会实践基地，建立社会实践长效机制，完善社会实践项目管理和运行保障；</w:t>
      </w:r>
      <w:r w:rsidR="002670CC" w:rsidRPr="00DE0387">
        <w:rPr>
          <w:rFonts w:ascii="仿宋" w:eastAsia="仿宋" w:hAnsi="仿宋" w:hint="eastAsia"/>
          <w:sz w:val="28"/>
          <w:szCs w:val="28"/>
        </w:rPr>
        <w:t>加强重点项目培育和管理，</w:t>
      </w:r>
      <w:r w:rsidR="00711405" w:rsidRPr="00DE0387">
        <w:rPr>
          <w:rFonts w:ascii="仿宋" w:eastAsia="仿宋" w:hAnsi="仿宋" w:hint="eastAsia"/>
          <w:sz w:val="28"/>
          <w:szCs w:val="28"/>
        </w:rPr>
        <w:t>扶持“重走老山路·</w:t>
      </w:r>
      <w:proofErr w:type="gramStart"/>
      <w:r w:rsidR="00711405" w:rsidRPr="00DE0387">
        <w:rPr>
          <w:rFonts w:ascii="仿宋" w:eastAsia="仿宋" w:hAnsi="仿宋" w:hint="eastAsia"/>
          <w:sz w:val="28"/>
          <w:szCs w:val="28"/>
        </w:rPr>
        <w:t>践行</w:t>
      </w:r>
      <w:proofErr w:type="gramEnd"/>
      <w:r w:rsidR="00711405" w:rsidRPr="00DE0387">
        <w:rPr>
          <w:rFonts w:ascii="仿宋" w:eastAsia="仿宋" w:hAnsi="仿宋" w:hint="eastAsia"/>
          <w:sz w:val="28"/>
          <w:szCs w:val="28"/>
        </w:rPr>
        <w:t>杏林梦”、“山山圆梦”等重点项目的建设，</w:t>
      </w:r>
      <w:r w:rsidR="002670CC" w:rsidRPr="00DE0387">
        <w:rPr>
          <w:rFonts w:ascii="仿宋" w:eastAsia="仿宋" w:hAnsi="仿宋" w:hint="eastAsia"/>
          <w:sz w:val="28"/>
          <w:szCs w:val="28"/>
        </w:rPr>
        <w:t>提升整体</w:t>
      </w:r>
      <w:r w:rsidR="00BC25C0" w:rsidRPr="00DE0387">
        <w:rPr>
          <w:rFonts w:ascii="仿宋" w:eastAsia="仿宋" w:hAnsi="仿宋" w:hint="eastAsia"/>
          <w:sz w:val="28"/>
          <w:szCs w:val="28"/>
        </w:rPr>
        <w:t>实践</w:t>
      </w:r>
      <w:r w:rsidR="002670CC" w:rsidRPr="00DE0387">
        <w:rPr>
          <w:rFonts w:ascii="仿宋" w:eastAsia="仿宋" w:hAnsi="仿宋" w:hint="eastAsia"/>
          <w:sz w:val="28"/>
          <w:szCs w:val="28"/>
        </w:rPr>
        <w:t>水平；</w:t>
      </w:r>
      <w:r w:rsidR="00B61F6F" w:rsidRPr="00DE0387">
        <w:rPr>
          <w:rFonts w:ascii="仿宋" w:eastAsia="仿宋" w:hAnsi="仿宋" w:hint="eastAsia"/>
          <w:sz w:val="28"/>
          <w:szCs w:val="28"/>
        </w:rPr>
        <w:t>鼓励</w:t>
      </w:r>
      <w:r w:rsidR="00BC25C0" w:rsidRPr="00DE0387">
        <w:rPr>
          <w:rFonts w:ascii="仿宋" w:eastAsia="仿宋" w:hAnsi="仿宋" w:hint="eastAsia"/>
          <w:sz w:val="28"/>
          <w:szCs w:val="28"/>
        </w:rPr>
        <w:t>医学青年</w:t>
      </w:r>
      <w:r w:rsidR="00B61F6F" w:rsidRPr="00DE0387">
        <w:rPr>
          <w:rFonts w:ascii="仿宋" w:eastAsia="仿宋" w:hAnsi="仿宋"/>
          <w:sz w:val="28"/>
          <w:szCs w:val="28"/>
        </w:rPr>
        <w:t>深入基层</w:t>
      </w:r>
      <w:r w:rsidR="00B61F6F" w:rsidRPr="00DE0387">
        <w:rPr>
          <w:rFonts w:ascii="仿宋" w:eastAsia="仿宋" w:hAnsi="仿宋" w:hint="eastAsia"/>
          <w:sz w:val="28"/>
          <w:szCs w:val="28"/>
        </w:rPr>
        <w:t>乡村</w:t>
      </w:r>
      <w:r w:rsidR="00B61F6F" w:rsidRPr="00DE0387">
        <w:rPr>
          <w:rFonts w:ascii="仿宋" w:eastAsia="仿宋" w:hAnsi="仿宋"/>
          <w:sz w:val="28"/>
          <w:szCs w:val="28"/>
        </w:rPr>
        <w:t>、深入</w:t>
      </w:r>
      <w:r w:rsidR="00B61F6F" w:rsidRPr="00DE0387">
        <w:rPr>
          <w:rFonts w:ascii="仿宋" w:eastAsia="仿宋" w:hAnsi="仿宋" w:hint="eastAsia"/>
          <w:sz w:val="28"/>
          <w:szCs w:val="28"/>
        </w:rPr>
        <w:t>社区群众</w:t>
      </w:r>
      <w:r w:rsidR="00B61F6F" w:rsidRPr="00DE0387">
        <w:rPr>
          <w:rFonts w:ascii="仿宋" w:eastAsia="仿宋" w:hAnsi="仿宋"/>
          <w:sz w:val="28"/>
          <w:szCs w:val="28"/>
        </w:rPr>
        <w:t>、深入</w:t>
      </w:r>
      <w:r w:rsidR="00B61F6F" w:rsidRPr="00DE0387">
        <w:rPr>
          <w:rFonts w:ascii="仿宋" w:eastAsia="仿宋" w:hAnsi="仿宋" w:hint="eastAsia"/>
          <w:sz w:val="28"/>
          <w:szCs w:val="28"/>
        </w:rPr>
        <w:t>社会</w:t>
      </w:r>
      <w:r w:rsidR="00B61F6F" w:rsidRPr="00DE0387">
        <w:rPr>
          <w:rFonts w:ascii="仿宋" w:eastAsia="仿宋" w:hAnsi="仿宋"/>
          <w:sz w:val="28"/>
          <w:szCs w:val="28"/>
        </w:rPr>
        <w:t>实际，</w:t>
      </w:r>
      <w:r w:rsidR="00711405" w:rsidRPr="00DE0387">
        <w:rPr>
          <w:rFonts w:ascii="仿宋" w:eastAsia="仿宋" w:hAnsi="仿宋" w:hint="eastAsia"/>
          <w:sz w:val="28"/>
          <w:szCs w:val="28"/>
        </w:rPr>
        <w:t>积极开展“</w:t>
      </w:r>
      <w:proofErr w:type="gramStart"/>
      <w:r w:rsidR="00711405" w:rsidRPr="00DE0387">
        <w:rPr>
          <w:rFonts w:ascii="仿宋" w:eastAsia="仿宋" w:hAnsi="仿宋" w:hint="eastAsia"/>
          <w:sz w:val="28"/>
          <w:szCs w:val="28"/>
        </w:rPr>
        <w:t>践行</w:t>
      </w:r>
      <w:proofErr w:type="gramEnd"/>
      <w:r w:rsidR="00711405" w:rsidRPr="00DE0387">
        <w:rPr>
          <w:rFonts w:ascii="仿宋" w:eastAsia="仿宋" w:hAnsi="仿宋" w:hint="eastAsia"/>
          <w:sz w:val="28"/>
          <w:szCs w:val="28"/>
        </w:rPr>
        <w:t>杏林”、“青苗计划”等受学生喜爱的社会实践项目，</w:t>
      </w:r>
      <w:r w:rsidR="00B61F6F" w:rsidRPr="00DE0387">
        <w:rPr>
          <w:rFonts w:ascii="仿宋" w:eastAsia="仿宋" w:hAnsi="仿宋"/>
          <w:sz w:val="28"/>
          <w:szCs w:val="28"/>
        </w:rPr>
        <w:t>促进社会实践与专业实习相结合、与服务社会相结合、与勤工俭学相结合、与择业就业相结合、与创新创业相结合</w:t>
      </w:r>
      <w:r w:rsidR="00B61F6F" w:rsidRPr="00DE0387">
        <w:rPr>
          <w:rFonts w:ascii="仿宋" w:eastAsia="仿宋" w:hAnsi="仿宋" w:hint="eastAsia"/>
          <w:sz w:val="28"/>
          <w:szCs w:val="28"/>
        </w:rPr>
        <w:t>。</w:t>
      </w:r>
    </w:p>
    <w:p w:rsidR="00E54A5F" w:rsidRPr="00DE0387" w:rsidRDefault="00E54A5F" w:rsidP="00E54A5F">
      <w:pPr>
        <w:ind w:right="422" w:firstLine="405"/>
        <w:jc w:val="left"/>
        <w:rPr>
          <w:rFonts w:ascii="仿宋" w:eastAsia="仿宋" w:hAnsi="仿宋"/>
          <w:sz w:val="28"/>
          <w:szCs w:val="28"/>
        </w:rPr>
      </w:pPr>
      <w:r w:rsidRPr="00DE0387">
        <w:rPr>
          <w:rFonts w:ascii="仿宋" w:eastAsia="仿宋" w:hAnsi="仿宋" w:hint="eastAsia"/>
          <w:b/>
          <w:sz w:val="28"/>
          <w:szCs w:val="28"/>
        </w:rPr>
        <w:t>12、</w:t>
      </w:r>
      <w:r w:rsidR="0060431C" w:rsidRPr="00DE0387">
        <w:rPr>
          <w:rFonts w:ascii="仿宋" w:eastAsia="仿宋" w:hAnsi="仿宋" w:hint="eastAsia"/>
          <w:b/>
          <w:sz w:val="28"/>
          <w:szCs w:val="28"/>
        </w:rPr>
        <w:t>打造优势加强</w:t>
      </w:r>
      <w:r w:rsidRPr="00DE0387">
        <w:rPr>
          <w:rFonts w:ascii="仿宋" w:eastAsia="仿宋" w:hAnsi="仿宋" w:hint="eastAsia"/>
          <w:b/>
          <w:sz w:val="28"/>
          <w:szCs w:val="28"/>
        </w:rPr>
        <w:t>科技创新</w:t>
      </w:r>
      <w:r w:rsidR="002670CC" w:rsidRPr="00DE0387">
        <w:rPr>
          <w:rFonts w:ascii="仿宋" w:eastAsia="仿宋" w:hAnsi="仿宋" w:hint="eastAsia"/>
          <w:b/>
          <w:sz w:val="28"/>
          <w:szCs w:val="28"/>
        </w:rPr>
        <w:t>。</w:t>
      </w:r>
      <w:r w:rsidR="00BC25C0" w:rsidRPr="00DE0387">
        <w:rPr>
          <w:rFonts w:ascii="仿宋" w:eastAsia="仿宋" w:hAnsi="仿宋" w:hint="eastAsia"/>
          <w:sz w:val="28"/>
          <w:szCs w:val="28"/>
        </w:rPr>
        <w:t>加强学生科技活动的关注和指导，</w:t>
      </w:r>
      <w:r w:rsidR="00711405" w:rsidRPr="00DE0387">
        <w:rPr>
          <w:rFonts w:ascii="仿宋" w:eastAsia="仿宋" w:hAnsi="仿宋" w:hint="eastAsia"/>
          <w:sz w:val="28"/>
          <w:szCs w:val="28"/>
        </w:rPr>
        <w:t>努力出台相关配套措施，争取</w:t>
      </w:r>
      <w:r w:rsidR="00BC25C0" w:rsidRPr="00DE0387">
        <w:rPr>
          <w:rFonts w:ascii="仿宋" w:eastAsia="仿宋" w:hAnsi="仿宋" w:hint="eastAsia"/>
          <w:sz w:val="28"/>
          <w:szCs w:val="28"/>
        </w:rPr>
        <w:t>办好“懿德杯”学生课外科技作品创新竞赛</w:t>
      </w:r>
      <w:r w:rsidR="00711405" w:rsidRPr="00DE0387">
        <w:rPr>
          <w:rFonts w:ascii="仿宋" w:eastAsia="仿宋" w:hAnsi="仿宋" w:hint="eastAsia"/>
          <w:sz w:val="28"/>
          <w:szCs w:val="28"/>
        </w:rPr>
        <w:t>；</w:t>
      </w:r>
      <w:r w:rsidR="00BC25C0" w:rsidRPr="00DE0387">
        <w:rPr>
          <w:rFonts w:ascii="仿宋" w:eastAsia="仿宋" w:hAnsi="仿宋" w:hint="eastAsia"/>
          <w:sz w:val="28"/>
          <w:szCs w:val="28"/>
        </w:rPr>
        <w:t>遴选和培育优秀项目，为申报全国挑战杯、上海市相关科技竞赛等做好孵化；进一步加强“学生科技创新工作室”建设</w:t>
      </w:r>
      <w:r w:rsidR="00F52715" w:rsidRPr="00DE0387">
        <w:rPr>
          <w:rFonts w:ascii="仿宋" w:eastAsia="仿宋" w:hAnsi="仿宋" w:hint="eastAsia"/>
          <w:sz w:val="28"/>
          <w:szCs w:val="28"/>
        </w:rPr>
        <w:t>，组建并支持医学专业类社团建设和发展</w:t>
      </w:r>
      <w:r w:rsidR="00BC25C0" w:rsidRPr="00DE0387">
        <w:rPr>
          <w:rFonts w:ascii="仿宋" w:eastAsia="仿宋" w:hAnsi="仿宋" w:hint="eastAsia"/>
          <w:sz w:val="28"/>
          <w:szCs w:val="28"/>
        </w:rPr>
        <w:t>；开展学生科技沙龙，探索教师指导学生科技活动的制度建设，营造良好的学生科技活动氛围。</w:t>
      </w:r>
    </w:p>
    <w:p w:rsidR="00007511" w:rsidRPr="00DE0387" w:rsidRDefault="00525A86" w:rsidP="009935DA">
      <w:pPr>
        <w:pStyle w:val="a3"/>
        <w:numPr>
          <w:ilvl w:val="0"/>
          <w:numId w:val="1"/>
        </w:numPr>
        <w:ind w:right="422" w:firstLineChars="0"/>
        <w:jc w:val="left"/>
        <w:rPr>
          <w:rFonts w:ascii="仿宋" w:eastAsia="仿宋" w:hAnsi="仿宋"/>
          <w:b/>
          <w:sz w:val="28"/>
          <w:szCs w:val="28"/>
        </w:rPr>
      </w:pPr>
      <w:r w:rsidRPr="00DE0387">
        <w:rPr>
          <w:rFonts w:ascii="仿宋" w:eastAsia="仿宋" w:hAnsi="仿宋" w:hint="eastAsia"/>
          <w:b/>
          <w:sz w:val="28"/>
          <w:szCs w:val="28"/>
        </w:rPr>
        <w:t>夯实基层基础，</w:t>
      </w:r>
      <w:r w:rsidR="004C4B88" w:rsidRPr="00DE0387">
        <w:rPr>
          <w:rFonts w:ascii="仿宋" w:eastAsia="仿宋" w:hAnsi="仿宋" w:hint="eastAsia"/>
          <w:b/>
          <w:sz w:val="28"/>
          <w:szCs w:val="28"/>
        </w:rPr>
        <w:t>构建医学青</w:t>
      </w:r>
      <w:r w:rsidR="002F5CD5" w:rsidRPr="00DE0387">
        <w:rPr>
          <w:rFonts w:ascii="仿宋" w:eastAsia="仿宋" w:hAnsi="仿宋" w:hint="eastAsia"/>
          <w:b/>
          <w:sz w:val="28"/>
          <w:szCs w:val="28"/>
        </w:rPr>
        <w:t>年组织作风体系新格局</w:t>
      </w:r>
    </w:p>
    <w:p w:rsidR="00E54A5F" w:rsidRPr="00DE0387" w:rsidRDefault="00E54A5F" w:rsidP="00E54A5F">
      <w:pPr>
        <w:ind w:right="422" w:firstLine="405"/>
        <w:jc w:val="left"/>
        <w:rPr>
          <w:rFonts w:ascii="仿宋" w:eastAsia="仿宋" w:hAnsi="仿宋"/>
          <w:sz w:val="28"/>
          <w:szCs w:val="28"/>
        </w:rPr>
      </w:pPr>
      <w:r w:rsidRPr="00DE0387">
        <w:rPr>
          <w:rFonts w:ascii="仿宋" w:eastAsia="仿宋" w:hAnsi="仿宋" w:hint="eastAsia"/>
          <w:b/>
          <w:sz w:val="28"/>
          <w:szCs w:val="28"/>
        </w:rPr>
        <w:t>13、</w:t>
      </w:r>
      <w:r w:rsidR="00664B29" w:rsidRPr="00DE0387">
        <w:rPr>
          <w:rFonts w:ascii="仿宋" w:eastAsia="仿宋" w:hAnsi="仿宋" w:hint="eastAsia"/>
          <w:b/>
          <w:sz w:val="28"/>
          <w:szCs w:val="28"/>
        </w:rPr>
        <w:t>坚持抓</w:t>
      </w:r>
      <w:r w:rsidR="00CF0430" w:rsidRPr="00DE0387">
        <w:rPr>
          <w:rFonts w:ascii="仿宋" w:eastAsia="仿宋" w:hAnsi="仿宋" w:hint="eastAsia"/>
          <w:b/>
          <w:sz w:val="28"/>
          <w:szCs w:val="28"/>
        </w:rPr>
        <w:t>基层</w:t>
      </w:r>
      <w:r w:rsidR="00664B29" w:rsidRPr="00DE0387">
        <w:rPr>
          <w:rFonts w:ascii="仿宋" w:eastAsia="仿宋" w:hAnsi="仿宋" w:hint="eastAsia"/>
          <w:b/>
          <w:sz w:val="28"/>
          <w:szCs w:val="28"/>
        </w:rPr>
        <w:t>增强团组织战斗力</w:t>
      </w:r>
      <w:r w:rsidR="00CF0430" w:rsidRPr="00DE0387">
        <w:rPr>
          <w:rFonts w:ascii="仿宋" w:eastAsia="仿宋" w:hAnsi="仿宋" w:hint="eastAsia"/>
          <w:b/>
          <w:sz w:val="28"/>
          <w:szCs w:val="28"/>
        </w:rPr>
        <w:t>。</w:t>
      </w:r>
      <w:r w:rsidR="00CF0430" w:rsidRPr="00DE0387">
        <w:rPr>
          <w:rFonts w:ascii="仿宋" w:eastAsia="仿宋" w:hAnsi="仿宋" w:hint="eastAsia"/>
          <w:sz w:val="28"/>
          <w:szCs w:val="28"/>
        </w:rPr>
        <w:t>团的基层组织是团组织战斗力的基础。我们要进一步加强团委对基层团组织的指导力度，完善团组织的框架，完善对各类学生自组织的管理和指导，</w:t>
      </w:r>
      <w:proofErr w:type="gramStart"/>
      <w:r w:rsidR="00CF0430" w:rsidRPr="00DE0387">
        <w:rPr>
          <w:rFonts w:ascii="仿宋" w:eastAsia="仿宋" w:hAnsi="仿宋" w:hint="eastAsia"/>
          <w:sz w:val="28"/>
          <w:szCs w:val="28"/>
        </w:rPr>
        <w:t>激发团学</w:t>
      </w:r>
      <w:proofErr w:type="gramEnd"/>
      <w:r w:rsidR="00CF0430" w:rsidRPr="00DE0387">
        <w:rPr>
          <w:rFonts w:ascii="仿宋" w:eastAsia="仿宋" w:hAnsi="仿宋" w:hint="eastAsia"/>
          <w:sz w:val="28"/>
          <w:szCs w:val="28"/>
        </w:rPr>
        <w:t>活力；</w:t>
      </w:r>
      <w:r w:rsidR="00E76A0B" w:rsidRPr="00DE0387">
        <w:rPr>
          <w:rFonts w:ascii="仿宋" w:eastAsia="仿宋" w:hAnsi="仿宋" w:hint="eastAsia"/>
          <w:sz w:val="28"/>
          <w:szCs w:val="28"/>
        </w:rPr>
        <w:t>进一步完善推优机制，向党组织输</w:t>
      </w:r>
      <w:r w:rsidR="00E76A0B" w:rsidRPr="00DE0387">
        <w:rPr>
          <w:rFonts w:ascii="仿宋" w:eastAsia="仿宋" w:hAnsi="仿宋" w:hint="eastAsia"/>
          <w:sz w:val="28"/>
          <w:szCs w:val="28"/>
        </w:rPr>
        <w:lastRenderedPageBreak/>
        <w:t>送复合时代要求的优秀团员青年；强化优秀主题团日评选，设立优秀主题团日评选基金，建立优秀主题团日评选规则，形成日常评优机制；完善基层团</w:t>
      </w:r>
      <w:proofErr w:type="gramStart"/>
      <w:r w:rsidR="00E76A0B" w:rsidRPr="00DE0387">
        <w:rPr>
          <w:rFonts w:ascii="仿宋" w:eastAsia="仿宋" w:hAnsi="仿宋" w:hint="eastAsia"/>
          <w:sz w:val="28"/>
          <w:szCs w:val="28"/>
        </w:rPr>
        <w:t>建创新</w:t>
      </w:r>
      <w:proofErr w:type="gramEnd"/>
      <w:r w:rsidR="00E76A0B" w:rsidRPr="00DE0387">
        <w:rPr>
          <w:rFonts w:ascii="仿宋" w:eastAsia="仿宋" w:hAnsi="仿宋" w:hint="eastAsia"/>
          <w:sz w:val="28"/>
          <w:szCs w:val="28"/>
        </w:rPr>
        <w:t>奖的评选规则，遴选优秀案例，通过有序竞争推动基层团组织创新</w:t>
      </w:r>
      <w:r w:rsidR="00F3238E" w:rsidRPr="00DE0387">
        <w:rPr>
          <w:rFonts w:ascii="仿宋" w:eastAsia="仿宋" w:hAnsi="仿宋" w:hint="eastAsia"/>
          <w:sz w:val="28"/>
          <w:szCs w:val="28"/>
        </w:rPr>
        <w:t>；</w:t>
      </w:r>
      <w:proofErr w:type="gramStart"/>
      <w:r w:rsidR="00F3238E" w:rsidRPr="00DE0387">
        <w:rPr>
          <w:rFonts w:ascii="仿宋" w:eastAsia="仿宋" w:hAnsi="仿宋" w:hint="eastAsia"/>
          <w:sz w:val="28"/>
          <w:szCs w:val="28"/>
        </w:rPr>
        <w:t>深化团</w:t>
      </w:r>
      <w:proofErr w:type="gramEnd"/>
      <w:r w:rsidR="00F3238E" w:rsidRPr="00DE0387">
        <w:rPr>
          <w:rFonts w:ascii="仿宋" w:eastAsia="仿宋" w:hAnsi="仿宋" w:hint="eastAsia"/>
          <w:sz w:val="28"/>
          <w:szCs w:val="28"/>
        </w:rPr>
        <w:t>建联建工作推进，</w:t>
      </w:r>
      <w:proofErr w:type="gramStart"/>
      <w:r w:rsidR="00F3238E" w:rsidRPr="00DE0387">
        <w:rPr>
          <w:rFonts w:ascii="仿宋" w:eastAsia="仿宋" w:hAnsi="仿宋" w:hint="eastAsia"/>
          <w:sz w:val="28"/>
          <w:szCs w:val="28"/>
        </w:rPr>
        <w:t>加强区校合作</w:t>
      </w:r>
      <w:proofErr w:type="gramEnd"/>
      <w:r w:rsidR="00F3238E" w:rsidRPr="00DE0387">
        <w:rPr>
          <w:rFonts w:ascii="仿宋" w:eastAsia="仿宋" w:hAnsi="仿宋" w:hint="eastAsia"/>
          <w:sz w:val="28"/>
          <w:szCs w:val="28"/>
        </w:rPr>
        <w:t>和跨界合作；完善团委全会制度，提升团干部能力</w:t>
      </w:r>
      <w:r w:rsidR="00E76A0B" w:rsidRPr="00DE0387">
        <w:rPr>
          <w:rFonts w:ascii="仿宋" w:eastAsia="仿宋" w:hAnsi="仿宋" w:hint="eastAsia"/>
          <w:sz w:val="28"/>
          <w:szCs w:val="28"/>
        </w:rPr>
        <w:t>。</w:t>
      </w:r>
    </w:p>
    <w:p w:rsidR="00664B29" w:rsidRPr="00DE0387" w:rsidRDefault="00E54A5F" w:rsidP="00E54A5F">
      <w:pPr>
        <w:ind w:right="422" w:firstLine="405"/>
        <w:jc w:val="left"/>
        <w:rPr>
          <w:rFonts w:ascii="仿宋" w:eastAsia="仿宋" w:hAnsi="仿宋"/>
          <w:b/>
          <w:sz w:val="28"/>
          <w:szCs w:val="28"/>
        </w:rPr>
      </w:pPr>
      <w:r w:rsidRPr="00DE0387">
        <w:rPr>
          <w:rFonts w:ascii="仿宋" w:eastAsia="仿宋" w:hAnsi="仿宋" w:hint="eastAsia"/>
          <w:b/>
          <w:sz w:val="28"/>
          <w:szCs w:val="28"/>
        </w:rPr>
        <w:t>14、</w:t>
      </w:r>
      <w:r w:rsidR="00664B29" w:rsidRPr="00DE0387">
        <w:rPr>
          <w:rFonts w:ascii="仿宋" w:eastAsia="仿宋" w:hAnsi="仿宋" w:hint="eastAsia"/>
          <w:b/>
          <w:sz w:val="28"/>
          <w:szCs w:val="28"/>
        </w:rPr>
        <w:t>坚持抓</w:t>
      </w:r>
      <w:r w:rsidRPr="00DE0387">
        <w:rPr>
          <w:rFonts w:ascii="仿宋" w:eastAsia="仿宋" w:hAnsi="仿宋" w:hint="eastAsia"/>
          <w:b/>
          <w:sz w:val="28"/>
          <w:szCs w:val="28"/>
        </w:rPr>
        <w:t>宣传</w:t>
      </w:r>
      <w:r w:rsidR="00664B29" w:rsidRPr="00DE0387">
        <w:rPr>
          <w:rFonts w:ascii="仿宋" w:eastAsia="仿宋" w:hAnsi="仿宋" w:hint="eastAsia"/>
          <w:b/>
          <w:sz w:val="28"/>
          <w:szCs w:val="28"/>
        </w:rPr>
        <w:t>增强团组织动员力</w:t>
      </w:r>
      <w:r w:rsidR="00E76A0B" w:rsidRPr="00DE0387">
        <w:rPr>
          <w:rFonts w:ascii="仿宋" w:eastAsia="仿宋" w:hAnsi="仿宋" w:hint="eastAsia"/>
          <w:b/>
          <w:sz w:val="28"/>
          <w:szCs w:val="28"/>
        </w:rPr>
        <w:t>。</w:t>
      </w:r>
      <w:r w:rsidR="00E76A0B" w:rsidRPr="00DE0387">
        <w:rPr>
          <w:rFonts w:ascii="仿宋" w:eastAsia="仿宋" w:hAnsi="仿宋" w:hint="eastAsia"/>
          <w:sz w:val="28"/>
          <w:szCs w:val="28"/>
        </w:rPr>
        <w:t>进一步梳理医学院团属各类媒体，坚持</w:t>
      </w:r>
      <w:proofErr w:type="gramStart"/>
      <w:r w:rsidR="00E76A0B" w:rsidRPr="00DE0387">
        <w:rPr>
          <w:rFonts w:ascii="仿宋" w:eastAsia="仿宋" w:hAnsi="仿宋" w:hint="eastAsia"/>
          <w:sz w:val="28"/>
          <w:szCs w:val="28"/>
        </w:rPr>
        <w:t>做好团口主流</w:t>
      </w:r>
      <w:proofErr w:type="gramEnd"/>
      <w:r w:rsidR="00E76A0B" w:rsidRPr="00DE0387">
        <w:rPr>
          <w:rFonts w:ascii="仿宋" w:eastAsia="仿宋" w:hAnsi="仿宋" w:hint="eastAsia"/>
          <w:sz w:val="28"/>
          <w:szCs w:val="28"/>
        </w:rPr>
        <w:t>新闻工作；设立五四新闻奖评选，完善工作电子简报制度；</w:t>
      </w:r>
      <w:r w:rsidR="00F3238E" w:rsidRPr="00DE0387">
        <w:rPr>
          <w:rFonts w:ascii="仿宋" w:eastAsia="仿宋" w:hAnsi="仿宋" w:hint="eastAsia"/>
          <w:sz w:val="28"/>
          <w:szCs w:val="28"/>
        </w:rPr>
        <w:t>推进《医源》、《杏林》和团旗飘飘网站的改版建设，健全网站功能；在完善手机报的基础上，大力加强“交医青年”</w:t>
      </w:r>
      <w:proofErr w:type="gramStart"/>
      <w:r w:rsidR="00F3238E" w:rsidRPr="00DE0387">
        <w:rPr>
          <w:rFonts w:ascii="仿宋" w:eastAsia="仿宋" w:hAnsi="仿宋" w:hint="eastAsia"/>
          <w:sz w:val="28"/>
          <w:szCs w:val="28"/>
        </w:rPr>
        <w:t>微博和微信</w:t>
      </w:r>
      <w:proofErr w:type="gramEnd"/>
      <w:r w:rsidR="00F3238E" w:rsidRPr="00DE0387">
        <w:rPr>
          <w:rFonts w:ascii="仿宋" w:eastAsia="仿宋" w:hAnsi="仿宋" w:hint="eastAsia"/>
          <w:sz w:val="28"/>
          <w:szCs w:val="28"/>
        </w:rPr>
        <w:t>公共平台建设；完善青年生活调研制度，开展优秀调研工作评选。</w:t>
      </w:r>
    </w:p>
    <w:p w:rsidR="00664B29" w:rsidRPr="00DE0387" w:rsidRDefault="00E54A5F" w:rsidP="00664B29">
      <w:pPr>
        <w:ind w:right="422" w:firstLine="405"/>
        <w:jc w:val="left"/>
        <w:rPr>
          <w:rFonts w:ascii="仿宋" w:eastAsia="仿宋" w:hAnsi="仿宋"/>
          <w:b/>
          <w:sz w:val="28"/>
          <w:szCs w:val="28"/>
        </w:rPr>
      </w:pPr>
      <w:r w:rsidRPr="00DE0387">
        <w:rPr>
          <w:rFonts w:ascii="仿宋" w:eastAsia="仿宋" w:hAnsi="仿宋" w:hint="eastAsia"/>
          <w:b/>
          <w:sz w:val="28"/>
          <w:szCs w:val="28"/>
        </w:rPr>
        <w:t>15、</w:t>
      </w:r>
      <w:r w:rsidR="00664B29" w:rsidRPr="00DE0387">
        <w:rPr>
          <w:rFonts w:ascii="仿宋" w:eastAsia="仿宋" w:hAnsi="仿宋" w:hint="eastAsia"/>
          <w:b/>
          <w:sz w:val="28"/>
          <w:szCs w:val="28"/>
        </w:rPr>
        <w:t>坚持抓</w:t>
      </w:r>
      <w:r w:rsidRPr="00DE0387">
        <w:rPr>
          <w:rFonts w:ascii="仿宋" w:eastAsia="仿宋" w:hAnsi="仿宋" w:hint="eastAsia"/>
          <w:b/>
          <w:sz w:val="28"/>
          <w:szCs w:val="28"/>
        </w:rPr>
        <w:t>学习</w:t>
      </w:r>
      <w:r w:rsidR="00664B29" w:rsidRPr="00DE0387">
        <w:rPr>
          <w:rFonts w:ascii="仿宋" w:eastAsia="仿宋" w:hAnsi="仿宋" w:hint="eastAsia"/>
          <w:b/>
          <w:sz w:val="28"/>
          <w:szCs w:val="28"/>
        </w:rPr>
        <w:t>增强团组织</w:t>
      </w:r>
      <w:r w:rsidR="00CF0430" w:rsidRPr="00DE0387">
        <w:rPr>
          <w:rFonts w:ascii="仿宋" w:eastAsia="仿宋" w:hAnsi="仿宋" w:hint="eastAsia"/>
          <w:b/>
          <w:sz w:val="28"/>
          <w:szCs w:val="28"/>
        </w:rPr>
        <w:t>服务力</w:t>
      </w:r>
      <w:r w:rsidR="00F3238E" w:rsidRPr="00DE0387">
        <w:rPr>
          <w:rFonts w:ascii="仿宋" w:eastAsia="仿宋" w:hAnsi="仿宋" w:hint="eastAsia"/>
          <w:b/>
          <w:sz w:val="28"/>
          <w:szCs w:val="28"/>
        </w:rPr>
        <w:t>。</w:t>
      </w:r>
      <w:r w:rsidR="00F3238E" w:rsidRPr="00DE0387">
        <w:rPr>
          <w:rFonts w:ascii="仿宋" w:eastAsia="仿宋" w:hAnsi="仿宋" w:hint="eastAsia"/>
          <w:sz w:val="28"/>
          <w:szCs w:val="28"/>
        </w:rPr>
        <w:t>不断提升团干部的学习</w:t>
      </w:r>
      <w:r w:rsidR="00711405" w:rsidRPr="00DE0387">
        <w:rPr>
          <w:rFonts w:ascii="仿宋" w:eastAsia="仿宋" w:hAnsi="仿宋" w:hint="eastAsia"/>
          <w:sz w:val="28"/>
          <w:szCs w:val="28"/>
        </w:rPr>
        <w:t>和研究</w:t>
      </w:r>
      <w:r w:rsidR="00F3238E" w:rsidRPr="00DE0387">
        <w:rPr>
          <w:rFonts w:ascii="仿宋" w:eastAsia="仿宋" w:hAnsi="仿宋" w:hint="eastAsia"/>
          <w:sz w:val="28"/>
          <w:szCs w:val="28"/>
        </w:rPr>
        <w:t>能力</w:t>
      </w:r>
      <w:r w:rsidR="00711405" w:rsidRPr="00DE0387">
        <w:rPr>
          <w:rFonts w:ascii="仿宋" w:eastAsia="仿宋" w:hAnsi="仿宋" w:hint="eastAsia"/>
          <w:sz w:val="28"/>
          <w:szCs w:val="28"/>
        </w:rPr>
        <w:t>，建设一支勤于学习，善于学习的团干部队伍</w:t>
      </w:r>
      <w:r w:rsidR="00F3238E" w:rsidRPr="00DE0387">
        <w:rPr>
          <w:rFonts w:ascii="仿宋" w:eastAsia="仿宋" w:hAnsi="仿宋" w:hint="eastAsia"/>
          <w:sz w:val="28"/>
          <w:szCs w:val="28"/>
        </w:rPr>
        <w:t>。继续广泛开展“时代·青年·责任”系列团青培训班，通过培训拓宽视野</w:t>
      </w:r>
      <w:r w:rsidR="00711405" w:rsidRPr="00DE0387">
        <w:rPr>
          <w:rFonts w:ascii="仿宋" w:eastAsia="仿宋" w:hAnsi="仿宋" w:hint="eastAsia"/>
          <w:sz w:val="28"/>
          <w:szCs w:val="28"/>
        </w:rPr>
        <w:t>、</w:t>
      </w:r>
      <w:r w:rsidR="00F3238E" w:rsidRPr="00DE0387">
        <w:rPr>
          <w:rFonts w:ascii="仿宋" w:eastAsia="仿宋" w:hAnsi="仿宋" w:hint="eastAsia"/>
          <w:sz w:val="28"/>
          <w:szCs w:val="28"/>
        </w:rPr>
        <w:t>提升高度</w:t>
      </w:r>
      <w:r w:rsidR="00711405" w:rsidRPr="00DE0387">
        <w:rPr>
          <w:rFonts w:ascii="仿宋" w:eastAsia="仿宋" w:hAnsi="仿宋" w:hint="eastAsia"/>
          <w:sz w:val="28"/>
          <w:szCs w:val="28"/>
        </w:rPr>
        <w:t>、</w:t>
      </w:r>
      <w:r w:rsidR="00F3238E" w:rsidRPr="00DE0387">
        <w:rPr>
          <w:rFonts w:ascii="仿宋" w:eastAsia="仿宋" w:hAnsi="仿宋" w:hint="eastAsia"/>
          <w:sz w:val="28"/>
          <w:szCs w:val="28"/>
        </w:rPr>
        <w:t>不断加强团工作技能和医学专业学习；</w:t>
      </w:r>
      <w:r w:rsidR="00711405" w:rsidRPr="00DE0387">
        <w:rPr>
          <w:rFonts w:ascii="仿宋" w:eastAsia="仿宋" w:hAnsi="仿宋" w:hint="eastAsia"/>
          <w:sz w:val="28"/>
          <w:szCs w:val="28"/>
        </w:rPr>
        <w:t>加强青年研究，加大对青年研究课题的投入，提升青年研究的水平。</w:t>
      </w:r>
    </w:p>
    <w:sectPr w:rsidR="00664B29" w:rsidRPr="00DE0387" w:rsidSect="00183F16">
      <w:pgSz w:w="11906" w:h="16838"/>
      <w:pgMar w:top="1440" w:right="2267"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3B" w:rsidRDefault="003C0C3B" w:rsidP="00F80AAC">
      <w:r>
        <w:separator/>
      </w:r>
    </w:p>
  </w:endnote>
  <w:endnote w:type="continuationSeparator" w:id="0">
    <w:p w:rsidR="003C0C3B" w:rsidRDefault="003C0C3B" w:rsidP="00F8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3B" w:rsidRDefault="003C0C3B" w:rsidP="00F80AAC">
      <w:r>
        <w:separator/>
      </w:r>
    </w:p>
  </w:footnote>
  <w:footnote w:type="continuationSeparator" w:id="0">
    <w:p w:rsidR="003C0C3B" w:rsidRDefault="003C0C3B" w:rsidP="00F80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2865"/>
    <w:multiLevelType w:val="hybridMultilevel"/>
    <w:tmpl w:val="94A05B6C"/>
    <w:lvl w:ilvl="0" w:tplc="9F0E708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5EB"/>
    <w:rsid w:val="00001AF2"/>
    <w:rsid w:val="00007511"/>
    <w:rsid w:val="00017ED9"/>
    <w:rsid w:val="00065805"/>
    <w:rsid w:val="000B7429"/>
    <w:rsid w:val="00183F16"/>
    <w:rsid w:val="00190024"/>
    <w:rsid w:val="001E2789"/>
    <w:rsid w:val="002670CC"/>
    <w:rsid w:val="00291802"/>
    <w:rsid w:val="002C0660"/>
    <w:rsid w:val="002C35D0"/>
    <w:rsid w:val="002F5CD5"/>
    <w:rsid w:val="003C0C3B"/>
    <w:rsid w:val="00433790"/>
    <w:rsid w:val="00494E31"/>
    <w:rsid w:val="004979D2"/>
    <w:rsid w:val="004C4B88"/>
    <w:rsid w:val="004F0993"/>
    <w:rsid w:val="00524566"/>
    <w:rsid w:val="00525A86"/>
    <w:rsid w:val="005C24B7"/>
    <w:rsid w:val="0060431C"/>
    <w:rsid w:val="00625663"/>
    <w:rsid w:val="00664B29"/>
    <w:rsid w:val="00677A6F"/>
    <w:rsid w:val="00682E80"/>
    <w:rsid w:val="006D3B99"/>
    <w:rsid w:val="006D45EB"/>
    <w:rsid w:val="006D489F"/>
    <w:rsid w:val="006E2BBB"/>
    <w:rsid w:val="006F1090"/>
    <w:rsid w:val="00711405"/>
    <w:rsid w:val="00715999"/>
    <w:rsid w:val="0075121C"/>
    <w:rsid w:val="007E16B1"/>
    <w:rsid w:val="00800584"/>
    <w:rsid w:val="00832D03"/>
    <w:rsid w:val="00852719"/>
    <w:rsid w:val="008B1454"/>
    <w:rsid w:val="008B3349"/>
    <w:rsid w:val="008E1F11"/>
    <w:rsid w:val="008F6ED8"/>
    <w:rsid w:val="009222AF"/>
    <w:rsid w:val="009935DA"/>
    <w:rsid w:val="009D328E"/>
    <w:rsid w:val="00A62537"/>
    <w:rsid w:val="00A75401"/>
    <w:rsid w:val="00AC2976"/>
    <w:rsid w:val="00B61F6F"/>
    <w:rsid w:val="00BA6E4A"/>
    <w:rsid w:val="00BC25C0"/>
    <w:rsid w:val="00BF40D7"/>
    <w:rsid w:val="00C535AF"/>
    <w:rsid w:val="00CB1744"/>
    <w:rsid w:val="00CB5306"/>
    <w:rsid w:val="00CD38AE"/>
    <w:rsid w:val="00CF0430"/>
    <w:rsid w:val="00D044EB"/>
    <w:rsid w:val="00DB283E"/>
    <w:rsid w:val="00DE0387"/>
    <w:rsid w:val="00DF3678"/>
    <w:rsid w:val="00E53B09"/>
    <w:rsid w:val="00E54A5F"/>
    <w:rsid w:val="00E76A0B"/>
    <w:rsid w:val="00F3238E"/>
    <w:rsid w:val="00F414C6"/>
    <w:rsid w:val="00F52715"/>
    <w:rsid w:val="00F80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5DA"/>
    <w:pPr>
      <w:ind w:firstLineChars="200" w:firstLine="420"/>
    </w:pPr>
  </w:style>
  <w:style w:type="paragraph" w:styleId="a4">
    <w:name w:val="header"/>
    <w:basedOn w:val="a"/>
    <w:link w:val="Char"/>
    <w:uiPriority w:val="99"/>
    <w:semiHidden/>
    <w:unhideWhenUsed/>
    <w:rsid w:val="00F80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0AAC"/>
    <w:rPr>
      <w:sz w:val="18"/>
      <w:szCs w:val="18"/>
    </w:rPr>
  </w:style>
  <w:style w:type="paragraph" w:styleId="a5">
    <w:name w:val="footer"/>
    <w:basedOn w:val="a"/>
    <w:link w:val="Char0"/>
    <w:uiPriority w:val="99"/>
    <w:semiHidden/>
    <w:unhideWhenUsed/>
    <w:rsid w:val="00F80A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80AAC"/>
    <w:rPr>
      <w:sz w:val="18"/>
      <w:szCs w:val="18"/>
    </w:rPr>
  </w:style>
  <w:style w:type="paragraph" w:styleId="a6">
    <w:name w:val="Balloon Text"/>
    <w:basedOn w:val="a"/>
    <w:link w:val="Char1"/>
    <w:uiPriority w:val="99"/>
    <w:semiHidden/>
    <w:unhideWhenUsed/>
    <w:rsid w:val="001E2789"/>
    <w:rPr>
      <w:sz w:val="18"/>
      <w:szCs w:val="18"/>
    </w:rPr>
  </w:style>
  <w:style w:type="character" w:customStyle="1" w:styleId="Char1">
    <w:name w:val="批注框文本 Char"/>
    <w:basedOn w:val="a0"/>
    <w:link w:val="a6"/>
    <w:uiPriority w:val="99"/>
    <w:semiHidden/>
    <w:rsid w:val="001E27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6</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zhujianzheng</dc:creator>
  <cp:lastModifiedBy>zhujianzheng</cp:lastModifiedBy>
  <cp:revision>9</cp:revision>
  <cp:lastPrinted>2013-12-16T07:50:00Z</cp:lastPrinted>
  <dcterms:created xsi:type="dcterms:W3CDTF">2013-12-10T01:24:00Z</dcterms:created>
  <dcterms:modified xsi:type="dcterms:W3CDTF">2013-12-16T07:52:00Z</dcterms:modified>
</cp:coreProperties>
</file>