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925" w:rsidRDefault="005331A1" w:rsidP="005A4A13">
      <w:pPr>
        <w:autoSpaceDE w:val="0"/>
        <w:autoSpaceDN w:val="0"/>
        <w:adjustRightInd w:val="0"/>
        <w:snapToGrid w:val="0"/>
        <w:spacing w:beforeLines="50" w:before="156" w:afterLines="50" w:after="156" w:line="440" w:lineRule="exact"/>
        <w:rPr>
          <w:rFonts w:ascii="方正黑体_GBK" w:eastAsia="方正黑体_GBK" w:cs="华文中宋"/>
          <w:bCs/>
          <w:color w:val="000000"/>
          <w:sz w:val="32"/>
          <w:szCs w:val="32"/>
          <w:lang w:val="zh-CN"/>
        </w:rPr>
      </w:pPr>
      <w:r w:rsidRPr="00E6067A">
        <w:rPr>
          <w:rFonts w:ascii="方正黑体_GBK" w:eastAsia="方正黑体_GBK" w:cs="华文中宋" w:hint="eastAsia"/>
          <w:bCs/>
          <w:color w:val="000000"/>
          <w:sz w:val="32"/>
          <w:szCs w:val="32"/>
          <w:lang w:val="zh-CN"/>
        </w:rPr>
        <w:t>附件</w:t>
      </w:r>
      <w:r w:rsidRPr="00E6067A">
        <w:rPr>
          <w:rFonts w:ascii="方正黑体_GBK" w:eastAsia="方正黑体_GBK" w:cs="华文中宋" w:hint="eastAsia"/>
          <w:bCs/>
          <w:color w:val="000000"/>
          <w:sz w:val="32"/>
          <w:szCs w:val="32"/>
        </w:rPr>
        <w:t>1</w:t>
      </w:r>
    </w:p>
    <w:p w:rsidR="005331A1" w:rsidRPr="00544925" w:rsidRDefault="005331A1" w:rsidP="005A4A13">
      <w:pPr>
        <w:autoSpaceDE w:val="0"/>
        <w:autoSpaceDN w:val="0"/>
        <w:adjustRightInd w:val="0"/>
        <w:snapToGrid w:val="0"/>
        <w:spacing w:beforeLines="50" w:before="156" w:afterLines="50" w:after="156" w:line="440" w:lineRule="exact"/>
        <w:jc w:val="left"/>
        <w:rPr>
          <w:rFonts w:ascii="方正黑体_GBK" w:eastAsia="方正黑体_GBK" w:cs="华文中宋"/>
          <w:bCs/>
          <w:color w:val="000000"/>
          <w:sz w:val="32"/>
          <w:szCs w:val="32"/>
          <w:lang w:val="zh-CN"/>
        </w:rPr>
      </w:pPr>
      <w:r w:rsidRPr="00544925">
        <w:rPr>
          <w:rFonts w:ascii="方正小标宋_GBK" w:eastAsia="方正小标宋_GBK" w:hint="eastAsia"/>
          <w:bCs/>
          <w:color w:val="000000"/>
          <w:sz w:val="32"/>
          <w:szCs w:val="32"/>
          <w:lang w:val="zh-CN"/>
        </w:rPr>
        <w:t>201</w:t>
      </w:r>
      <w:r w:rsidRPr="00544925">
        <w:rPr>
          <w:rFonts w:ascii="方正小标宋_GBK" w:eastAsia="方正小标宋_GBK" w:hint="eastAsia"/>
          <w:bCs/>
          <w:color w:val="000000"/>
          <w:sz w:val="32"/>
          <w:szCs w:val="32"/>
        </w:rPr>
        <w:t>4</w:t>
      </w:r>
      <w:r w:rsidRPr="00544925">
        <w:rPr>
          <w:rFonts w:ascii="方正小标宋_GBK" w:eastAsia="方正小标宋_GBK" w:hint="eastAsia"/>
          <w:bCs/>
          <w:color w:val="000000"/>
          <w:sz w:val="32"/>
          <w:szCs w:val="32"/>
          <w:lang w:val="zh-CN"/>
        </w:rPr>
        <w:t>年重庆市“三下乡”社会实践活动情况统计表</w:t>
      </w:r>
      <w:r w:rsidRPr="00544925">
        <w:rPr>
          <w:rFonts w:ascii="方正小标宋_GBK" w:eastAsia="方正小标宋_GBK" w:hAnsi="华文中宋" w:hint="eastAsia"/>
          <w:bCs/>
          <w:sz w:val="32"/>
          <w:szCs w:val="32"/>
        </w:rPr>
        <w:t>（学校）</w:t>
      </w:r>
      <w:r w:rsidRPr="00E505BE">
        <w:rPr>
          <w:rFonts w:ascii="方正仿宋_GBK" w:eastAsia="方正仿宋_GBK" w:hAnsi="宋体" w:hint="eastAsia"/>
          <w:sz w:val="24"/>
        </w:rPr>
        <w:t>学校</w:t>
      </w:r>
      <w:r>
        <w:rPr>
          <w:rFonts w:ascii="方正仿宋_GBK" w:eastAsia="方正仿宋_GBK" w:hAnsi="宋体" w:hint="eastAsia"/>
          <w:sz w:val="24"/>
        </w:rPr>
        <w:t>（盖章）：                             2014年9月10日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36"/>
        <w:gridCol w:w="856"/>
        <w:gridCol w:w="835"/>
        <w:gridCol w:w="1107"/>
        <w:gridCol w:w="737"/>
        <w:gridCol w:w="160"/>
        <w:gridCol w:w="814"/>
        <w:gridCol w:w="826"/>
        <w:gridCol w:w="1041"/>
        <w:gridCol w:w="1016"/>
        <w:gridCol w:w="903"/>
        <w:gridCol w:w="849"/>
      </w:tblGrid>
      <w:tr w:rsidR="005331A1" w:rsidTr="000512BB">
        <w:trPr>
          <w:cantSplit/>
          <w:trHeight w:val="580"/>
          <w:jc w:val="center"/>
        </w:trPr>
        <w:tc>
          <w:tcPr>
            <w:tcW w:w="2547" w:type="dxa"/>
            <w:gridSpan w:val="4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参加社会实践活动人数（名）</w:t>
            </w:r>
          </w:p>
        </w:tc>
        <w:tc>
          <w:tcPr>
            <w:tcW w:w="2004" w:type="dxa"/>
            <w:gridSpan w:val="3"/>
            <w:vAlign w:val="center"/>
          </w:tcPr>
          <w:p w:rsidR="005331A1" w:rsidRDefault="00F46B33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8700</w:t>
            </w:r>
            <w:r w:rsidR="005331A1">
              <w:rPr>
                <w:rFonts w:ascii="方正仿宋_GBK" w:eastAsia="方正仿宋_GBK" w:hAnsi="宋体" w:hint="eastAsia"/>
                <w:sz w:val="24"/>
              </w:rPr>
              <w:t xml:space="preserve">名 </w:t>
            </w:r>
          </w:p>
        </w:tc>
        <w:tc>
          <w:tcPr>
            <w:tcW w:w="3697" w:type="dxa"/>
            <w:gridSpan w:val="4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参加社会实践活动人数</w:t>
            </w:r>
          </w:p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占在校学生比例（%）</w:t>
            </w:r>
          </w:p>
        </w:tc>
        <w:tc>
          <w:tcPr>
            <w:tcW w:w="1752" w:type="dxa"/>
            <w:gridSpan w:val="2"/>
            <w:vAlign w:val="center"/>
          </w:tcPr>
          <w:p w:rsidR="005331A1" w:rsidRDefault="00F46B33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/>
                <w:sz w:val="24"/>
              </w:rPr>
              <w:t>74</w:t>
            </w:r>
            <w:r w:rsidR="005331A1">
              <w:rPr>
                <w:rFonts w:ascii="方正仿宋_GBK" w:eastAsia="方正仿宋_GBK" w:hAnsi="宋体" w:hint="eastAsia"/>
                <w:sz w:val="24"/>
              </w:rPr>
              <w:t>%</w:t>
            </w:r>
          </w:p>
        </w:tc>
      </w:tr>
      <w:tr w:rsidR="005331A1" w:rsidTr="000512BB">
        <w:trPr>
          <w:cantSplit/>
          <w:trHeight w:val="340"/>
          <w:jc w:val="center"/>
        </w:trPr>
        <w:tc>
          <w:tcPr>
            <w:tcW w:w="2547" w:type="dxa"/>
            <w:gridSpan w:val="4"/>
            <w:vAlign w:val="center"/>
          </w:tcPr>
          <w:p w:rsidR="005331A1" w:rsidRDefault="005331A1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是否划拨专项经费</w:t>
            </w:r>
          </w:p>
        </w:tc>
        <w:tc>
          <w:tcPr>
            <w:tcW w:w="2818" w:type="dxa"/>
            <w:gridSpan w:val="4"/>
            <w:vAlign w:val="center"/>
          </w:tcPr>
          <w:p w:rsidR="005331A1" w:rsidRDefault="005331A1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是（</w:t>
            </w:r>
            <w:r w:rsidR="00F46B33"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√</w:t>
            </w:r>
            <w:r>
              <w:rPr>
                <w:rFonts w:ascii="方正仿宋_GBK" w:eastAsia="方正仿宋_GBK" w:hint="eastAsia"/>
                <w:sz w:val="24"/>
              </w:rPr>
              <w:t>）否（ ）</w:t>
            </w:r>
          </w:p>
        </w:tc>
        <w:tc>
          <w:tcPr>
            <w:tcW w:w="2883" w:type="dxa"/>
            <w:gridSpan w:val="3"/>
            <w:vAlign w:val="center"/>
          </w:tcPr>
          <w:p w:rsidR="005331A1" w:rsidRDefault="005331A1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金额（元）</w:t>
            </w:r>
          </w:p>
        </w:tc>
        <w:tc>
          <w:tcPr>
            <w:tcW w:w="1752" w:type="dxa"/>
            <w:gridSpan w:val="2"/>
            <w:vAlign w:val="center"/>
          </w:tcPr>
          <w:p w:rsidR="005331A1" w:rsidRDefault="00544925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19</w:t>
            </w:r>
            <w:r w:rsidR="005331A1">
              <w:rPr>
                <w:rFonts w:ascii="方正仿宋_GBK" w:eastAsia="方正仿宋_GBK" w:hAnsi="宋体" w:hint="eastAsia"/>
                <w:sz w:val="24"/>
              </w:rPr>
              <w:t>万</w:t>
            </w:r>
          </w:p>
        </w:tc>
      </w:tr>
      <w:tr w:rsidR="005331A1" w:rsidTr="000512BB">
        <w:trPr>
          <w:cantSplit/>
          <w:trHeight w:val="370"/>
          <w:jc w:val="center"/>
        </w:trPr>
        <w:tc>
          <w:tcPr>
            <w:tcW w:w="820" w:type="dxa"/>
            <w:vMerge w:val="restart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团</w:t>
            </w:r>
          </w:p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队</w:t>
            </w:r>
          </w:p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数</w:t>
            </w:r>
          </w:p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量</w:t>
            </w:r>
          </w:p>
        </w:tc>
        <w:tc>
          <w:tcPr>
            <w:tcW w:w="3731" w:type="dxa"/>
            <w:gridSpan w:val="6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国家级团队（支）</w:t>
            </w:r>
          </w:p>
        </w:tc>
        <w:tc>
          <w:tcPr>
            <w:tcW w:w="814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2883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是否成立领导小组</w:t>
            </w:r>
          </w:p>
        </w:tc>
        <w:tc>
          <w:tcPr>
            <w:tcW w:w="1752" w:type="dxa"/>
            <w:gridSpan w:val="2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是（</w:t>
            </w:r>
            <w:r w:rsidR="00F46B33"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√</w:t>
            </w:r>
            <w:r>
              <w:rPr>
                <w:rFonts w:ascii="方正仿宋_GBK" w:eastAsia="方正仿宋_GBK" w:hint="eastAsia"/>
                <w:sz w:val="24"/>
              </w:rPr>
              <w:t>）否（ ）</w:t>
            </w:r>
          </w:p>
        </w:tc>
      </w:tr>
      <w:tr w:rsidR="005331A1" w:rsidTr="000512BB">
        <w:trPr>
          <w:cantSplit/>
          <w:trHeight w:val="295"/>
          <w:jc w:val="center"/>
        </w:trPr>
        <w:tc>
          <w:tcPr>
            <w:tcW w:w="820" w:type="dxa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3731" w:type="dxa"/>
            <w:gridSpan w:val="6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市级团队（支）</w:t>
            </w:r>
          </w:p>
        </w:tc>
        <w:tc>
          <w:tcPr>
            <w:tcW w:w="814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6</w:t>
            </w:r>
          </w:p>
        </w:tc>
        <w:tc>
          <w:tcPr>
            <w:tcW w:w="2883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小分队数量（支）</w:t>
            </w:r>
          </w:p>
        </w:tc>
        <w:tc>
          <w:tcPr>
            <w:tcW w:w="1752" w:type="dxa"/>
            <w:gridSpan w:val="2"/>
            <w:vAlign w:val="center"/>
          </w:tcPr>
          <w:p w:rsidR="005331A1" w:rsidRDefault="00F46B33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17</w:t>
            </w:r>
          </w:p>
        </w:tc>
      </w:tr>
      <w:tr w:rsidR="005331A1" w:rsidTr="000512BB">
        <w:trPr>
          <w:cantSplit/>
          <w:trHeight w:val="467"/>
          <w:jc w:val="center"/>
        </w:trPr>
        <w:tc>
          <w:tcPr>
            <w:tcW w:w="820" w:type="dxa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3731" w:type="dxa"/>
            <w:gridSpan w:val="6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校（院）级团队（支）</w:t>
            </w:r>
          </w:p>
        </w:tc>
        <w:tc>
          <w:tcPr>
            <w:tcW w:w="814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12</w:t>
            </w:r>
          </w:p>
        </w:tc>
        <w:tc>
          <w:tcPr>
            <w:tcW w:w="2883" w:type="dxa"/>
            <w:gridSpan w:val="3"/>
            <w:vMerge w:val="restart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领队及专业指导教师数量（人）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5331A1" w:rsidRDefault="00F46B33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/>
                <w:sz w:val="24"/>
              </w:rPr>
              <w:t>39</w:t>
            </w:r>
            <w:r w:rsidR="005331A1">
              <w:rPr>
                <w:rFonts w:ascii="方正仿宋_GBK" w:eastAsia="方正仿宋_GBK" w:hAnsi="宋体" w:hint="eastAsia"/>
                <w:sz w:val="24"/>
              </w:rPr>
              <w:t>人</w:t>
            </w:r>
          </w:p>
        </w:tc>
      </w:tr>
      <w:tr w:rsidR="005331A1" w:rsidTr="000512BB">
        <w:trPr>
          <w:cantSplit/>
          <w:trHeight w:val="292"/>
          <w:jc w:val="center"/>
        </w:trPr>
        <w:tc>
          <w:tcPr>
            <w:tcW w:w="820" w:type="dxa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3731" w:type="dxa"/>
            <w:gridSpan w:val="6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院（系）级团队（支）</w:t>
            </w:r>
          </w:p>
        </w:tc>
        <w:tc>
          <w:tcPr>
            <w:tcW w:w="814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10</w:t>
            </w:r>
          </w:p>
        </w:tc>
        <w:tc>
          <w:tcPr>
            <w:tcW w:w="2883" w:type="dxa"/>
            <w:gridSpan w:val="3"/>
            <w:vMerge/>
            <w:vAlign w:val="center"/>
          </w:tcPr>
          <w:p w:rsidR="005331A1" w:rsidRDefault="005331A1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5331A1" w:rsidRDefault="005331A1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</w:tr>
      <w:tr w:rsidR="005331A1" w:rsidTr="000512BB">
        <w:trPr>
          <w:cantSplit/>
          <w:trHeight w:val="307"/>
          <w:jc w:val="center"/>
        </w:trPr>
        <w:tc>
          <w:tcPr>
            <w:tcW w:w="820" w:type="dxa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3731" w:type="dxa"/>
            <w:gridSpan w:val="6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color w:val="FF0000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合  计</w:t>
            </w:r>
          </w:p>
        </w:tc>
        <w:tc>
          <w:tcPr>
            <w:tcW w:w="814" w:type="dxa"/>
            <w:vAlign w:val="center"/>
          </w:tcPr>
          <w:p w:rsidR="005331A1" w:rsidRPr="00F46B33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 w:rsidRPr="00F46B33">
              <w:rPr>
                <w:rFonts w:ascii="方正仿宋_GBK" w:eastAsia="方正仿宋_GBK" w:hAnsi="宋体" w:hint="eastAsia"/>
                <w:sz w:val="24"/>
              </w:rPr>
              <w:t>28</w:t>
            </w:r>
          </w:p>
        </w:tc>
        <w:tc>
          <w:tcPr>
            <w:tcW w:w="2883" w:type="dxa"/>
            <w:gridSpan w:val="3"/>
            <w:vMerge/>
            <w:vAlign w:val="center"/>
          </w:tcPr>
          <w:p w:rsidR="005331A1" w:rsidRDefault="005331A1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color w:val="FF0000"/>
                <w:sz w:val="24"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5331A1" w:rsidRDefault="005331A1" w:rsidP="000512BB">
            <w:pPr>
              <w:spacing w:line="440" w:lineRule="exact"/>
              <w:jc w:val="center"/>
              <w:rPr>
                <w:rFonts w:ascii="方正仿宋_GBK" w:eastAsia="方正仿宋_GBK" w:hAnsi="宋体"/>
                <w:color w:val="FF0000"/>
                <w:sz w:val="24"/>
              </w:rPr>
            </w:pPr>
          </w:p>
        </w:tc>
      </w:tr>
      <w:tr w:rsidR="005331A1" w:rsidTr="000512BB">
        <w:trPr>
          <w:trHeight w:val="1357"/>
          <w:jc w:val="center"/>
        </w:trPr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走进城乡社区市民学校数量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6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走进城乡社区市民学校名称</w:t>
            </w:r>
          </w:p>
        </w:tc>
        <w:tc>
          <w:tcPr>
            <w:tcW w:w="4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璧山市民学校</w:t>
            </w:r>
          </w:p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江津市民学校</w:t>
            </w:r>
          </w:p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巴南市民学校</w:t>
            </w:r>
          </w:p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合川市民学校</w:t>
            </w:r>
          </w:p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南岸区市民</w:t>
            </w:r>
            <w:bookmarkStart w:id="0" w:name="_GoBack"/>
            <w:bookmarkEnd w:id="0"/>
            <w:r>
              <w:rPr>
                <w:rFonts w:eastAsia="方正仿宋_GBK" w:hint="eastAsia"/>
                <w:color w:val="000000"/>
                <w:sz w:val="24"/>
                <w:lang w:val="zh-CN"/>
              </w:rPr>
              <w:t>学校</w:t>
            </w:r>
          </w:p>
        </w:tc>
      </w:tr>
      <w:tr w:rsidR="005331A1" w:rsidTr="000512BB">
        <w:trPr>
          <w:trHeight w:val="300"/>
          <w:jc w:val="center"/>
        </w:trPr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活动内容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重点团队</w:t>
            </w: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80"/>
                <w:sz w:val="24"/>
                <w:lang w:val="zh-CN"/>
              </w:rPr>
            </w:pPr>
            <w:r>
              <w:rPr>
                <w:rFonts w:eastAsia="方正仿宋_GBK" w:hint="eastAsia"/>
                <w:w w:val="80"/>
                <w:sz w:val="24"/>
              </w:rPr>
              <w:t>理论政策宣讲团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1</w:t>
            </w:r>
          </w:p>
        </w:tc>
      </w:tr>
      <w:tr w:rsidR="005331A1" w:rsidTr="000512BB">
        <w:trPr>
          <w:trHeight w:val="317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80"/>
                <w:sz w:val="24"/>
                <w:lang w:val="zh-CN"/>
              </w:rPr>
            </w:pPr>
            <w:r>
              <w:rPr>
                <w:rFonts w:eastAsia="方正仿宋_GBK" w:hint="eastAsia"/>
                <w:w w:val="80"/>
                <w:sz w:val="24"/>
              </w:rPr>
              <w:t>深化改革观察团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</w:tr>
      <w:tr w:rsidR="005331A1" w:rsidTr="000512BB">
        <w:trPr>
          <w:trHeight w:val="304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80"/>
                <w:sz w:val="24"/>
                <w:lang w:val="zh-CN"/>
              </w:rPr>
            </w:pPr>
            <w:r>
              <w:rPr>
                <w:rFonts w:eastAsia="方正仿宋_GBK" w:hint="eastAsia"/>
                <w:w w:val="80"/>
                <w:sz w:val="24"/>
              </w:rPr>
              <w:t>科技支农帮扶团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</w:tr>
      <w:tr w:rsidR="005331A1" w:rsidTr="000512BB">
        <w:trPr>
          <w:trHeight w:val="264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80"/>
                <w:sz w:val="24"/>
                <w:lang w:val="zh-CN"/>
              </w:rPr>
            </w:pPr>
            <w:r>
              <w:rPr>
                <w:rFonts w:eastAsia="方正仿宋_GBK" w:hint="eastAsia"/>
                <w:w w:val="80"/>
                <w:sz w:val="24"/>
              </w:rPr>
              <w:t>教育关爱服务团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1</w:t>
            </w:r>
          </w:p>
        </w:tc>
      </w:tr>
      <w:tr w:rsidR="005331A1" w:rsidTr="000512BB">
        <w:trPr>
          <w:trHeight w:val="323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75"/>
                <w:sz w:val="24"/>
                <w:lang w:val="zh-CN"/>
              </w:rPr>
            </w:pPr>
            <w:r>
              <w:rPr>
                <w:rFonts w:eastAsia="方正仿宋_GBK" w:hint="eastAsia"/>
                <w:w w:val="75"/>
                <w:sz w:val="24"/>
              </w:rPr>
              <w:t>文化艺术体育服务团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1</w:t>
            </w:r>
          </w:p>
        </w:tc>
      </w:tr>
      <w:tr w:rsidR="005331A1" w:rsidTr="000512BB">
        <w:trPr>
          <w:trHeight w:val="299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80"/>
                <w:sz w:val="24"/>
                <w:lang w:val="zh-CN"/>
              </w:rPr>
            </w:pPr>
            <w:r>
              <w:rPr>
                <w:rFonts w:eastAsia="方正仿宋_GBK" w:hint="eastAsia"/>
                <w:bCs/>
                <w:w w:val="80"/>
                <w:sz w:val="24"/>
              </w:rPr>
              <w:t>爱心医疗服务团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1</w:t>
            </w:r>
          </w:p>
        </w:tc>
      </w:tr>
      <w:tr w:rsidR="005331A1" w:rsidTr="000512BB">
        <w:trPr>
          <w:trHeight w:val="325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80"/>
                <w:sz w:val="24"/>
                <w:lang w:val="zh-CN"/>
              </w:rPr>
            </w:pPr>
            <w:r>
              <w:rPr>
                <w:rFonts w:eastAsia="方正仿宋_GBK" w:hint="eastAsia"/>
                <w:w w:val="80"/>
                <w:sz w:val="24"/>
              </w:rPr>
              <w:t>美丽中国实践团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1</w:t>
            </w:r>
          </w:p>
        </w:tc>
      </w:tr>
      <w:tr w:rsidR="005331A1" w:rsidTr="000512BB">
        <w:trPr>
          <w:trHeight w:val="335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w w:val="80"/>
                <w:sz w:val="24"/>
                <w:lang w:val="zh-CN"/>
              </w:rPr>
            </w:pPr>
            <w:r>
              <w:rPr>
                <w:rFonts w:eastAsia="方正仿宋_GBK" w:hint="eastAsia"/>
                <w:w w:val="80"/>
                <w:sz w:val="24"/>
              </w:rPr>
              <w:t>中职学生</w:t>
            </w:r>
            <w:r>
              <w:rPr>
                <w:rFonts w:eastAsia="方正仿宋_GBK"/>
                <w:w w:val="80"/>
                <w:sz w:val="24"/>
              </w:rPr>
              <w:t>“</w:t>
            </w:r>
            <w:r>
              <w:rPr>
                <w:rFonts w:eastAsia="方正仿宋_GBK" w:hint="eastAsia"/>
                <w:w w:val="80"/>
                <w:sz w:val="24"/>
              </w:rPr>
              <w:t>彩虹人生</w:t>
            </w:r>
            <w:r>
              <w:rPr>
                <w:rFonts w:eastAsia="方正仿宋_GBK"/>
                <w:w w:val="80"/>
                <w:sz w:val="24"/>
              </w:rPr>
              <w:t>”</w:t>
            </w:r>
            <w:r>
              <w:rPr>
                <w:rFonts w:eastAsia="方正仿宋_GBK" w:hint="eastAsia"/>
                <w:w w:val="80"/>
                <w:sz w:val="24"/>
              </w:rPr>
              <w:t>实践服务团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</w:tr>
      <w:tr w:rsidR="005331A1" w:rsidTr="000512BB">
        <w:trPr>
          <w:trHeight w:val="336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专项团队</w:t>
            </w: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w w:val="80"/>
                <w:sz w:val="24"/>
              </w:rPr>
            </w:pPr>
            <w:r>
              <w:rPr>
                <w:rFonts w:eastAsia="方正仿宋_GBK" w:hint="eastAsia"/>
                <w:w w:val="80"/>
                <w:sz w:val="24"/>
              </w:rPr>
              <w:t>服务乡村市民学校计划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1</w:t>
            </w:r>
          </w:p>
        </w:tc>
      </w:tr>
      <w:tr w:rsidR="005331A1" w:rsidTr="000512BB">
        <w:trPr>
          <w:trHeight w:val="297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w w:val="80"/>
                <w:sz w:val="24"/>
              </w:rPr>
            </w:pPr>
            <w:r>
              <w:rPr>
                <w:rFonts w:eastAsia="方正仿宋_GBK"/>
                <w:w w:val="80"/>
                <w:sz w:val="24"/>
              </w:rPr>
              <w:t>“</w:t>
            </w:r>
            <w:r>
              <w:rPr>
                <w:rFonts w:eastAsia="方正仿宋_GBK" w:hint="eastAsia"/>
                <w:w w:val="80"/>
                <w:sz w:val="24"/>
              </w:rPr>
              <w:t>天翼</w:t>
            </w:r>
            <w:r>
              <w:rPr>
                <w:rFonts w:eastAsia="方正仿宋_GBK"/>
                <w:w w:val="80"/>
                <w:sz w:val="24"/>
              </w:rPr>
              <w:t>”</w:t>
            </w:r>
            <w:r>
              <w:rPr>
                <w:rFonts w:eastAsia="方正仿宋_GBK" w:hint="eastAsia"/>
                <w:w w:val="80"/>
                <w:sz w:val="24"/>
              </w:rPr>
              <w:t>智慧城镇调研计划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</w:tr>
      <w:tr w:rsidR="005331A1" w:rsidTr="000512BB">
        <w:trPr>
          <w:trHeight w:val="303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w w:val="80"/>
                <w:sz w:val="24"/>
              </w:rPr>
            </w:pPr>
            <w:r>
              <w:rPr>
                <w:rFonts w:eastAsia="方正仿宋_GBK"/>
                <w:w w:val="80"/>
                <w:sz w:val="24"/>
              </w:rPr>
              <w:t>“</w:t>
            </w:r>
            <w:r>
              <w:rPr>
                <w:rFonts w:eastAsia="方正仿宋_GBK" w:hint="eastAsia"/>
                <w:w w:val="80"/>
                <w:sz w:val="24"/>
              </w:rPr>
              <w:t>圆梦中国</w:t>
            </w:r>
            <w:r>
              <w:rPr>
                <w:rFonts w:eastAsia="方正仿宋_GBK"/>
                <w:w w:val="80"/>
                <w:sz w:val="24"/>
              </w:rPr>
              <w:t>”</w:t>
            </w:r>
            <w:r>
              <w:rPr>
                <w:rFonts w:eastAsia="方正仿宋_GBK" w:hint="eastAsia"/>
                <w:w w:val="80"/>
                <w:sz w:val="24"/>
              </w:rPr>
              <w:t>公益行动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</w:tr>
      <w:tr w:rsidR="005331A1" w:rsidTr="000512BB">
        <w:trPr>
          <w:trHeight w:val="307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w w:val="80"/>
                <w:sz w:val="24"/>
              </w:rPr>
            </w:pPr>
            <w:r>
              <w:rPr>
                <w:rFonts w:eastAsia="方正仿宋_GBK" w:hint="eastAsia"/>
                <w:w w:val="80"/>
                <w:sz w:val="24"/>
              </w:rPr>
              <w:t>大学生社会实践</w:t>
            </w:r>
            <w:r>
              <w:rPr>
                <w:rFonts w:eastAsia="方正仿宋_GBK"/>
                <w:w w:val="80"/>
                <w:sz w:val="24"/>
              </w:rPr>
              <w:t>“</w:t>
            </w:r>
            <w:r>
              <w:rPr>
                <w:rFonts w:eastAsia="方正仿宋_GBK" w:hint="eastAsia"/>
                <w:w w:val="80"/>
                <w:sz w:val="24"/>
              </w:rPr>
              <w:t>知行计划</w:t>
            </w:r>
            <w:r>
              <w:rPr>
                <w:rFonts w:eastAsia="方正仿宋_GBK"/>
                <w:w w:val="80"/>
                <w:sz w:val="24"/>
              </w:rPr>
              <w:t>”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</w:tr>
      <w:tr w:rsidR="005331A1" w:rsidTr="000512BB">
        <w:trPr>
          <w:trHeight w:val="365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  <w:tc>
          <w:tcPr>
            <w:tcW w:w="3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w w:val="80"/>
                <w:sz w:val="24"/>
              </w:rPr>
            </w:pPr>
            <w:r>
              <w:rPr>
                <w:rFonts w:eastAsia="方正仿宋_GBK"/>
                <w:w w:val="80"/>
                <w:sz w:val="24"/>
              </w:rPr>
              <w:t>“</w:t>
            </w:r>
            <w:r>
              <w:rPr>
                <w:rFonts w:eastAsia="方正仿宋_GBK" w:hint="eastAsia"/>
                <w:w w:val="80"/>
                <w:sz w:val="24"/>
              </w:rPr>
              <w:t>井冈情</w:t>
            </w:r>
            <w:r>
              <w:rPr>
                <w:rFonts w:eastAsia="方正仿宋_GBK"/>
                <w:w w:val="80"/>
                <w:sz w:val="24"/>
              </w:rPr>
              <w:t>•</w:t>
            </w:r>
            <w:r>
              <w:rPr>
                <w:rFonts w:eastAsia="方正仿宋_GBK" w:hint="eastAsia"/>
                <w:w w:val="80"/>
                <w:sz w:val="24"/>
              </w:rPr>
              <w:t>中国梦</w:t>
            </w:r>
            <w:r>
              <w:rPr>
                <w:rFonts w:eastAsia="方正仿宋_GBK"/>
                <w:w w:val="80"/>
                <w:sz w:val="24"/>
              </w:rPr>
              <w:t>”</w:t>
            </w:r>
            <w:r>
              <w:rPr>
                <w:rFonts w:eastAsia="方正仿宋_GBK" w:hint="eastAsia"/>
                <w:w w:val="80"/>
                <w:sz w:val="24"/>
              </w:rPr>
              <w:t>全国大学生暑期实践季专项行动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  <w:r>
              <w:rPr>
                <w:rFonts w:eastAsia="方正仿宋_GBK" w:hint="eastAsia"/>
                <w:color w:val="000000"/>
                <w:sz w:val="24"/>
                <w:lang w:val="zh-CN"/>
              </w:rPr>
              <w:t>团队数量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A1" w:rsidRDefault="005331A1" w:rsidP="000512B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eastAsia="方正仿宋_GBK"/>
                <w:color w:val="000000"/>
                <w:sz w:val="24"/>
                <w:lang w:val="zh-CN"/>
              </w:rPr>
            </w:pPr>
          </w:p>
        </w:tc>
      </w:tr>
      <w:tr w:rsidR="005331A1" w:rsidTr="000512BB">
        <w:trPr>
          <w:cantSplit/>
          <w:trHeight w:val="467"/>
          <w:jc w:val="center"/>
        </w:trPr>
        <w:tc>
          <w:tcPr>
            <w:tcW w:w="856" w:type="dxa"/>
            <w:gridSpan w:val="2"/>
            <w:vMerge w:val="restart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主要服务项目统计</w:t>
            </w: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序号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项目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数量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序号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项目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数量</w:t>
            </w:r>
          </w:p>
        </w:tc>
      </w:tr>
      <w:tr w:rsidR="005331A1" w:rsidTr="000512BB">
        <w:trPr>
          <w:cantSplit/>
          <w:trHeight w:val="357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建立实践基地（个）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8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8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发放宣传资料（份）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6000</w:t>
            </w:r>
          </w:p>
        </w:tc>
      </w:tr>
      <w:tr w:rsidR="005331A1" w:rsidTr="000512BB">
        <w:trPr>
          <w:cantSplit/>
          <w:trHeight w:val="312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2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pacing w:val="-20"/>
                <w:w w:val="9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w w:val="90"/>
                <w:sz w:val="24"/>
              </w:rPr>
              <w:t>建立就业见习基地（个）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44925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5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9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义务检查身体（名）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536</w:t>
            </w:r>
          </w:p>
        </w:tc>
      </w:tr>
      <w:tr w:rsidR="005331A1" w:rsidTr="000512BB">
        <w:trPr>
          <w:cantSplit/>
          <w:trHeight w:val="352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3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学生干部挂职（名）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8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10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义务维修家电（台）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245</w:t>
            </w:r>
          </w:p>
        </w:tc>
      </w:tr>
      <w:tr w:rsidR="005331A1" w:rsidTr="000512BB">
        <w:trPr>
          <w:cantSplit/>
          <w:trHeight w:val="312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4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结对留守儿童（名）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44925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452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11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就业指导及培训（名）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189</w:t>
            </w:r>
          </w:p>
        </w:tc>
      </w:tr>
      <w:tr w:rsidR="005331A1" w:rsidTr="000512BB">
        <w:trPr>
          <w:cantSplit/>
          <w:trHeight w:val="352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5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资助学生（名）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189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12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形成调研报告（份）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4000</w:t>
            </w:r>
          </w:p>
        </w:tc>
      </w:tr>
      <w:tr w:rsidR="005331A1" w:rsidTr="000512BB">
        <w:trPr>
          <w:cantSplit/>
          <w:trHeight w:val="312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6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各类捐款（元）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6899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13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组织“三走”活动（次）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67</w:t>
            </w:r>
          </w:p>
        </w:tc>
      </w:tr>
      <w:tr w:rsidR="005331A1" w:rsidTr="000512BB">
        <w:trPr>
          <w:cantSplit/>
          <w:trHeight w:val="352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5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7</w:t>
            </w:r>
          </w:p>
        </w:tc>
        <w:tc>
          <w:tcPr>
            <w:tcW w:w="2679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捐建图书室（个）</w:t>
            </w:r>
          </w:p>
        </w:tc>
        <w:tc>
          <w:tcPr>
            <w:tcW w:w="974" w:type="dxa"/>
            <w:gridSpan w:val="2"/>
            <w:vAlign w:val="center"/>
          </w:tcPr>
          <w:p w:rsidR="005331A1" w:rsidRDefault="00544925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420</w:t>
            </w:r>
          </w:p>
        </w:tc>
        <w:tc>
          <w:tcPr>
            <w:tcW w:w="826" w:type="dxa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14</w:t>
            </w:r>
          </w:p>
        </w:tc>
        <w:tc>
          <w:tcPr>
            <w:tcW w:w="2960" w:type="dxa"/>
            <w:gridSpan w:val="3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组织市民学校志愿者（人）</w:t>
            </w:r>
          </w:p>
        </w:tc>
        <w:tc>
          <w:tcPr>
            <w:tcW w:w="849" w:type="dxa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156</w:t>
            </w:r>
          </w:p>
        </w:tc>
      </w:tr>
      <w:tr w:rsidR="005331A1" w:rsidTr="000512BB">
        <w:trPr>
          <w:cantSplit/>
          <w:trHeight w:val="467"/>
          <w:jc w:val="center"/>
        </w:trPr>
        <w:tc>
          <w:tcPr>
            <w:tcW w:w="856" w:type="dxa"/>
            <w:gridSpan w:val="2"/>
            <w:vMerge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9144" w:type="dxa"/>
            <w:gridSpan w:val="11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注：请各高校根据实际情况填写以上统计项目，可以添加项目和另附页。</w:t>
            </w:r>
          </w:p>
        </w:tc>
      </w:tr>
      <w:tr w:rsidR="005331A1" w:rsidTr="000512BB">
        <w:trPr>
          <w:cantSplit/>
          <w:trHeight w:val="380"/>
          <w:jc w:val="center"/>
        </w:trPr>
        <w:tc>
          <w:tcPr>
            <w:tcW w:w="856" w:type="dxa"/>
            <w:gridSpan w:val="2"/>
            <w:vAlign w:val="center"/>
          </w:tcPr>
          <w:p w:rsidR="005331A1" w:rsidRDefault="005331A1" w:rsidP="000512BB">
            <w:pPr>
              <w:spacing w:line="24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hint="eastAsia"/>
                <w:sz w:val="24"/>
              </w:rPr>
              <w:t>备注</w:t>
            </w:r>
          </w:p>
        </w:tc>
        <w:tc>
          <w:tcPr>
            <w:tcW w:w="9144" w:type="dxa"/>
            <w:gridSpan w:val="11"/>
            <w:vAlign w:val="center"/>
          </w:tcPr>
          <w:p w:rsidR="005331A1" w:rsidRDefault="005331A1" w:rsidP="000512BB">
            <w:pPr>
              <w:spacing w:line="240" w:lineRule="exact"/>
              <w:rPr>
                <w:rFonts w:ascii="方正仿宋_GBK" w:eastAsia="方正仿宋_GBK" w:hAnsi="宋体"/>
                <w:sz w:val="24"/>
              </w:rPr>
            </w:pPr>
          </w:p>
        </w:tc>
      </w:tr>
    </w:tbl>
    <w:p w:rsidR="005A4A13" w:rsidRDefault="005A4A13" w:rsidP="005331A1">
      <w:pPr>
        <w:spacing w:line="440" w:lineRule="exact"/>
        <w:rPr>
          <w:rFonts w:ascii="方正黑体_GBK" w:eastAsia="方正黑体_GBK" w:hAnsi="宋体"/>
          <w:sz w:val="32"/>
        </w:rPr>
      </w:pPr>
    </w:p>
    <w:sectPr w:rsidR="005A4A13" w:rsidSect="00482737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9F1" w:rsidRDefault="00DF59F1" w:rsidP="005331A1">
      <w:r>
        <w:separator/>
      </w:r>
    </w:p>
  </w:endnote>
  <w:endnote w:type="continuationSeparator" w:id="0">
    <w:p w:rsidR="00DF59F1" w:rsidRDefault="00DF59F1" w:rsidP="0053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黑体"/>
    <w:charset w:val="86"/>
    <w:family w:val="auto"/>
    <w:pitch w:val="default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宋体"/>
    <w:charset w:val="86"/>
    <w:family w:val="auto"/>
    <w:pitch w:val="default"/>
    <w:sig w:usb0="00000000" w:usb1="080E0000" w:usb2="00000010" w:usb3="00000000" w:csb0="00040000" w:csb1="00000000"/>
  </w:font>
  <w:font w:name="方正仿宋_GBK">
    <w:altName w:val="宋体"/>
    <w:charset w:val="86"/>
    <w:family w:val="auto"/>
    <w:pitch w:val="default"/>
    <w:sig w:usb0="00000000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9F1" w:rsidRDefault="00DF59F1" w:rsidP="005331A1">
      <w:r>
        <w:separator/>
      </w:r>
    </w:p>
  </w:footnote>
  <w:footnote w:type="continuationSeparator" w:id="0">
    <w:p w:rsidR="00DF59F1" w:rsidRDefault="00DF59F1" w:rsidP="00533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31A1"/>
    <w:rsid w:val="00106B0E"/>
    <w:rsid w:val="001B010E"/>
    <w:rsid w:val="00296650"/>
    <w:rsid w:val="00482737"/>
    <w:rsid w:val="004C3B8C"/>
    <w:rsid w:val="005331A1"/>
    <w:rsid w:val="00544925"/>
    <w:rsid w:val="005A4A13"/>
    <w:rsid w:val="009A65C4"/>
    <w:rsid w:val="00AD7630"/>
    <w:rsid w:val="00C83DF3"/>
    <w:rsid w:val="00CD3ACB"/>
    <w:rsid w:val="00DF59F1"/>
    <w:rsid w:val="00F4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4F7D8F-D93F-40B0-A648-12B97624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1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31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31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31A1"/>
    <w:rPr>
      <w:sz w:val="18"/>
      <w:szCs w:val="18"/>
    </w:rPr>
  </w:style>
  <w:style w:type="character" w:styleId="a5">
    <w:name w:val="Strong"/>
    <w:qFormat/>
    <w:rsid w:val="005331A1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F46B3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6B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杨瑞〖学生处〗</dc:creator>
  <cp:keywords/>
  <dc:description/>
  <cp:lastModifiedBy>王世俊〖学生处〗</cp:lastModifiedBy>
  <cp:revision>8</cp:revision>
  <cp:lastPrinted>2014-09-11T03:18:00Z</cp:lastPrinted>
  <dcterms:created xsi:type="dcterms:W3CDTF">2014-09-10T02:37:00Z</dcterms:created>
  <dcterms:modified xsi:type="dcterms:W3CDTF">2014-09-11T03:20:00Z</dcterms:modified>
</cp:coreProperties>
</file>