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71" w:rsidRDefault="00C90571" w:rsidP="00C90571">
      <w:pPr>
        <w:spacing w:line="440" w:lineRule="exact"/>
        <w:rPr>
          <w:rFonts w:ascii="方正黑体_GBK" w:eastAsia="方正黑体_GBK" w:hAnsi="宋体"/>
          <w:b/>
          <w:bCs/>
          <w:sz w:val="36"/>
        </w:rPr>
      </w:pPr>
      <w:r>
        <w:rPr>
          <w:rFonts w:ascii="方正黑体_GBK" w:eastAsia="方正黑体_GBK" w:hAnsi="宋体" w:hint="eastAsia"/>
          <w:sz w:val="32"/>
        </w:rPr>
        <w:t>附件5</w:t>
      </w:r>
    </w:p>
    <w:p w:rsidR="00C90571" w:rsidRDefault="00C90571" w:rsidP="00C90571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2014年重庆市 “三下乡”社会实践活动优秀团队、</w:t>
      </w:r>
    </w:p>
    <w:p w:rsidR="00C90571" w:rsidRDefault="00C90571" w:rsidP="00C90571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先进工作者、先进个人推荐表</w:t>
      </w:r>
    </w:p>
    <w:tbl>
      <w:tblPr>
        <w:tblpPr w:leftFromText="180" w:rightFromText="180" w:vertAnchor="text" w:horzAnchor="margin" w:tblpY="713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935"/>
        <w:gridCol w:w="1935"/>
        <w:gridCol w:w="1935"/>
        <w:gridCol w:w="1936"/>
      </w:tblGrid>
      <w:tr w:rsidR="00C90571" w:rsidTr="00C90571">
        <w:trPr>
          <w:trHeight w:hRule="exact" w:val="943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优秀团队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团队名称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负责人姓名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C90571" w:rsidTr="00133119">
        <w:trPr>
          <w:trHeight w:hRule="exact" w:val="1199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 w:rsidP="00C90571">
            <w:pPr>
              <w:spacing w:line="320" w:lineRule="exact"/>
              <w:jc w:val="center"/>
              <w:rPr>
                <w:rFonts w:ascii="方正仿宋_GBK" w:eastAsia="方正仿宋_GBK"/>
                <w:sz w:val="24"/>
              </w:rPr>
            </w:pPr>
            <w:r w:rsidRPr="00C90571">
              <w:rPr>
                <w:rFonts w:ascii="方正仿宋_GBK" w:eastAsia="方正仿宋_GBK" w:hint="eastAsia"/>
                <w:sz w:val="24"/>
              </w:rPr>
              <w:t>重庆财经职业学院理论政策宣讲团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 w:rsidP="00C90571">
            <w:pPr>
              <w:spacing w:line="320" w:lineRule="exact"/>
              <w:jc w:val="center"/>
              <w:rPr>
                <w:rFonts w:ascii="方正仿宋_GBK" w:eastAsia="方正仿宋_GBK"/>
                <w:sz w:val="24"/>
              </w:rPr>
            </w:pPr>
            <w:r w:rsidRPr="00C90571">
              <w:rPr>
                <w:rFonts w:ascii="方正仿宋_GBK" w:eastAsia="方正仿宋_GBK" w:hint="eastAsia"/>
                <w:sz w:val="24"/>
              </w:rPr>
              <w:t>张艳艳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 w:rsidP="00C90571">
            <w:pPr>
              <w:spacing w:line="320" w:lineRule="exact"/>
              <w:jc w:val="center"/>
              <w:rPr>
                <w:rFonts w:ascii="方正仿宋_GBK" w:eastAsia="方正仿宋_GBK"/>
                <w:sz w:val="24"/>
              </w:rPr>
            </w:pPr>
            <w:r w:rsidRPr="00C90571">
              <w:rPr>
                <w:rFonts w:ascii="方正仿宋_GBK" w:eastAsia="方正仿宋_GBK" w:hint="eastAsia"/>
                <w:sz w:val="24"/>
              </w:rPr>
              <w:t>13896102678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 w:rsidP="00C90571">
            <w:pPr>
              <w:spacing w:line="320" w:lineRule="exact"/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 w:rsidR="00C90571" w:rsidTr="00C90571">
        <w:trPr>
          <w:trHeight w:hRule="exact" w:val="649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先进工作者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职务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C90571" w:rsidTr="00C90571">
        <w:trPr>
          <w:trHeight w:hRule="exact" w:val="529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周晓婧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团委副书记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13452345184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C90571" w:rsidRDefault="00C90571"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 w:rsidR="00C90571" w:rsidTr="00C90571">
        <w:trPr>
          <w:trHeight w:hRule="exact" w:val="807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 w:rsidP="00C90571">
            <w:pPr>
              <w:ind w:firstLineChars="50" w:firstLine="160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先进个人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学院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C90571" w:rsidTr="00133119">
        <w:trPr>
          <w:trHeight w:hRule="exact" w:val="854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133119" w:rsidRDefault="00133119" w:rsidP="00133119">
            <w:pPr>
              <w:spacing w:line="28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 w:hint="eastAsia"/>
                <w:sz w:val="24"/>
              </w:rPr>
              <w:t>谭崇文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133119" w:rsidRDefault="00133119" w:rsidP="00133119">
            <w:pPr>
              <w:spacing w:line="280" w:lineRule="exact"/>
              <w:jc w:val="center"/>
              <w:rPr>
                <w:rFonts w:ascii="方正仿宋_GBK" w:eastAsia="方正仿宋_GBK"/>
                <w:sz w:val="24"/>
              </w:rPr>
            </w:pPr>
            <w:r w:rsidRPr="00133119">
              <w:rPr>
                <w:rFonts w:ascii="方正仿宋_GBK" w:eastAsia="方正仿宋_GBK" w:hint="eastAsia"/>
                <w:sz w:val="24"/>
              </w:rPr>
              <w:t>重庆财经职业学院会计系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133119" w:rsidRDefault="00133119" w:rsidP="00133119">
            <w:pPr>
              <w:spacing w:line="280" w:lineRule="exact"/>
              <w:jc w:val="center"/>
              <w:rPr>
                <w:rFonts w:ascii="方正仿宋_GBK" w:eastAsia="方正仿宋_GBK"/>
                <w:sz w:val="24"/>
              </w:rPr>
            </w:pPr>
            <w:r w:rsidRPr="00133119">
              <w:rPr>
                <w:rFonts w:ascii="方正仿宋_GBK" w:eastAsia="方正仿宋_GBK" w:hint="eastAsia"/>
                <w:sz w:val="24"/>
              </w:rPr>
              <w:t>18315002650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Pr="00133119" w:rsidRDefault="00133119" w:rsidP="00133119">
            <w:pPr>
              <w:spacing w:line="280" w:lineRule="exact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ascii="方正仿宋_GBK" w:eastAsia="方正仿宋_GBK"/>
                <w:sz w:val="24"/>
              </w:rPr>
              <w:t>T</w:t>
            </w:r>
            <w:r>
              <w:rPr>
                <w:rFonts w:ascii="方正仿宋_GBK" w:eastAsia="方正仿宋_GBK" w:hint="eastAsia"/>
                <w:sz w:val="24"/>
              </w:rPr>
              <w:t>120409823</w:t>
            </w:r>
            <w:bookmarkStart w:id="0" w:name="_GoBack"/>
            <w:bookmarkEnd w:id="0"/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90571" w:rsidTr="00C90571">
        <w:trPr>
          <w:trHeight w:hRule="exact" w:val="397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71" w:rsidRDefault="00C90571">
            <w:pPr>
              <w:widowControl/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71" w:rsidRDefault="00C905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CB15FA" w:rsidRDefault="00CB15FA"/>
    <w:sectPr w:rsidR="00CB1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46"/>
    <w:rsid w:val="00133119"/>
    <w:rsid w:val="00C90571"/>
    <w:rsid w:val="00CB15FA"/>
    <w:rsid w:val="00E7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9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2014-09-12T09:23:00Z</dcterms:created>
  <dcterms:modified xsi:type="dcterms:W3CDTF">2014-09-12T09:56:00Z</dcterms:modified>
</cp:coreProperties>
</file>