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B7" w:rsidRDefault="008817B7" w:rsidP="008817B7">
      <w:pPr>
        <w:spacing w:line="52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“</w:t>
      </w:r>
      <w:r w:rsidRPr="00D77CEB">
        <w:rPr>
          <w:rFonts w:ascii="方正大标宋简体" w:eastAsia="方正大标宋简体" w:hint="eastAsia"/>
          <w:sz w:val="44"/>
          <w:szCs w:val="44"/>
        </w:rPr>
        <w:t>与信仰对话——理论研究和传播</w:t>
      </w:r>
    </w:p>
    <w:p w:rsidR="008817B7" w:rsidRDefault="008817B7" w:rsidP="008817B7">
      <w:pPr>
        <w:spacing w:line="52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D77CEB">
        <w:rPr>
          <w:rFonts w:ascii="方正大标宋简体" w:eastAsia="方正大标宋简体" w:hint="eastAsia"/>
          <w:sz w:val="44"/>
          <w:szCs w:val="44"/>
        </w:rPr>
        <w:t>专项课题计划”</w:t>
      </w:r>
      <w:r>
        <w:rPr>
          <w:rFonts w:ascii="方正大标宋简体" w:eastAsia="方正大标宋简体" w:hint="eastAsia"/>
          <w:sz w:val="44"/>
          <w:szCs w:val="44"/>
        </w:rPr>
        <w:t>课题申报指引</w:t>
      </w:r>
    </w:p>
    <w:p w:rsidR="009E1B23" w:rsidRPr="008817B7" w:rsidRDefault="009E1B23" w:rsidP="008817B7">
      <w:pPr>
        <w:spacing w:line="520" w:lineRule="exact"/>
        <w:jc w:val="center"/>
        <w:rPr>
          <w:rFonts w:ascii="方正大标宋简体" w:eastAsia="方正大标宋简体" w:hint="eastAsia"/>
          <w:sz w:val="44"/>
          <w:szCs w:val="44"/>
        </w:rPr>
      </w:pPr>
    </w:p>
    <w:p w:rsidR="008817B7" w:rsidRPr="009E1B23" w:rsidRDefault="009E1B23" w:rsidP="009E1B23">
      <w:pPr>
        <w:spacing w:line="520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本次课题研究为团中央“青年马克思主义者培养工程”框架下的专项研究，</w:t>
      </w:r>
      <w:r w:rsidRPr="009E1B23">
        <w:rPr>
          <w:rFonts w:ascii="方正仿宋简体" w:eastAsia="方正仿宋简体" w:hAnsi="Times New Roman" w:cs="Times New Roman" w:hint="eastAsia"/>
          <w:sz w:val="32"/>
          <w:szCs w:val="32"/>
        </w:rPr>
        <w:t>主要方向为马克思主义的解读内容和传播路径研究、青马工程深化和创新研究等，具体研究方向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分</w:t>
      </w:r>
      <w:r w:rsidRPr="009E1B23">
        <w:rPr>
          <w:rFonts w:ascii="方正仿宋简体" w:eastAsia="方正仿宋简体" w:hAnsi="Times New Roman" w:cs="Times New Roman" w:hint="eastAsia"/>
          <w:sz w:val="32"/>
          <w:szCs w:val="32"/>
        </w:rPr>
        <w:t>为基础研究、工作研究、比较研究和实际调研等四大类别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（请申报者参考）：</w:t>
      </w:r>
    </w:p>
    <w:p w:rsidR="009E1B23" w:rsidRPr="009E1B23" w:rsidRDefault="00F30EFB" w:rsidP="009E1B23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方正黑体简体" w:eastAsia="方正黑体简体" w:hAnsi="Times New Roman" w:cs="Times New Roman" w:hint="eastAsia"/>
          <w:sz w:val="32"/>
          <w:szCs w:val="32"/>
        </w:rPr>
      </w:pPr>
      <w:r w:rsidRPr="009E1B23">
        <w:rPr>
          <w:rFonts w:ascii="方正黑体简体" w:eastAsia="方正黑体简体" w:hAnsi="Times New Roman" w:cs="Times New Roman" w:hint="eastAsia"/>
          <w:sz w:val="32"/>
          <w:szCs w:val="32"/>
        </w:rPr>
        <w:t>基础研究</w:t>
      </w:r>
    </w:p>
    <w:p w:rsidR="009E1B23" w:rsidRDefault="009E1B23" w:rsidP="009E1B23">
      <w:pPr>
        <w:spacing w:line="520" w:lineRule="exact"/>
        <w:ind w:left="640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主要包括</w:t>
      </w:r>
      <w:r w:rsidR="00F30EFB" w:rsidRPr="009E1B23">
        <w:rPr>
          <w:rFonts w:ascii="Times New Roman" w:eastAsia="方正仿宋简体" w:hAnsi="Times New Roman" w:cs="Times New Roman"/>
          <w:sz w:val="32"/>
          <w:szCs w:val="32"/>
        </w:rPr>
        <w:t>马克思主义基本原理解读，马克思主义理论</w:t>
      </w:r>
    </w:p>
    <w:p w:rsidR="00F30EFB" w:rsidRPr="009E1B23" w:rsidRDefault="00F30EFB" w:rsidP="009E1B23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9E1B23">
        <w:rPr>
          <w:rFonts w:ascii="Times New Roman" w:eastAsia="方正仿宋简体" w:hAnsi="Times New Roman" w:cs="Times New Roman"/>
          <w:sz w:val="32"/>
          <w:szCs w:val="32"/>
        </w:rPr>
        <w:t>的发展演变，马克思主义中国化的最新成果，马克思主义在中国早期传播的历史经验以及在新时代下、新媒体环境中马克思主义在青年中传播的内容、路径等研究。</w:t>
      </w:r>
      <w:r w:rsidRPr="009E1B23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9E1B23" w:rsidRPr="009E1B23" w:rsidRDefault="009E1B23" w:rsidP="00F30EFB">
      <w:pPr>
        <w:spacing w:line="520" w:lineRule="exact"/>
        <w:ind w:firstLineChars="200" w:firstLine="640"/>
        <w:rPr>
          <w:rFonts w:ascii="方正黑体简体" w:eastAsia="方正黑体简体" w:hAnsi="Times New Roman" w:cs="Times New Roman" w:hint="eastAsia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二、</w:t>
      </w:r>
      <w:r w:rsidR="00F30EFB" w:rsidRPr="009E1B23">
        <w:rPr>
          <w:rFonts w:ascii="方正黑体简体" w:eastAsia="方正黑体简体" w:hAnsi="Times New Roman" w:cs="Times New Roman" w:hint="eastAsia"/>
          <w:sz w:val="32"/>
          <w:szCs w:val="32"/>
        </w:rPr>
        <w:t>工作研究</w:t>
      </w:r>
    </w:p>
    <w:p w:rsidR="00F30EFB" w:rsidRPr="00875453" w:rsidRDefault="00F30EFB" w:rsidP="00F30EFB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75453">
        <w:rPr>
          <w:rFonts w:ascii="Times New Roman" w:eastAsia="方正仿宋简体" w:hAnsi="Times New Roman" w:cs="Times New Roman"/>
          <w:sz w:val="32"/>
          <w:szCs w:val="32"/>
        </w:rPr>
        <w:t>研究青马工程的核心培养目标、实施意义，探索如何建立青马工程合理化、科学化、专业化的课程体系以及持续有效的培养机制，寻求针对大学生骨干、高校团干、青年教师等不同对象的培养新模式等。</w:t>
      </w:r>
    </w:p>
    <w:p w:rsidR="009E1B23" w:rsidRPr="009E1B23" w:rsidRDefault="009E1B23" w:rsidP="00F30EFB">
      <w:pPr>
        <w:spacing w:line="520" w:lineRule="exact"/>
        <w:ind w:firstLineChars="200" w:firstLine="640"/>
        <w:rPr>
          <w:rFonts w:ascii="方正黑体简体" w:eastAsia="方正黑体简体" w:hAnsi="Times New Roman" w:cs="Times New Roman" w:hint="eastAsia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三、</w:t>
      </w:r>
      <w:r w:rsidR="00F30EFB" w:rsidRPr="009E1B23">
        <w:rPr>
          <w:rFonts w:ascii="方正黑体简体" w:eastAsia="方正黑体简体" w:hAnsi="Times New Roman" w:cs="Times New Roman" w:hint="eastAsia"/>
          <w:sz w:val="32"/>
          <w:szCs w:val="32"/>
        </w:rPr>
        <w:t>比较研究</w:t>
      </w:r>
    </w:p>
    <w:p w:rsidR="00F30EFB" w:rsidRPr="00875453" w:rsidRDefault="00F30EFB" w:rsidP="00F30EFB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875453">
        <w:rPr>
          <w:rFonts w:ascii="Times New Roman" w:eastAsia="方正仿宋简体" w:hAnsi="Times New Roman" w:cs="Times New Roman"/>
          <w:sz w:val="32"/>
          <w:szCs w:val="32"/>
        </w:rPr>
        <w:t>通过对国内不同案例或中外青年意识形态教育进行比较研究，总结分析其成功或失败的经验教训，探索符合当代中国国情、社情的青年意识形态教育方式方法。</w:t>
      </w:r>
      <w:r w:rsidRPr="00875453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875453">
        <w:rPr>
          <w:rFonts w:ascii="Times New Roman" w:eastAsia="方正楷体简体" w:hAnsi="Times New Roman" w:cs="Times New Roman"/>
          <w:sz w:val="32"/>
          <w:szCs w:val="32"/>
        </w:rPr>
        <w:t xml:space="preserve"> </w:t>
      </w:r>
    </w:p>
    <w:p w:rsidR="009E1B23" w:rsidRPr="009E1B23" w:rsidRDefault="009E1B23" w:rsidP="008817B7">
      <w:pPr>
        <w:spacing w:line="520" w:lineRule="exact"/>
        <w:ind w:firstLineChars="200" w:firstLine="640"/>
        <w:rPr>
          <w:rFonts w:ascii="方正黑体简体" w:eastAsia="方正黑体简体" w:hAnsi="Times New Roman" w:cs="Times New Roman" w:hint="eastAsia"/>
          <w:sz w:val="32"/>
          <w:szCs w:val="32"/>
        </w:rPr>
      </w:pPr>
      <w:r w:rsidRPr="009E1B23">
        <w:rPr>
          <w:rFonts w:ascii="方正黑体简体" w:eastAsia="方正黑体简体" w:hAnsi="Times New Roman" w:cs="Times New Roman" w:hint="eastAsia"/>
          <w:sz w:val="32"/>
          <w:szCs w:val="32"/>
        </w:rPr>
        <w:t>四、</w:t>
      </w:r>
      <w:r w:rsidR="00F30EFB" w:rsidRPr="009E1B23">
        <w:rPr>
          <w:rFonts w:ascii="方正黑体简体" w:eastAsia="方正黑体简体" w:hAnsi="Times New Roman" w:cs="Times New Roman" w:hint="eastAsia"/>
          <w:sz w:val="32"/>
          <w:szCs w:val="32"/>
        </w:rPr>
        <w:t>实际调研</w:t>
      </w:r>
    </w:p>
    <w:p w:rsidR="00370FC8" w:rsidRPr="008817B7" w:rsidRDefault="00F30EFB" w:rsidP="008817B7">
      <w:pPr>
        <w:spacing w:line="52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875453">
        <w:rPr>
          <w:rFonts w:ascii="Times New Roman" w:eastAsia="方正仿宋简体" w:hAnsi="Times New Roman" w:cs="Times New Roman"/>
          <w:sz w:val="32"/>
          <w:szCs w:val="32"/>
        </w:rPr>
        <w:lastRenderedPageBreak/>
        <w:t>按</w:t>
      </w:r>
      <w:r w:rsidRPr="000F37A0">
        <w:rPr>
          <w:rFonts w:ascii="方正仿宋简体" w:eastAsia="方正仿宋简体" w:hAnsi="Times New Roman" w:cs="Times New Roman" w:hint="eastAsia"/>
          <w:sz w:val="32"/>
          <w:szCs w:val="32"/>
        </w:rPr>
        <w:t>照青马工程的相关内容开展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实际</w:t>
      </w:r>
      <w:r w:rsidRPr="000F37A0">
        <w:rPr>
          <w:rFonts w:ascii="方正仿宋简体" w:eastAsia="方正仿宋简体" w:hAnsi="Times New Roman" w:cs="Times New Roman" w:hint="eastAsia"/>
          <w:sz w:val="32"/>
          <w:szCs w:val="32"/>
        </w:rPr>
        <w:t>调研，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主要</w:t>
      </w:r>
      <w:r w:rsidRPr="000F37A0">
        <w:rPr>
          <w:rFonts w:ascii="方正仿宋简体" w:eastAsia="方正仿宋简体" w:hAnsi="Times New Roman" w:cs="Times New Roman" w:hint="eastAsia"/>
          <w:sz w:val="32"/>
          <w:szCs w:val="32"/>
        </w:rPr>
        <w:t>包括大学生思想政治状况、政治观念形成路径调查，团学干部思想教育水平状况调查，青年教师政治信仰状况调查等。</w:t>
      </w:r>
      <w:r w:rsidR="008817B7">
        <w:rPr>
          <w:rFonts w:ascii="方正仿宋简体" w:eastAsia="方正仿宋简体" w:hAnsi="Times New Roman" w:cs="Times New Roman" w:hint="eastAsia"/>
          <w:sz w:val="32"/>
          <w:szCs w:val="32"/>
        </w:rPr>
        <w:t>（</w:t>
      </w:r>
      <w:r w:rsidR="00FE3C24" w:rsidRPr="00D77CEB">
        <w:rPr>
          <w:rFonts w:ascii="Times New Roman" w:eastAsia="方正仿宋简体" w:hAnsi="Times New Roman" w:cs="Times New Roman"/>
          <w:sz w:val="32"/>
          <w:szCs w:val="32"/>
        </w:rPr>
        <w:t>为保证样本数据的科学性，</w:t>
      </w:r>
      <w:r w:rsidR="008817B7">
        <w:rPr>
          <w:rFonts w:ascii="Times New Roman" w:eastAsia="方正仿宋简体" w:hAnsi="Times New Roman" w:cs="Times New Roman" w:hint="eastAsia"/>
          <w:sz w:val="32"/>
          <w:szCs w:val="32"/>
        </w:rPr>
        <w:t>除案例分析研究之外</w:t>
      </w:r>
      <w:r w:rsidR="009E1B23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FE3C24" w:rsidRPr="00D77CEB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8817B7">
        <w:rPr>
          <w:rFonts w:ascii="Times New Roman" w:eastAsia="方正仿宋简体" w:hAnsi="Times New Roman" w:cs="Times New Roman"/>
          <w:sz w:val="32"/>
          <w:szCs w:val="32"/>
        </w:rPr>
        <w:t>实际调研</w:t>
      </w:r>
      <w:r w:rsidR="00FE3C24" w:rsidRPr="00D77CEB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8817B7">
        <w:rPr>
          <w:rFonts w:ascii="Times New Roman" w:eastAsia="方正仿宋简体" w:hAnsi="Times New Roman" w:cs="Times New Roman" w:hint="eastAsia"/>
          <w:sz w:val="32"/>
          <w:szCs w:val="32"/>
        </w:rPr>
        <w:t>类</w:t>
      </w:r>
      <w:r w:rsidR="00FE3C24" w:rsidRPr="00D77CEB">
        <w:rPr>
          <w:rFonts w:ascii="Times New Roman" w:eastAsia="方正仿宋简体" w:hAnsi="Times New Roman" w:cs="Times New Roman"/>
          <w:sz w:val="32"/>
          <w:szCs w:val="32"/>
        </w:rPr>
        <w:t>课题的研究对象不得仅为一所高校</w:t>
      </w:r>
      <w:r w:rsidR="008817B7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8817B7">
        <w:rPr>
          <w:rFonts w:ascii="Times New Roman" w:eastAsia="方正仿宋简体" w:hAnsi="Times New Roman" w:cs="Times New Roman" w:hint="eastAsia"/>
          <w:sz w:val="32"/>
          <w:szCs w:val="32"/>
        </w:rPr>
        <w:t>）。</w:t>
      </w:r>
      <w:bookmarkStart w:id="0" w:name="_GoBack"/>
      <w:bookmarkEnd w:id="0"/>
    </w:p>
    <w:sectPr w:rsidR="00370FC8" w:rsidRPr="008817B7" w:rsidSect="008817B7">
      <w:pgSz w:w="11906" w:h="16838"/>
      <w:pgMar w:top="2268" w:right="1985" w:bottom="2268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2F2"/>
    <w:multiLevelType w:val="hybridMultilevel"/>
    <w:tmpl w:val="DDCEAF3E"/>
    <w:lvl w:ilvl="0" w:tplc="83E8EFD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1D0477C"/>
    <w:multiLevelType w:val="hybridMultilevel"/>
    <w:tmpl w:val="39B67F8C"/>
    <w:lvl w:ilvl="0" w:tplc="674C6252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">
    <w:nsid w:val="55834475"/>
    <w:multiLevelType w:val="hybridMultilevel"/>
    <w:tmpl w:val="7C9034A8"/>
    <w:lvl w:ilvl="0" w:tplc="68A6330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B"/>
    <w:rsid w:val="00370FC8"/>
    <w:rsid w:val="008817B7"/>
    <w:rsid w:val="009E1B23"/>
    <w:rsid w:val="00F30EFB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278</Characters>
  <Application>Microsoft Office Word</Application>
  <DocSecurity>0</DocSecurity>
  <Lines>14</Lines>
  <Paragraphs>11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xuexiaobu</cp:lastModifiedBy>
  <cp:revision>3</cp:revision>
  <dcterms:created xsi:type="dcterms:W3CDTF">2012-11-01T06:27:00Z</dcterms:created>
  <dcterms:modified xsi:type="dcterms:W3CDTF">2012-11-01T07:01:00Z</dcterms:modified>
</cp:coreProperties>
</file>