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EB" w:rsidRDefault="00AF43EB" w:rsidP="00AF43EB">
      <w:pPr>
        <w:jc w:val="left"/>
        <w:rPr>
          <w:rFonts w:ascii="仿宋_GB2312" w:eastAsia="仿宋_GB2312"/>
          <w:sz w:val="32"/>
          <w:szCs w:val="36"/>
        </w:rPr>
      </w:pPr>
      <w:r w:rsidRPr="0050763D"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2</w:t>
      </w:r>
      <w:r w:rsidRPr="0050763D">
        <w:rPr>
          <w:rFonts w:ascii="仿宋_GB2312" w:eastAsia="仿宋_GB2312" w:hint="eastAsia"/>
          <w:sz w:val="32"/>
          <w:szCs w:val="36"/>
        </w:rPr>
        <w:t>：</w:t>
      </w:r>
    </w:p>
    <w:p w:rsidR="00AF43EB" w:rsidRPr="00BF289F" w:rsidRDefault="00AF43EB" w:rsidP="00AF43EB">
      <w:pPr>
        <w:spacing w:line="52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 w:rsidRPr="00BF289F">
        <w:rPr>
          <w:rFonts w:ascii="黑体" w:eastAsia="黑体" w:hint="eastAsia"/>
          <w:sz w:val="32"/>
          <w:szCs w:val="32"/>
        </w:rPr>
        <w:t>《共青团十七大报告辅导读本》订购信息汇总表</w:t>
      </w: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134"/>
        <w:gridCol w:w="1132"/>
        <w:gridCol w:w="1278"/>
        <w:gridCol w:w="1559"/>
        <w:gridCol w:w="2694"/>
        <w:gridCol w:w="2551"/>
      </w:tblGrid>
      <w:tr w:rsidR="00AF43EB" w:rsidTr="007229D9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AF43EB" w:rsidRDefault="00AF43EB" w:rsidP="007229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订购单位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收据抬头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付款方式</w:t>
            </w:r>
          </w:p>
        </w:tc>
      </w:tr>
      <w:tr w:rsidR="00AF43EB" w:rsidTr="007229D9">
        <w:trPr>
          <w:trHeight w:val="37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  <w:rPr>
                <w:rFonts w:ascii="宋体" w:hAnsi="宋体" w:hint="eastAsia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银行转账</w:t>
            </w:r>
          </w:p>
          <w:p w:rsidR="00AF43EB" w:rsidRDefault="00AF43EB" w:rsidP="007229D9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（</w:t>
            </w:r>
            <w:r w:rsidRPr="00B97419">
              <w:rPr>
                <w:rFonts w:ascii="宋体" w:hAnsi="宋体" w:hint="eastAsia"/>
                <w:b/>
                <w:sz w:val="20"/>
                <w:szCs w:val="20"/>
              </w:rPr>
              <w:t>订购单位账户名</w:t>
            </w:r>
            <w:r>
              <w:rPr>
                <w:rFonts w:ascii="宋体" w:hAnsi="宋体" w:hint="eastAsia"/>
                <w:b/>
                <w:sz w:val="22"/>
                <w:szCs w:val="24"/>
              </w:rPr>
              <w:t>）</w:t>
            </w:r>
          </w:p>
        </w:tc>
      </w:tr>
      <w:tr w:rsidR="00AF43EB" w:rsidTr="007229D9">
        <w:trPr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</w:pPr>
            <w:r>
              <w:rPr>
                <w:rFonts w:hint="eastAsia"/>
              </w:rPr>
              <w:t>上海旅游高等专科学校团委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Pr="00A6140D" w:rsidRDefault="00AF43EB" w:rsidP="007229D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</w:pPr>
            <w:r>
              <w:rPr>
                <w:rFonts w:hint="eastAsia"/>
              </w:rPr>
              <w:t>黄竹青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Default="00AF43EB" w:rsidP="007229D9">
            <w:pPr>
              <w:jc w:val="center"/>
            </w:pPr>
            <w:r w:rsidRPr="00A6140D">
              <w:t>13816787648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Pr="000A7551" w:rsidRDefault="00AF43EB" w:rsidP="007229D9">
            <w:pPr>
              <w:jc w:val="center"/>
            </w:pPr>
            <w:r>
              <w:rPr>
                <w:rFonts w:hint="eastAsia"/>
              </w:rPr>
              <w:t>上海旅游高等专科学校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EB" w:rsidRPr="00A6140D" w:rsidRDefault="00AF43EB" w:rsidP="007229D9">
            <w:pPr>
              <w:jc w:val="center"/>
            </w:pPr>
            <w:r>
              <w:rPr>
                <w:rFonts w:hint="eastAsia"/>
              </w:rPr>
              <w:t>上海旅游高等专科学校</w:t>
            </w:r>
          </w:p>
        </w:tc>
      </w:tr>
    </w:tbl>
    <w:p w:rsidR="00D7582C" w:rsidRPr="00AF43EB" w:rsidRDefault="00D7582C"/>
    <w:sectPr w:rsidR="00D7582C" w:rsidRPr="00AF43EB" w:rsidSect="00AF43EB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D5" w:rsidRDefault="00B110D5" w:rsidP="00AF43EB">
      <w:r>
        <w:separator/>
      </w:r>
    </w:p>
  </w:endnote>
  <w:endnote w:type="continuationSeparator" w:id="0">
    <w:p w:rsidR="00B110D5" w:rsidRDefault="00B110D5" w:rsidP="00AF4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D5" w:rsidRDefault="00B110D5" w:rsidP="00AF43EB">
      <w:r>
        <w:separator/>
      </w:r>
    </w:p>
  </w:footnote>
  <w:footnote w:type="continuationSeparator" w:id="0">
    <w:p w:rsidR="00B110D5" w:rsidRDefault="00B110D5" w:rsidP="00AF4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3EB"/>
    <w:rsid w:val="0034040D"/>
    <w:rsid w:val="005E3018"/>
    <w:rsid w:val="009C7C50"/>
    <w:rsid w:val="00AF43EB"/>
    <w:rsid w:val="00B110D5"/>
    <w:rsid w:val="00BB0417"/>
    <w:rsid w:val="00D7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3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3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3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2013-07-09T03:15:00Z</dcterms:created>
  <dcterms:modified xsi:type="dcterms:W3CDTF">2013-07-09T03:16:00Z</dcterms:modified>
</cp:coreProperties>
</file>