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CB" w:rsidRDefault="007E4079" w:rsidP="007E4079">
      <w:pPr>
        <w:adjustRightInd w:val="0"/>
        <w:snapToGrid w:val="0"/>
        <w:spacing w:line="480" w:lineRule="auto"/>
        <w:jc w:val="center"/>
        <w:rPr>
          <w:rFonts w:ascii="华文中宋" w:eastAsia="华文中宋" w:hAnsi="华文中宋" w:hint="eastAsia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七宝中学</w:t>
      </w:r>
      <w:r w:rsidR="003B3FCB" w:rsidRPr="007E4079">
        <w:rPr>
          <w:rFonts w:ascii="华文中宋" w:eastAsia="华文中宋" w:hAnsi="华文中宋" w:hint="eastAsia"/>
          <w:b/>
          <w:sz w:val="30"/>
          <w:szCs w:val="30"/>
        </w:rPr>
        <w:t>“各</w:t>
      </w:r>
      <w:r>
        <w:rPr>
          <w:rFonts w:ascii="华文中宋" w:eastAsia="华文中宋" w:hAnsi="华文中宋" w:hint="eastAsia"/>
          <w:b/>
          <w:sz w:val="30"/>
          <w:szCs w:val="30"/>
        </w:rPr>
        <w:t>民族中学生结对子</w:t>
      </w:r>
      <w:r w:rsidR="003B3FCB" w:rsidRPr="007E4079">
        <w:rPr>
          <w:rFonts w:ascii="华文中宋" w:eastAsia="华文中宋" w:hAnsi="华文中宋" w:hint="eastAsia"/>
          <w:b/>
          <w:sz w:val="30"/>
          <w:szCs w:val="30"/>
        </w:rPr>
        <w:t>”</w:t>
      </w:r>
      <w:r>
        <w:rPr>
          <w:rFonts w:ascii="华文中宋" w:eastAsia="华文中宋" w:hAnsi="华文中宋" w:hint="eastAsia"/>
          <w:b/>
          <w:sz w:val="30"/>
          <w:szCs w:val="30"/>
        </w:rPr>
        <w:t>活动开展情况</w:t>
      </w:r>
    </w:p>
    <w:p w:rsidR="007E4079" w:rsidRDefault="00D1715C" w:rsidP="003B3FCB">
      <w:pPr>
        <w:tabs>
          <w:tab w:val="left" w:pos="4536"/>
        </w:tabs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7E4079">
        <w:rPr>
          <w:rFonts w:hint="eastAsia"/>
          <w:sz w:val="28"/>
          <w:szCs w:val="28"/>
        </w:rPr>
        <w:t>结对基本情况介绍</w:t>
      </w:r>
    </w:p>
    <w:p w:rsidR="007E4079" w:rsidRDefault="007E4079" w:rsidP="00D1715C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proofErr w:type="gramStart"/>
      <w:r>
        <w:rPr>
          <w:rFonts w:hint="eastAsia"/>
          <w:sz w:val="28"/>
          <w:szCs w:val="28"/>
        </w:rPr>
        <w:t>宝中学</w:t>
      </w:r>
      <w:proofErr w:type="gramEnd"/>
      <w:r>
        <w:rPr>
          <w:rFonts w:hint="eastAsia"/>
          <w:sz w:val="28"/>
          <w:szCs w:val="28"/>
        </w:rPr>
        <w:t>结对学校是新疆喀什泽普县</w:t>
      </w:r>
      <w:r w:rsidRPr="007E4079">
        <w:rPr>
          <w:rFonts w:hint="eastAsia"/>
          <w:sz w:val="28"/>
          <w:szCs w:val="28"/>
        </w:rPr>
        <w:t>第二小学</w:t>
      </w:r>
      <w:r>
        <w:rPr>
          <w:rFonts w:hint="eastAsia"/>
          <w:sz w:val="28"/>
          <w:szCs w:val="28"/>
        </w:rPr>
        <w:t>。在与对方万艳艳校长取得联系后，学校与学校之间确定了结对关系，并主要由我校团委与对方大队委（</w:t>
      </w:r>
      <w:r w:rsidR="00D1715C">
        <w:rPr>
          <w:rFonts w:hint="eastAsia"/>
          <w:sz w:val="28"/>
          <w:szCs w:val="28"/>
        </w:rPr>
        <w:t>大队辅导员：华萍萍；德育副校长：张丽萍</w:t>
      </w:r>
      <w:r>
        <w:rPr>
          <w:rFonts w:hint="eastAsia"/>
          <w:sz w:val="28"/>
          <w:szCs w:val="28"/>
        </w:rPr>
        <w:t>）之间开展日常交流活动。</w:t>
      </w:r>
    </w:p>
    <w:p w:rsidR="00D1715C" w:rsidRPr="00D1715C" w:rsidRDefault="00D1715C" w:rsidP="00D1715C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我与华萍萍老师之间的联系一是手机通讯，二</w:t>
      </w:r>
      <w:proofErr w:type="gramStart"/>
      <w:r>
        <w:rPr>
          <w:rFonts w:hint="eastAsia"/>
          <w:sz w:val="28"/>
          <w:szCs w:val="28"/>
        </w:rPr>
        <w:t>是互加</w:t>
      </w:r>
      <w:proofErr w:type="spellStart"/>
      <w:proofErr w:type="gramEnd"/>
      <w:r>
        <w:rPr>
          <w:rFonts w:hint="eastAsia"/>
          <w:sz w:val="28"/>
          <w:szCs w:val="28"/>
        </w:rPr>
        <w:t>qq</w:t>
      </w:r>
      <w:proofErr w:type="spellEnd"/>
      <w:r>
        <w:rPr>
          <w:rFonts w:hint="eastAsia"/>
          <w:sz w:val="28"/>
          <w:szCs w:val="28"/>
        </w:rPr>
        <w:t>，网络通讯更加方便、快捷。</w:t>
      </w:r>
    </w:p>
    <w:p w:rsidR="00D1715C" w:rsidRDefault="00D1715C" w:rsidP="003B3FCB">
      <w:pPr>
        <w:tabs>
          <w:tab w:val="left" w:pos="4536"/>
        </w:tabs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二、活动</w:t>
      </w:r>
      <w:r w:rsidR="003B3FCB" w:rsidRPr="003B3FCB">
        <w:rPr>
          <w:rFonts w:hint="eastAsia"/>
          <w:sz w:val="28"/>
          <w:szCs w:val="28"/>
        </w:rPr>
        <w:t>动员落实情况</w:t>
      </w:r>
    </w:p>
    <w:p w:rsidR="00D1715C" w:rsidRDefault="00D1715C" w:rsidP="00D1715C">
      <w:pPr>
        <w:tabs>
          <w:tab w:val="left" w:pos="4536"/>
        </w:tabs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泽普二小是一所六年制小学，学生总人数在</w:t>
      </w:r>
      <w:r>
        <w:rPr>
          <w:rFonts w:hint="eastAsia"/>
          <w:sz w:val="28"/>
          <w:szCs w:val="28"/>
        </w:rPr>
        <w:t>1700</w:t>
      </w:r>
      <w:r>
        <w:rPr>
          <w:rFonts w:hint="eastAsia"/>
          <w:sz w:val="28"/>
          <w:szCs w:val="28"/>
        </w:rPr>
        <w:t>人左右，与我校学生数目相当。与对方校领导沟通后，考虑到学生年龄差距太大，低年级学生汉语水平及书写能力还不成熟，因此在第一阶段的结对活动中，主要从高年级入手。</w:t>
      </w:r>
      <w:r>
        <w:rPr>
          <w:rFonts w:hint="eastAsia"/>
          <w:sz w:val="28"/>
          <w:szCs w:val="28"/>
        </w:rPr>
        <w:t>我们主要形成了一下三个层次的结对关系：</w:t>
      </w:r>
    </w:p>
    <w:p w:rsidR="00D1715C" w:rsidRDefault="00D1715C" w:rsidP="00D1715C">
      <w:pPr>
        <w:tabs>
          <w:tab w:val="left" w:pos="4536"/>
        </w:tabs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、优秀学生</w:t>
      </w:r>
      <w:proofErr w:type="gramStart"/>
      <w:r>
        <w:rPr>
          <w:rFonts w:hint="eastAsia"/>
          <w:sz w:val="28"/>
          <w:szCs w:val="28"/>
        </w:rPr>
        <w:t>“</w:t>
      </w:r>
      <w:proofErr w:type="gramEnd"/>
      <w:r>
        <w:rPr>
          <w:rFonts w:hint="eastAsia"/>
          <w:sz w:val="28"/>
          <w:szCs w:val="28"/>
        </w:rPr>
        <w:t>手拉手“结对：七宝中学团学联委员与泽普二小大队委员之间形成结对，工作经验交流及分享。</w:t>
      </w:r>
    </w:p>
    <w:p w:rsidR="00D1715C" w:rsidRPr="00D1715C" w:rsidRDefault="00D1715C" w:rsidP="00D1715C">
      <w:pPr>
        <w:tabs>
          <w:tab w:val="left" w:pos="4536"/>
        </w:tabs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、普通学生“你帮我”结对：第一阶段形成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结对</w:t>
      </w:r>
      <w:r w:rsidR="007A6A2D">
        <w:rPr>
          <w:rFonts w:hint="eastAsia"/>
          <w:sz w:val="28"/>
          <w:szCs w:val="28"/>
        </w:rPr>
        <w:t>，学生从各班级中选出，分享两地学生日常生活体验。</w:t>
      </w:r>
    </w:p>
    <w:p w:rsidR="00D1715C" w:rsidRPr="00D1715C" w:rsidRDefault="00D1715C" w:rsidP="00D1715C">
      <w:pPr>
        <w:tabs>
          <w:tab w:val="left" w:pos="4536"/>
        </w:tabs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7A6A2D">
        <w:rPr>
          <w:rFonts w:hint="eastAsia"/>
          <w:sz w:val="28"/>
          <w:szCs w:val="28"/>
        </w:rPr>
        <w:t>学校层面结对：考虑到两地距离遥远，学生个体之间通讯并不便捷，因此由学校与学校之间展开互动，再落实到学生层面。</w:t>
      </w:r>
    </w:p>
    <w:p w:rsidR="003B3FCB" w:rsidRDefault="007A6A2D" w:rsidP="003B3FCB">
      <w:pPr>
        <w:tabs>
          <w:tab w:val="left" w:pos="4536"/>
        </w:tabs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3B3FCB" w:rsidRPr="003B3FCB"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年活动设想</w:t>
      </w:r>
    </w:p>
    <w:p w:rsidR="007A6A2D" w:rsidRDefault="007A6A2D" w:rsidP="007A6A2D">
      <w:pPr>
        <w:tabs>
          <w:tab w:val="left" w:pos="4536"/>
        </w:tabs>
        <w:spacing w:line="360" w:lineRule="auto"/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月接到团市委通知，近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月获得对方学校联系方式，我们进行了及时联系，但结对时间不长，结对范围不光，活动开设主要在</w:t>
      </w:r>
      <w:r>
        <w:rPr>
          <w:rFonts w:hint="eastAsia"/>
          <w:sz w:val="28"/>
          <w:szCs w:val="28"/>
        </w:rPr>
        <w:lastRenderedPageBreak/>
        <w:t>创建阶段。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年是崭新的一年，双方学校在相互沟通后，希望能从以下三点取得突破：</w:t>
      </w:r>
    </w:p>
    <w:p w:rsidR="007A6A2D" w:rsidRDefault="007A6A2D" w:rsidP="007A6A2D">
      <w:pPr>
        <w:tabs>
          <w:tab w:val="left" w:pos="4536"/>
        </w:tabs>
        <w:spacing w:line="360" w:lineRule="auto"/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、将结对常规化：希望两校结对能够源远流长，学生之间的互动也不再依靠学校而能实现主动交流。</w:t>
      </w:r>
    </w:p>
    <w:p w:rsidR="007A6A2D" w:rsidRDefault="007A6A2D" w:rsidP="007A6A2D">
      <w:pPr>
        <w:tabs>
          <w:tab w:val="left" w:pos="4536"/>
        </w:tabs>
        <w:spacing w:line="360" w:lineRule="auto"/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、将活动可视化：七</w:t>
      </w:r>
      <w:proofErr w:type="gramStart"/>
      <w:r>
        <w:rPr>
          <w:rFonts w:hint="eastAsia"/>
          <w:sz w:val="28"/>
          <w:szCs w:val="28"/>
        </w:rPr>
        <w:t>宝中学</w:t>
      </w:r>
      <w:proofErr w:type="gramEnd"/>
      <w:r>
        <w:rPr>
          <w:rFonts w:hint="eastAsia"/>
          <w:sz w:val="28"/>
          <w:szCs w:val="28"/>
        </w:rPr>
        <w:t>有“视像中国”项目，本就旨在完成两地学子交流，希望在</w:t>
      </w:r>
      <w:r>
        <w:rPr>
          <w:rFonts w:hint="eastAsia"/>
          <w:sz w:val="28"/>
          <w:szCs w:val="28"/>
        </w:rPr>
        <w:t>2015</w:t>
      </w:r>
      <w:r w:rsidR="00F57275">
        <w:rPr>
          <w:rFonts w:hint="eastAsia"/>
          <w:sz w:val="28"/>
          <w:szCs w:val="28"/>
        </w:rPr>
        <w:t>年让结对学子们能面对面，而不是只从文字中了解对方。目前正在商讨技术问题。</w:t>
      </w:r>
    </w:p>
    <w:p w:rsidR="00F57275" w:rsidRDefault="00F57275" w:rsidP="007A6A2D">
      <w:pPr>
        <w:tabs>
          <w:tab w:val="left" w:pos="4536"/>
        </w:tabs>
        <w:spacing w:line="360" w:lineRule="auto"/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、将结对广泛化：由于学制不同，小学与中学面临升学毕业的时间差，因此在起步阶段没有全面铺开结对活动。在今后的活动中，希望能将结对范围扩大。</w:t>
      </w:r>
    </w:p>
    <w:p w:rsidR="00F57275" w:rsidRDefault="00F57275" w:rsidP="007A6A2D">
      <w:pPr>
        <w:tabs>
          <w:tab w:val="left" w:pos="4536"/>
        </w:tabs>
        <w:spacing w:line="360" w:lineRule="auto"/>
        <w:ind w:firstLine="540"/>
        <w:rPr>
          <w:rFonts w:hint="eastAsia"/>
          <w:sz w:val="28"/>
          <w:szCs w:val="28"/>
        </w:rPr>
      </w:pPr>
    </w:p>
    <w:p w:rsidR="00F57275" w:rsidRDefault="00F57275" w:rsidP="007A6A2D">
      <w:pPr>
        <w:tabs>
          <w:tab w:val="left" w:pos="4536"/>
        </w:tabs>
        <w:spacing w:line="360" w:lineRule="auto"/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年只争朝夕，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年更可期待。双方学校达成的共识，是希望以结对为形式，能真正促进两地学生的情谊，能增进民族团结的</w:t>
      </w:r>
      <w:bookmarkStart w:id="0" w:name="_GoBack"/>
      <w:bookmarkEnd w:id="0"/>
      <w:r>
        <w:rPr>
          <w:rFonts w:hint="eastAsia"/>
          <w:sz w:val="28"/>
          <w:szCs w:val="28"/>
        </w:rPr>
        <w:t>巩固，并使之细水长流、源远流长。</w:t>
      </w:r>
    </w:p>
    <w:p w:rsidR="00F57275" w:rsidRDefault="00F57275" w:rsidP="00F57275">
      <w:pPr>
        <w:tabs>
          <w:tab w:val="left" w:pos="4536"/>
        </w:tabs>
        <w:spacing w:line="360" w:lineRule="auto"/>
        <w:ind w:firstLine="54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proofErr w:type="gramStart"/>
      <w:r>
        <w:rPr>
          <w:rFonts w:hint="eastAsia"/>
          <w:sz w:val="28"/>
          <w:szCs w:val="28"/>
        </w:rPr>
        <w:t>宝中学</w:t>
      </w:r>
      <w:proofErr w:type="gramEnd"/>
      <w:r>
        <w:rPr>
          <w:rFonts w:hint="eastAsia"/>
          <w:sz w:val="28"/>
          <w:szCs w:val="28"/>
        </w:rPr>
        <w:t>团委</w:t>
      </w:r>
    </w:p>
    <w:p w:rsidR="00F57275" w:rsidRPr="00F57275" w:rsidRDefault="00F57275" w:rsidP="00F57275">
      <w:pPr>
        <w:tabs>
          <w:tab w:val="left" w:pos="4536"/>
        </w:tabs>
        <w:spacing w:line="360" w:lineRule="auto"/>
        <w:ind w:firstLine="54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</w:p>
    <w:sectPr w:rsidR="00F57275" w:rsidRPr="00F57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CB"/>
    <w:rsid w:val="003B3FCB"/>
    <w:rsid w:val="007A6A2D"/>
    <w:rsid w:val="007E4079"/>
    <w:rsid w:val="00D1715C"/>
    <w:rsid w:val="00D45D9E"/>
    <w:rsid w:val="00F5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2015-01-16T02:12:00Z</dcterms:created>
  <dcterms:modified xsi:type="dcterms:W3CDTF">2015-01-16T02:50:00Z</dcterms:modified>
</cp:coreProperties>
</file>