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3"/>
      </w:pPr>
      <w:r>
        <w:rPr>
          <w:rFonts w:hint="eastAsia"/>
        </w:rPr>
        <w:t>学校共青团重点工作创新试点</w:t>
      </w:r>
    </w:p>
    <w:p>
      <w:pPr>
        <w:pStyle w:val="13"/>
      </w:pPr>
      <w:r>
        <w:rPr>
          <w:rFonts w:hint="eastAsia"/>
        </w:rPr>
        <w:t>申请单位基本信息表</w:t>
      </w:r>
    </w:p>
    <w:p>
      <w:pPr>
        <w:pStyle w:val="3"/>
        <w:ind w:firstLine="0" w:firstLineChars="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省份：上海市</w:t>
      </w:r>
    </w:p>
    <w:tbl>
      <w:tblPr>
        <w:tblW w:w="8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38"/>
        <w:gridCol w:w="2038"/>
        <w:gridCol w:w="2038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38" w:type="dxa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单位名称</w:t>
            </w:r>
          </w:p>
        </w:tc>
        <w:tc>
          <w:tcPr>
            <w:tcW w:w="6114" w:type="dxa"/>
            <w:gridSpan w:val="3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共青团</w:t>
            </w:r>
            <w:r>
              <w:rPr>
                <w:rFonts w:hint="eastAsia" w:ascii="宋体" w:hAnsi="宋体" w:eastAsia="宋体"/>
                <w:sz w:val="28"/>
              </w:rPr>
              <w:t>上海中</w:t>
            </w:r>
            <w:r>
              <w:rPr>
                <w:rFonts w:ascii="宋体" w:hAnsi="宋体" w:eastAsia="宋体"/>
                <w:sz w:val="28"/>
              </w:rPr>
              <w:t>医药大学</w:t>
            </w:r>
            <w:r>
              <w:rPr>
                <w:rFonts w:hint="eastAsia" w:eastAsia="宋体"/>
                <w:sz w:val="28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38" w:type="dxa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单位负责人</w:t>
            </w:r>
          </w:p>
        </w:tc>
        <w:tc>
          <w:tcPr>
            <w:tcW w:w="2038" w:type="dxa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成</w:t>
            </w:r>
            <w:r>
              <w:rPr>
                <w:rFonts w:ascii="宋体" w:hAnsi="宋体" w:eastAsia="宋体"/>
                <w:sz w:val="28"/>
              </w:rPr>
              <w:t>琳</w:t>
            </w:r>
          </w:p>
        </w:tc>
        <w:tc>
          <w:tcPr>
            <w:tcW w:w="2038" w:type="dxa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联系方式</w:t>
            </w:r>
          </w:p>
        </w:tc>
        <w:tc>
          <w:tcPr>
            <w:tcW w:w="2038" w:type="dxa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021-5132</w:t>
            </w:r>
            <w:r>
              <w:rPr>
                <w:rFonts w:ascii="宋体" w:hAnsi="宋体" w:eastAsia="宋体"/>
                <w:sz w:val="28"/>
              </w:rPr>
              <w:t>3034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97" w:hRule="atLeast"/>
        </w:trPr>
        <w:tc>
          <w:tcPr>
            <w:tcW w:w="2038" w:type="dxa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试点内容</w:t>
            </w:r>
          </w:p>
        </w:tc>
        <w:tc>
          <w:tcPr>
            <w:tcW w:w="6114" w:type="dxa"/>
            <w:gridSpan w:val="3"/>
            <w:vAlign w:val="center"/>
          </w:tcPr>
          <w:p>
            <w:pPr>
              <w:pStyle w:val="13"/>
              <w:spacing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继承传统，弘扬创新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上海中医药大学共青团“中华优秀传统文化弘扬和教育”重点工作创新试点方案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46" w:hRule="atLeast"/>
        </w:trPr>
        <w:tc>
          <w:tcPr>
            <w:tcW w:w="2038" w:type="dxa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试点基本思路</w:t>
            </w:r>
          </w:p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（请附页）</w:t>
            </w:r>
          </w:p>
        </w:tc>
        <w:tc>
          <w:tcPr>
            <w:tcW w:w="6114" w:type="dxa"/>
            <w:gridSpan w:val="3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48" w:hRule="atLeast"/>
        </w:trPr>
        <w:tc>
          <w:tcPr>
            <w:tcW w:w="2038" w:type="dxa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申报单位意见</w:t>
            </w:r>
          </w:p>
        </w:tc>
        <w:tc>
          <w:tcPr>
            <w:tcW w:w="6114" w:type="dxa"/>
            <w:gridSpan w:val="3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    </w:t>
            </w:r>
            <w:r>
              <w:rPr>
                <w:rFonts w:hint="eastAsia" w:eastAsia="宋体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</w:rPr>
              <w:t>（盖章）</w:t>
            </w:r>
          </w:p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89" w:hRule="atLeast"/>
        </w:trPr>
        <w:tc>
          <w:tcPr>
            <w:tcW w:w="2038" w:type="dxa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区（县）、高校团委意见</w:t>
            </w:r>
          </w:p>
        </w:tc>
        <w:tc>
          <w:tcPr>
            <w:tcW w:w="6114" w:type="dxa"/>
            <w:gridSpan w:val="3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      </w:t>
            </w:r>
            <w:r>
              <w:rPr>
                <w:rFonts w:hint="eastAsia" w:eastAsia="宋体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</w:rPr>
              <w:t>（盖章）</w:t>
            </w:r>
          </w:p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     </w:t>
            </w:r>
            <w:r>
              <w:rPr>
                <w:rFonts w:hint="eastAsia" w:eastAsia="宋体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38" w:type="dxa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备注</w:t>
            </w:r>
          </w:p>
        </w:tc>
        <w:tc>
          <w:tcPr>
            <w:tcW w:w="6114" w:type="dxa"/>
            <w:gridSpan w:val="3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13"/>
        <w:rPr>
          <w:rFonts w:hint="eastAsia"/>
          <w:sz w:val="36"/>
        </w:rPr>
      </w:pPr>
      <w:r>
        <w:rPr>
          <w:rFonts w:hint="eastAsia"/>
          <w:sz w:val="36"/>
        </w:rPr>
        <w:t>继承传统</w:t>
      </w:r>
      <w:r>
        <w:rPr>
          <w:sz w:val="36"/>
        </w:rPr>
        <w:t>，</w:t>
      </w:r>
      <w:r>
        <w:rPr>
          <w:rFonts w:hint="eastAsia"/>
          <w:sz w:val="36"/>
        </w:rPr>
        <w:t>弘扬</w:t>
      </w:r>
      <w:r>
        <w:rPr>
          <w:sz w:val="36"/>
        </w:rPr>
        <w:t>创新</w:t>
      </w:r>
    </w:p>
    <w:p>
      <w:pPr>
        <w:pStyle w:val="12"/>
      </w:pPr>
      <w:r>
        <w:rPr>
          <w:rFonts w:hint="eastAsia"/>
        </w:rPr>
        <w:t>——上海</w:t>
      </w:r>
      <w:r>
        <w:t>中医药大学</w:t>
      </w:r>
      <w:r>
        <w:rPr>
          <w:rFonts w:hint="eastAsia"/>
        </w:rPr>
        <w:t>共青团“中华优秀传统文化弘扬和教育”重点工作创新试点方案</w:t>
      </w:r>
    </w:p>
    <w:p>
      <w:r>
        <w:rPr>
          <w:rFonts w:hint="eastAsia"/>
        </w:rPr>
        <w:t>面对新形势</w:t>
      </w:r>
      <w:r>
        <w:t>下的</w:t>
      </w:r>
      <w:r>
        <w:rPr>
          <w:rFonts w:hint="eastAsia"/>
        </w:rPr>
        <w:t>机遇和挑战，为提高团的吸引力和凝聚力、扩大团的工作有效覆盖面，着力在思想文化引领方面进行深化和创新，总结提炼推广有价值的创新工作经验，形成更为科学有效的制度机制和工作体系，上海</w:t>
      </w:r>
      <w:r>
        <w:t>中医药大学</w:t>
      </w:r>
      <w:r>
        <w:rPr>
          <w:rFonts w:hint="eastAsia"/>
        </w:rPr>
        <w:t>团</w:t>
      </w:r>
      <w:r>
        <w:t>委结合学校专业特色，</w:t>
      </w:r>
      <w:r>
        <w:rPr>
          <w:rFonts w:hint="eastAsia"/>
        </w:rPr>
        <w:t>特</w:t>
      </w:r>
      <w:r>
        <w:t>申报“</w:t>
      </w:r>
      <w:r>
        <w:rPr>
          <w:rFonts w:hint="eastAsia"/>
        </w:rPr>
        <w:t>中华优秀传统文化弘扬和教育</w:t>
      </w:r>
      <w:r>
        <w:t>”</w:t>
      </w:r>
      <w:r>
        <w:rPr>
          <w:rFonts w:hint="eastAsia"/>
        </w:rPr>
        <w:t>学校共青团重点工作创新试点项目</w:t>
      </w:r>
      <w:r>
        <w:t>。</w:t>
      </w:r>
    </w:p>
    <w:p>
      <w:pPr>
        <w:pStyle w:val="2"/>
      </w:pPr>
      <w:r>
        <w:rPr>
          <w:rFonts w:hint="eastAsia"/>
        </w:rPr>
        <w:t>项目</w:t>
      </w:r>
      <w:r>
        <w:t>意义</w:t>
      </w:r>
    </w:p>
    <w:p>
      <w:r>
        <w:rPr>
          <w:rFonts w:hint="eastAsia"/>
        </w:rPr>
        <w:t>文化是民族的血脉，是人民的精神家园。中华</w:t>
      </w:r>
      <w:r>
        <w:t>优秀传统文化</w:t>
      </w:r>
      <w:r>
        <w:rPr>
          <w:rFonts w:hint="eastAsia"/>
        </w:rPr>
        <w:t>是中</w:t>
      </w:r>
      <w:r>
        <w:t>华民族</w:t>
      </w:r>
      <w:r>
        <w:rPr>
          <w:rFonts w:hint="eastAsia"/>
        </w:rPr>
        <w:t>的</w:t>
      </w:r>
      <w:r>
        <w:t>宝贵精神</w:t>
      </w:r>
      <w:r>
        <w:rPr>
          <w:rFonts w:hint="eastAsia"/>
        </w:rPr>
        <w:t>财富</w:t>
      </w:r>
      <w:r>
        <w:t>，</w:t>
      </w:r>
      <w:r>
        <w:rPr>
          <w:rFonts w:hint="eastAsia"/>
        </w:rPr>
        <w:t>是人民精神文化生活的</w:t>
      </w:r>
      <w:r>
        <w:t>重要组成部分。</w:t>
      </w:r>
      <w:r>
        <w:rPr>
          <w:rFonts w:hint="eastAsia"/>
        </w:rPr>
        <w:t>党的</w:t>
      </w:r>
      <w:r>
        <w:t>十八大报告</w:t>
      </w:r>
      <w:r>
        <w:rPr>
          <w:rFonts w:hint="eastAsia"/>
        </w:rPr>
        <w:t>提</w:t>
      </w:r>
      <w:r>
        <w:t>出</w:t>
      </w:r>
      <w:r>
        <w:rPr>
          <w:rFonts w:hint="eastAsia"/>
        </w:rPr>
        <w:t>，要</w:t>
      </w:r>
      <w:r>
        <w:t>“</w:t>
      </w:r>
      <w:r>
        <w:rPr>
          <w:rFonts w:hint="eastAsia"/>
        </w:rPr>
        <w:t>建设优秀传统文化传承体系，弘扬中华优秀传统文化</w:t>
      </w:r>
      <w:r>
        <w:t>”</w:t>
      </w:r>
      <w:r>
        <w:rPr>
          <w:rFonts w:hint="eastAsia"/>
        </w:rPr>
        <w:t>，高屋建瓴</w:t>
      </w:r>
      <w:r>
        <w:t>的</w:t>
      </w:r>
      <w:r>
        <w:rPr>
          <w:rFonts w:hint="eastAsia"/>
        </w:rPr>
        <w:t>指出</w:t>
      </w:r>
      <w:r>
        <w:t>中华优秀传统文化</w:t>
      </w:r>
      <w:r>
        <w:rPr>
          <w:rFonts w:hint="eastAsia"/>
        </w:rPr>
        <w:t>在</w:t>
      </w:r>
      <w:r>
        <w:t>社会主义文化强</w:t>
      </w:r>
      <w:r>
        <w:rPr>
          <w:rFonts w:hint="eastAsia"/>
        </w:rPr>
        <w:t>国</w:t>
      </w:r>
      <w:r>
        <w:t>建设中的重要地位。</w:t>
      </w:r>
      <w:r>
        <w:rPr>
          <w:rFonts w:hint="eastAsia"/>
        </w:rPr>
        <w:t>《中共中央关于全面深化改革若干重大问题的决定》则在</w:t>
      </w:r>
      <w:r>
        <w:t>“教育领域综合改革”</w:t>
      </w:r>
      <w:r>
        <w:rPr>
          <w:rFonts w:hint="eastAsia"/>
        </w:rPr>
        <w:t>中</w:t>
      </w:r>
      <w:r>
        <w:t>强</w:t>
      </w:r>
      <w:r>
        <w:rPr>
          <w:rFonts w:hint="eastAsia"/>
        </w:rPr>
        <w:t>调，“完善中华优秀传统文化教育，形成爱学习、爱劳动、爱祖国活动的有效形式和长效机制，增强学生社会责任感、创新精神、实践能力”。作为</w:t>
      </w:r>
      <w:r>
        <w:t>党的助手和后备军，</w:t>
      </w:r>
      <w:r>
        <w:rPr>
          <w:rFonts w:hint="eastAsia"/>
        </w:rPr>
        <w:t>高</w:t>
      </w:r>
      <w:r>
        <w:t>校共青团</w:t>
      </w:r>
      <w:r>
        <w:rPr>
          <w:rFonts w:hint="eastAsia"/>
        </w:rPr>
        <w:t>有</w:t>
      </w:r>
      <w:r>
        <w:t>必</w:t>
      </w:r>
      <w:r>
        <w:rPr>
          <w:rFonts w:hint="eastAsia"/>
        </w:rPr>
        <w:t>要</w:t>
      </w:r>
      <w:r>
        <w:t>把</w:t>
      </w:r>
      <w:r>
        <w:rPr>
          <w:rFonts w:hint="eastAsia"/>
        </w:rPr>
        <w:t>弘扬</w:t>
      </w:r>
      <w:r>
        <w:t>中华优秀传统</w:t>
      </w:r>
      <w:r>
        <w:rPr>
          <w:rFonts w:hint="eastAsia"/>
        </w:rPr>
        <w:t>文化、</w:t>
      </w:r>
      <w:r>
        <w:t>加</w:t>
      </w:r>
      <w:r>
        <w:rPr>
          <w:rFonts w:hint="eastAsia"/>
        </w:rPr>
        <w:t>强高校的</w:t>
      </w:r>
      <w:r>
        <w:t>传统文化教育</w:t>
      </w:r>
      <w:r>
        <w:rPr>
          <w:rFonts w:hint="eastAsia"/>
        </w:rPr>
        <w:t>作</w:t>
      </w:r>
      <w:r>
        <w:t>为自己</w:t>
      </w:r>
      <w:r>
        <w:rPr>
          <w:rFonts w:hint="eastAsia"/>
        </w:rPr>
        <w:t>当</w:t>
      </w:r>
      <w:r>
        <w:t>前的</w:t>
      </w:r>
      <w:r>
        <w:rPr>
          <w:rFonts w:hint="eastAsia"/>
        </w:rPr>
        <w:t>重</w:t>
      </w:r>
      <w:r>
        <w:t>点工作</w:t>
      </w:r>
      <w:r>
        <w:rPr>
          <w:rFonts w:hint="eastAsia"/>
        </w:rPr>
        <w:t>，努力</w:t>
      </w:r>
      <w:r>
        <w:t>开展</w:t>
      </w:r>
      <w:r>
        <w:rPr>
          <w:rFonts w:hint="eastAsia"/>
        </w:rPr>
        <w:t>各</w:t>
      </w:r>
      <w:r>
        <w:t>方面的创新实践。</w:t>
      </w:r>
    </w:p>
    <w:p>
      <w:pPr>
        <w:pStyle w:val="2"/>
      </w:pPr>
      <w:r>
        <w:rPr>
          <w:rFonts w:hint="eastAsia"/>
        </w:rPr>
        <w:t>项目背景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</w:rPr>
        <w:t>中医</w:t>
      </w:r>
      <w:r>
        <w:t>院校文化特色</w:t>
      </w:r>
      <w:r>
        <w:rPr>
          <w:rFonts w:hint="eastAsia"/>
        </w:rPr>
        <w:t>和</w:t>
      </w:r>
      <w:r>
        <w:t>上海地区</w:t>
      </w:r>
      <w:r>
        <w:rPr>
          <w:rFonts w:hint="eastAsia"/>
        </w:rPr>
        <w:t>海</w:t>
      </w:r>
      <w:r>
        <w:t>派精神的交融</w:t>
      </w:r>
    </w:p>
    <w:p>
      <w:r>
        <w:rPr>
          <w:rFonts w:hint="eastAsia"/>
        </w:rPr>
        <w:t>上海</w:t>
      </w:r>
      <w:r>
        <w:t>中医药大学</w:t>
      </w:r>
      <w:r>
        <w:rPr>
          <w:rFonts w:hint="eastAsia"/>
        </w:rPr>
        <w:t>创建于</w:t>
      </w:r>
      <w:r>
        <w:t>1956年，是新中国最早成立的高等中医院校之一。</w:t>
      </w:r>
      <w:r>
        <w:rPr>
          <w:rFonts w:hint="eastAsia"/>
        </w:rPr>
        <w:t>几</w:t>
      </w:r>
      <w:r>
        <w:t>十年来，学校坚持</w:t>
      </w:r>
      <w:r>
        <w:rPr>
          <w:rFonts w:hint="eastAsia"/>
        </w:rPr>
        <w:t>继承与创新并重、传统与现代并重，以</w:t>
      </w:r>
      <w:r>
        <w:t>海派</w:t>
      </w:r>
      <w:r>
        <w:rPr>
          <w:rFonts w:hint="eastAsia"/>
        </w:rPr>
        <w:t>精神</w:t>
      </w:r>
      <w:r>
        <w:t>吸纳现代科技知识，同时一贯注重传统</w:t>
      </w:r>
      <w:r>
        <w:rPr>
          <w:rFonts w:hint="eastAsia"/>
        </w:rPr>
        <w:t>文化</w:t>
      </w:r>
      <w:r>
        <w:t>教育，</w:t>
      </w:r>
      <w:r>
        <w:rPr>
          <w:rFonts w:hint="eastAsia"/>
        </w:rPr>
        <w:t>逐</w:t>
      </w:r>
      <w:r>
        <w:t>渐形成了</w:t>
      </w:r>
      <w:r>
        <w:rPr>
          <w:rFonts w:hint="eastAsia"/>
        </w:rPr>
        <w:t>“</w:t>
      </w:r>
      <w:r>
        <w:t>一体两翼”的人才培养目标</w:t>
      </w:r>
      <w:r>
        <w:rPr>
          <w:rFonts w:hint="eastAsia"/>
        </w:rPr>
        <w:t>。</w:t>
      </w:r>
      <w:r>
        <w:t>所</w:t>
      </w:r>
      <w:r>
        <w:rPr>
          <w:rFonts w:hint="eastAsia"/>
        </w:rPr>
        <w:t>谓“</w:t>
      </w:r>
      <w:r>
        <w:t>一体”，是</w:t>
      </w:r>
      <w:r>
        <w:rPr>
          <w:rFonts w:hint="eastAsia"/>
        </w:rPr>
        <w:t>指坚持</w:t>
      </w:r>
      <w:r>
        <w:t>以培养学生较扎实的中医药理论和</w:t>
      </w:r>
      <w:r>
        <w:rPr>
          <w:rFonts w:hint="eastAsia"/>
        </w:rPr>
        <w:t>实践</w:t>
      </w:r>
      <w:r>
        <w:t>能力为主体；</w:t>
      </w:r>
      <w:r>
        <w:rPr>
          <w:rFonts w:hint="eastAsia"/>
        </w:rPr>
        <w:t>“</w:t>
      </w:r>
      <w:r>
        <w:t>两翼”则指以较宽广的现代科学知识</w:t>
      </w:r>
      <w:r>
        <w:rPr>
          <w:rFonts w:hint="eastAsia"/>
        </w:rPr>
        <w:t>和</w:t>
      </w:r>
      <w:r>
        <w:t>医</w:t>
      </w:r>
      <w:r>
        <w:rPr>
          <w:rFonts w:hint="eastAsia"/>
        </w:rPr>
        <w:t>学</w:t>
      </w:r>
      <w:r>
        <w:t>知识和创新思维为一翼，以较深厚的中医传统文化底蕴为另一翼。</w:t>
      </w:r>
    </w:p>
    <w:p>
      <w:r>
        <w:t>在</w:t>
      </w:r>
      <w:r>
        <w:rPr>
          <w:rFonts w:hint="eastAsia"/>
        </w:rPr>
        <w:t>德</w:t>
      </w:r>
      <w:r>
        <w:t>育方面</w:t>
      </w:r>
      <w:r>
        <w:rPr>
          <w:rFonts w:hint="eastAsia"/>
        </w:rPr>
        <w:t>，</w:t>
      </w:r>
      <w:r>
        <w:t>学校</w:t>
      </w:r>
      <w:r>
        <w:rPr>
          <w:rFonts w:hint="eastAsia"/>
        </w:rPr>
        <w:t>以“</w:t>
      </w:r>
      <w:r>
        <w:t>大医精诚”——</w:t>
      </w:r>
      <w:r>
        <w:rPr>
          <w:rFonts w:hint="eastAsia"/>
        </w:rPr>
        <w:t>精于医</w:t>
      </w:r>
      <w:r>
        <w:t>术、诚于医德</w:t>
      </w:r>
      <w:r>
        <w:rPr>
          <w:rFonts w:hint="eastAsia"/>
        </w:rPr>
        <w:t>——为目标，着</w:t>
      </w:r>
      <w:r>
        <w:t>重从</w:t>
      </w:r>
      <w:r>
        <w:rPr>
          <w:rFonts w:hint="eastAsia"/>
        </w:rPr>
        <w:t>个</w:t>
      </w:r>
      <w:r>
        <w:t>人品德、文化认同、创新人</w:t>
      </w:r>
      <w:r>
        <w:rPr>
          <w:rFonts w:hint="eastAsia"/>
        </w:rPr>
        <w:t>格</w:t>
      </w:r>
      <w:r>
        <w:t>三方面培养符合时代要求和中医药事业发展需求的人才。</w:t>
      </w:r>
      <w:r>
        <w:rPr>
          <w:rFonts w:hint="eastAsia"/>
        </w:rPr>
        <w:t>目前</w:t>
      </w:r>
      <w:r>
        <w:t>，我校已成为</w:t>
      </w:r>
      <w:r>
        <w:rPr>
          <w:rFonts w:hint="eastAsia"/>
        </w:rPr>
        <w:t>教育部的国家理科基础研究和教学人才培养基地、国家大学生文化素质教育基地和中国大学生武术训练基地、</w:t>
      </w:r>
      <w:r>
        <w:t>上</w:t>
      </w:r>
      <w:r>
        <w:rPr>
          <w:rFonts w:hint="eastAsia"/>
        </w:rPr>
        <w:t>海市</w:t>
      </w:r>
      <w:r>
        <w:t>艺术教育实践基地、文化</w:t>
      </w:r>
      <w:r>
        <w:rPr>
          <w:rFonts w:hint="eastAsia"/>
        </w:rPr>
        <w:t>志愿</w:t>
      </w:r>
      <w:r>
        <w:t>者基地、博物</w:t>
      </w:r>
      <w:r>
        <w:rPr>
          <w:rFonts w:hint="eastAsia"/>
        </w:rPr>
        <w:t>馆</w:t>
      </w:r>
      <w:r>
        <w:t>文化基地</w:t>
      </w:r>
      <w:r>
        <w:rPr>
          <w:rFonts w:hint="eastAsia"/>
        </w:rPr>
        <w:t>，这些</w:t>
      </w:r>
      <w:r>
        <w:t>都是</w:t>
      </w:r>
      <w:r>
        <w:rPr>
          <w:rFonts w:hint="eastAsia"/>
        </w:rPr>
        <w:t>良</w:t>
      </w:r>
      <w:r>
        <w:t>好的</w:t>
      </w:r>
      <w:r>
        <w:rPr>
          <w:rFonts w:hint="eastAsia"/>
        </w:rPr>
        <w:t>传统文化教育载体。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</w:rPr>
        <w:t>我校</w:t>
      </w:r>
      <w:r>
        <w:t>共青团在</w:t>
      </w:r>
      <w:r>
        <w:rPr>
          <w:rFonts w:hint="eastAsia"/>
        </w:rPr>
        <w:t>传统</w:t>
      </w:r>
      <w:r>
        <w:t>文化</w:t>
      </w:r>
      <w:r>
        <w:rPr>
          <w:rFonts w:hint="eastAsia"/>
        </w:rPr>
        <w:t>教育和弘扬工作</w:t>
      </w:r>
      <w:r>
        <w:t>的角色</w:t>
      </w:r>
    </w:p>
    <w:p>
      <w:pPr>
        <w:rPr>
          <w:color w:val="FF0000"/>
        </w:rPr>
      </w:pPr>
      <w:r>
        <w:t>历年的</w:t>
      </w:r>
      <w:r>
        <w:rPr>
          <w:rFonts w:hint="eastAsia"/>
        </w:rPr>
        <w:t>工作</w:t>
      </w:r>
      <w:r>
        <w:t>实践中，</w:t>
      </w:r>
      <w:r>
        <w:rPr>
          <w:rFonts w:hint="eastAsia"/>
        </w:rPr>
        <w:t>上海中</w:t>
      </w:r>
      <w:r>
        <w:t>医药大学共青团</w:t>
      </w:r>
      <w:r>
        <w:rPr>
          <w:rFonts w:hint="eastAsia"/>
        </w:rPr>
        <w:t>为实</w:t>
      </w:r>
      <w:r>
        <w:t>施</w:t>
      </w:r>
      <w:r>
        <w:rPr>
          <w:rFonts w:hint="eastAsia"/>
        </w:rPr>
        <w:t>学</w:t>
      </w:r>
      <w:r>
        <w:t>校</w:t>
      </w:r>
      <w:r>
        <w:rPr>
          <w:rFonts w:hint="eastAsia"/>
        </w:rPr>
        <w:t>“</w:t>
      </w:r>
      <w:r>
        <w:t>德育推进</w:t>
      </w:r>
      <w:r>
        <w:rPr>
          <w:rFonts w:hint="eastAsia"/>
        </w:rPr>
        <w:t>计</w:t>
      </w:r>
      <w:r>
        <w:t>划</w:t>
      </w:r>
      <w:r>
        <w:rPr>
          <w:rFonts w:hint="eastAsia"/>
        </w:rPr>
        <w:t>”承</w:t>
      </w:r>
      <w:r>
        <w:t>担了</w:t>
      </w:r>
      <w:r>
        <w:rPr>
          <w:rFonts w:hint="eastAsia"/>
        </w:rPr>
        <w:t>许</w:t>
      </w:r>
      <w:r>
        <w:t>多实质性工作</w:t>
      </w:r>
      <w:r>
        <w:rPr>
          <w:rFonts w:hint="eastAsia"/>
        </w:rPr>
        <w:t>，通过</w:t>
      </w:r>
      <w:r>
        <w:t>文化素质教育</w:t>
      </w:r>
      <w:r>
        <w:rPr>
          <w:rFonts w:hint="eastAsia"/>
        </w:rPr>
        <w:t>基地</w:t>
      </w:r>
      <w:r>
        <w:t>、科学商店</w:t>
      </w:r>
      <w:r>
        <w:rPr>
          <w:rFonts w:hint="eastAsia"/>
        </w:rPr>
        <w:t>等</w:t>
      </w:r>
      <w:r>
        <w:t>载体，以志愿</w:t>
      </w:r>
      <w:r>
        <w:rPr>
          <w:rFonts w:hint="eastAsia"/>
        </w:rPr>
        <w:t>服务</w:t>
      </w:r>
      <w:r>
        <w:t>、</w:t>
      </w:r>
      <w:r>
        <w:rPr>
          <w:rFonts w:hint="eastAsia"/>
        </w:rPr>
        <w:t>暑期</w:t>
      </w:r>
      <w:r>
        <w:t>社会实践等</w:t>
      </w:r>
      <w:r>
        <w:rPr>
          <w:rFonts w:hint="eastAsia"/>
        </w:rPr>
        <w:t>形式</w:t>
      </w:r>
      <w:r>
        <w:t>向</w:t>
      </w:r>
      <w:r>
        <w:rPr>
          <w:rFonts w:hint="eastAsia"/>
        </w:rPr>
        <w:t>校</w:t>
      </w:r>
      <w:r>
        <w:t>内外、市内外</w:t>
      </w:r>
      <w:r>
        <w:rPr>
          <w:rFonts w:hint="eastAsia"/>
        </w:rPr>
        <w:t>，</w:t>
      </w:r>
      <w:r>
        <w:t>乃至</w:t>
      </w:r>
      <w:r>
        <w:rPr>
          <w:rFonts w:hint="eastAsia"/>
        </w:rPr>
        <w:t>国</w:t>
      </w:r>
      <w:r>
        <w:t>内外各界人士广泛宣</w:t>
      </w:r>
      <w:r>
        <w:rPr>
          <w:rFonts w:hint="eastAsia"/>
        </w:rPr>
        <w:t>传</w:t>
      </w:r>
      <w:r>
        <w:t>中医</w:t>
      </w:r>
      <w:r>
        <w:rPr>
          <w:rFonts w:hint="eastAsia"/>
        </w:rPr>
        <w:t>科</w:t>
      </w:r>
      <w:r>
        <w:t>普知识和中医药文化</w:t>
      </w:r>
      <w:r>
        <w:rPr>
          <w:rFonts w:hint="eastAsia"/>
        </w:rPr>
        <w:t>。在</w:t>
      </w:r>
      <w:r>
        <w:t>这些</w:t>
      </w:r>
      <w:r>
        <w:rPr>
          <w:rFonts w:hint="eastAsia"/>
        </w:rPr>
        <w:t>工作</w:t>
      </w:r>
      <w:r>
        <w:t>中，上海中医药大学</w:t>
      </w:r>
      <w:r>
        <w:rPr>
          <w:rFonts w:hint="eastAsia"/>
        </w:rPr>
        <w:t>共青团</w:t>
      </w:r>
      <w:r>
        <w:t>积累了</w:t>
      </w:r>
      <w:r>
        <w:rPr>
          <w:rFonts w:hint="eastAsia"/>
        </w:rPr>
        <w:t>丰厚</w:t>
      </w:r>
      <w:r>
        <w:t>的传统</w:t>
      </w:r>
      <w:r>
        <w:rPr>
          <w:rFonts w:hint="eastAsia"/>
        </w:rPr>
        <w:t>文化</w:t>
      </w:r>
      <w:r>
        <w:t>弘扬和教育</w:t>
      </w:r>
      <w:r>
        <w:rPr>
          <w:rFonts w:hint="eastAsia"/>
        </w:rPr>
        <w:t>经验</w:t>
      </w:r>
      <w:r>
        <w:t>，为</w:t>
      </w:r>
      <w:r>
        <w:rPr>
          <w:rFonts w:hint="eastAsia"/>
        </w:rPr>
        <w:t>今后</w:t>
      </w:r>
      <w:r>
        <w:t>创新试点工作夯实了实践基础。</w:t>
      </w:r>
    </w:p>
    <w:p>
      <w:pPr>
        <w:pStyle w:val="2"/>
      </w:pPr>
      <w:r>
        <w:rPr>
          <w:rFonts w:hint="eastAsia"/>
        </w:rPr>
        <w:t>定位和目标</w:t>
      </w:r>
    </w:p>
    <w:p>
      <w:r>
        <w:rPr>
          <w:rFonts w:hint="eastAsia"/>
        </w:rPr>
        <w:t>我校</w:t>
      </w:r>
      <w:r>
        <w:t>共青团重点工作创新试点工作的定位是：以中医药院校特色为</w:t>
      </w:r>
      <w:r>
        <w:rPr>
          <w:rFonts w:hint="eastAsia"/>
        </w:rPr>
        <w:t>基础，</w:t>
      </w:r>
      <w:r>
        <w:t>弘扬和</w:t>
      </w:r>
      <w:r>
        <w:rPr>
          <w:rFonts w:hint="eastAsia"/>
        </w:rPr>
        <w:t>宣传</w:t>
      </w:r>
      <w:r>
        <w:t>中</w:t>
      </w:r>
      <w:r>
        <w:rPr>
          <w:rFonts w:hint="eastAsia"/>
        </w:rPr>
        <w:t>华</w:t>
      </w:r>
      <w:r>
        <w:t>优秀</w:t>
      </w:r>
      <w:r>
        <w:rPr>
          <w:rFonts w:hint="eastAsia"/>
        </w:rPr>
        <w:t>传统</w:t>
      </w:r>
      <w:r>
        <w:t>文化，探索社会主义核心价值观融入国民素质教育途径。</w:t>
      </w:r>
    </w:p>
    <w:p>
      <w:r>
        <w:rPr>
          <w:rFonts w:hint="eastAsia"/>
        </w:rPr>
        <w:t>本</w:t>
      </w:r>
      <w:r>
        <w:t>年度试点</w:t>
      </w:r>
      <w:r>
        <w:rPr>
          <w:rFonts w:hint="eastAsia"/>
        </w:rPr>
        <w:t>工作</w:t>
      </w:r>
      <w:r>
        <w:t>的目标是：以大学生传统文化教育为起点，将中华优秀传统文化</w:t>
      </w:r>
      <w:r>
        <w:rPr>
          <w:rFonts w:hint="eastAsia"/>
        </w:rPr>
        <w:t>送进</w:t>
      </w:r>
      <w:r>
        <w:t>社区，</w:t>
      </w:r>
      <w:r>
        <w:rPr>
          <w:rFonts w:hint="eastAsia"/>
          <w:lang w:eastAsia="zh-CN"/>
        </w:rPr>
        <w:t>服务城市发展，</w:t>
      </w:r>
      <w:r>
        <w:t>以点带面，</w:t>
      </w:r>
      <w:r>
        <w:rPr>
          <w:rFonts w:hint="eastAsia"/>
        </w:rPr>
        <w:t>辐射</w:t>
      </w:r>
      <w:r>
        <w:t>全</w:t>
      </w:r>
      <w:r>
        <w:rPr>
          <w:rFonts w:hint="eastAsia"/>
        </w:rPr>
        <w:t>国</w:t>
      </w:r>
      <w:r>
        <w:t>。</w:t>
      </w:r>
    </w:p>
    <w:p>
      <w:pPr>
        <w:pStyle w:val="2"/>
      </w:pPr>
      <w:r>
        <w:rPr>
          <w:rFonts w:hint="eastAsia"/>
        </w:rPr>
        <w:t>试点</w:t>
      </w:r>
      <w:r>
        <w:t>计划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内容创新</w:t>
      </w:r>
    </w:p>
    <w:p>
      <w:r>
        <w:rPr>
          <w:rFonts w:hint="eastAsia"/>
        </w:rPr>
        <w:t>拟</w:t>
      </w:r>
      <w:r>
        <w:t>从</w:t>
      </w:r>
      <w:r>
        <w:rPr>
          <w:rFonts w:hint="eastAsia"/>
        </w:rPr>
        <w:t>校</w:t>
      </w:r>
      <w:r>
        <w:t>园文化建设、传统文化社区宣传和全国辐射等三个</w:t>
      </w:r>
      <w:r>
        <w:rPr>
          <w:rFonts w:hint="eastAsia"/>
        </w:rPr>
        <w:t>层面</w:t>
      </w:r>
      <w:r>
        <w:t>进行</w:t>
      </w:r>
      <w:r>
        <w:rPr>
          <w:rFonts w:hint="eastAsia"/>
        </w:rPr>
        <w:t>中</w:t>
      </w:r>
      <w:r>
        <w:t>华优秀传统文化弘扬和教育的内容创新。</w:t>
      </w:r>
    </w:p>
    <w:p>
      <w:pPr>
        <w:pStyle w:val="5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大学生传统文化素养培养</w:t>
      </w:r>
    </w:p>
    <w:p>
      <w:r>
        <w:rPr>
          <w:rFonts w:hint="eastAsia"/>
        </w:rPr>
        <w:t>中华优秀传统</w:t>
      </w:r>
      <w:r>
        <w:t>文化</w:t>
      </w:r>
      <w:r>
        <w:rPr>
          <w:rFonts w:hint="eastAsia"/>
        </w:rPr>
        <w:t>教育传播的载体建设、</w:t>
      </w:r>
      <w:r>
        <w:t>弘扬优秀传统文化的校园文化品牌打造</w:t>
      </w:r>
      <w:r>
        <w:rPr>
          <w:rFonts w:hint="eastAsia"/>
        </w:rPr>
        <w:t>、</w:t>
      </w:r>
      <w:r>
        <w:t>国学类学生社团发展</w:t>
      </w:r>
      <w:r>
        <w:rPr>
          <w:rFonts w:hint="eastAsia"/>
        </w:rPr>
        <w:t>和个</w:t>
      </w:r>
      <w:r>
        <w:t>人道德品质提升活动建设等角度进行试点创新。</w:t>
      </w:r>
    </w:p>
    <w:p>
      <w:pPr>
        <w:pStyle w:val="6"/>
        <w:numPr>
          <w:ilvl w:val="0"/>
          <w:numId w:val="5"/>
        </w:numPr>
        <w:ind w:left="420" w:leftChars="0" w:hanging="420" w:firstLineChars="0"/>
      </w:pPr>
      <w:r>
        <w:rPr>
          <w:rFonts w:hint="eastAsia"/>
          <w:lang w:val="en-US" w:eastAsia="zh-CN"/>
        </w:rPr>
        <w:t xml:space="preserve">  </w:t>
      </w:r>
      <w:r>
        <w:t>创新</w:t>
      </w:r>
      <w:r>
        <w:rPr>
          <w:rFonts w:hint="eastAsia"/>
        </w:rPr>
        <w:t>教育</w:t>
      </w:r>
      <w:r>
        <w:t>传播载体</w:t>
      </w:r>
    </w:p>
    <w:p>
      <w:r>
        <w:rPr>
          <w:rFonts w:hint="eastAsia"/>
        </w:rPr>
        <w:t>结合自</w:t>
      </w:r>
      <w:r>
        <w:t>媒体时代的传播特征，</w:t>
      </w:r>
      <w:r>
        <w:rPr>
          <w:rFonts w:hint="eastAsia"/>
        </w:rPr>
        <w:t>着</w:t>
      </w:r>
      <w:r>
        <w:t>力打造</w:t>
      </w:r>
      <w:r>
        <w:rPr>
          <w:rFonts w:hint="eastAsia"/>
        </w:rPr>
        <w:t>基于</w:t>
      </w:r>
      <w:r>
        <w:t>新媒体</w:t>
      </w:r>
      <w:r>
        <w:rPr>
          <w:rFonts w:hint="eastAsia"/>
        </w:rPr>
        <w:t>平</w:t>
      </w:r>
      <w:r>
        <w:t>台</w:t>
      </w:r>
      <w:r>
        <w:rPr>
          <w:rFonts w:hint="eastAsia"/>
        </w:rPr>
        <w:t>的全</w:t>
      </w:r>
      <w:r>
        <w:t>方</w:t>
      </w:r>
      <w:r>
        <w:rPr>
          <w:rFonts w:hint="eastAsia"/>
        </w:rPr>
        <w:t>位教育</w:t>
      </w:r>
      <w:r>
        <w:t>传播体系。</w:t>
      </w:r>
      <w:r>
        <w:rPr>
          <w:rFonts w:hint="eastAsia"/>
        </w:rPr>
        <w:t>利</w:t>
      </w:r>
      <w:r>
        <w:t>用易班、人人网、微博、微信等多种载体，</w:t>
      </w:r>
      <w:r>
        <w:rPr>
          <w:rFonts w:hint="eastAsia"/>
        </w:rPr>
        <w:t>以生动</w:t>
      </w:r>
      <w:r>
        <w:t>活泼的形式把</w:t>
      </w:r>
      <w:r>
        <w:rPr>
          <w:rFonts w:hint="eastAsia"/>
        </w:rPr>
        <w:t>中</w:t>
      </w:r>
      <w:r>
        <w:t>华民族五</w:t>
      </w:r>
      <w:r>
        <w:rPr>
          <w:rFonts w:hint="eastAsia"/>
        </w:rPr>
        <w:t>千年历史</w:t>
      </w:r>
      <w:r>
        <w:t>和</w:t>
      </w:r>
      <w:r>
        <w:rPr>
          <w:rFonts w:hint="eastAsia"/>
        </w:rPr>
        <w:t>深厚</w:t>
      </w:r>
      <w:r>
        <w:t>悠远的文化常识搬上自媒体，</w:t>
      </w:r>
      <w:r>
        <w:rPr>
          <w:rFonts w:hint="eastAsia"/>
        </w:rPr>
        <w:t>让青年</w:t>
      </w:r>
      <w:r>
        <w:t>学生在</w:t>
      </w:r>
      <w:r>
        <w:rPr>
          <w:rFonts w:hint="eastAsia"/>
        </w:rPr>
        <w:t>“</w:t>
      </w:r>
      <w:r>
        <w:t>转发”中</w:t>
      </w:r>
      <w:r>
        <w:rPr>
          <w:rFonts w:hint="eastAsia"/>
        </w:rPr>
        <w:t>潜移默化</w:t>
      </w:r>
      <w:r>
        <w:t>的接受传统文化熏陶。</w:t>
      </w:r>
    </w:p>
    <w:p>
      <w:pPr>
        <w:pStyle w:val="6"/>
        <w:numPr>
          <w:ilvl w:val="0"/>
          <w:numId w:val="5"/>
        </w:numPr>
        <w:ind w:left="420" w:leftChars="0" w:hanging="420" w:firstLineChars="0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打造校园</w:t>
      </w:r>
      <w:r>
        <w:t>文化品牌</w:t>
      </w:r>
    </w:p>
    <w:p>
      <w:r>
        <w:rPr>
          <w:rFonts w:hint="eastAsia"/>
        </w:rPr>
        <w:t>目前</w:t>
      </w:r>
      <w:r>
        <w:t>学校已</w:t>
      </w:r>
      <w:r>
        <w:rPr>
          <w:rFonts w:hint="eastAsia"/>
        </w:rPr>
        <w:t>有多</w:t>
      </w:r>
      <w:r>
        <w:t>处传统文化景观，如</w:t>
      </w:r>
      <w:r>
        <w:rPr>
          <w:rFonts w:hint="eastAsia"/>
        </w:rPr>
        <w:t>史</w:t>
      </w:r>
      <w:r>
        <w:t>上名医塑像、</w:t>
      </w:r>
      <w:r>
        <w:rPr>
          <w:rFonts w:hint="eastAsia"/>
        </w:rPr>
        <w:t>中</w:t>
      </w:r>
      <w:r>
        <w:t>医文化</w:t>
      </w:r>
      <w:r>
        <w:rPr>
          <w:rFonts w:hint="eastAsia"/>
        </w:rPr>
        <w:t>雕塑</w:t>
      </w:r>
      <w:r>
        <w:t>等，</w:t>
      </w:r>
      <w:r>
        <w:rPr>
          <w:rFonts w:hint="eastAsia"/>
        </w:rPr>
        <w:t>构</w:t>
      </w:r>
      <w:r>
        <w:t>成了校园</w:t>
      </w:r>
      <w:r>
        <w:rPr>
          <w:rFonts w:hint="eastAsia"/>
        </w:rPr>
        <w:t>文化</w:t>
      </w:r>
      <w:r>
        <w:t>的一部分。今后，</w:t>
      </w:r>
      <w:r>
        <w:rPr>
          <w:rFonts w:hint="eastAsia"/>
        </w:rPr>
        <w:t>将利</w:t>
      </w:r>
      <w:r>
        <w:t>用</w:t>
      </w:r>
      <w:r>
        <w:rPr>
          <w:rFonts w:hint="eastAsia"/>
        </w:rPr>
        <w:t>“校</w:t>
      </w:r>
      <w:r>
        <w:t>园十景</w:t>
      </w:r>
      <w:r>
        <w:rPr>
          <w:rFonts w:hint="eastAsia"/>
        </w:rPr>
        <w:t>”</w:t>
      </w:r>
      <w:r>
        <w:t>征集</w:t>
      </w:r>
      <w:r>
        <w:rPr>
          <w:rFonts w:hint="eastAsia"/>
        </w:rPr>
        <w:t>活动，深化校</w:t>
      </w:r>
      <w:r>
        <w:t>园景观的文化</w:t>
      </w:r>
      <w:r>
        <w:rPr>
          <w:rFonts w:hint="eastAsia"/>
        </w:rPr>
        <w:t>内涵；组织</w:t>
      </w:r>
      <w:r>
        <w:t>“</w:t>
      </w:r>
      <w:r>
        <w:rPr>
          <w:rFonts w:hint="eastAsia"/>
        </w:rPr>
        <w:t>闻</w:t>
      </w:r>
      <w:r>
        <w:t>鸡</w:t>
      </w:r>
      <w:r>
        <w:rPr>
          <w:rFonts w:hint="eastAsia"/>
        </w:rPr>
        <w:t>起</w:t>
      </w:r>
      <w:r>
        <w:t>舞”经典诵读活动，</w:t>
      </w:r>
      <w:r>
        <w:rPr>
          <w:rFonts w:hint="eastAsia"/>
        </w:rPr>
        <w:t>营造</w:t>
      </w:r>
      <w:r>
        <w:t>浓厚的校园文化</w:t>
      </w:r>
      <w:r>
        <w:rPr>
          <w:rFonts w:hint="eastAsia"/>
        </w:rPr>
        <w:t>氛围；通过“问</w:t>
      </w:r>
      <w:r>
        <w:t>道岐黄”</w:t>
      </w:r>
      <w:r>
        <w:rPr>
          <w:rFonts w:hint="eastAsia"/>
        </w:rPr>
        <w:t>主题</w:t>
      </w:r>
      <w:r>
        <w:t>教育活动，</w:t>
      </w:r>
      <w:r>
        <w:rPr>
          <w:rFonts w:hint="eastAsia"/>
        </w:rPr>
        <w:t>引导</w:t>
      </w:r>
      <w:r>
        <w:t>中医学子深入</w:t>
      </w:r>
      <w:r>
        <w:rPr>
          <w:rFonts w:hint="eastAsia"/>
        </w:rPr>
        <w:t>挖掘领悟</w:t>
      </w:r>
      <w:r>
        <w:t>中医文化</w:t>
      </w:r>
      <w:r>
        <w:rPr>
          <w:rFonts w:hint="eastAsia"/>
        </w:rPr>
        <w:t>的精神</w:t>
      </w:r>
      <w:r>
        <w:t>内核。</w:t>
      </w:r>
    </w:p>
    <w:p>
      <w:pPr>
        <w:pStyle w:val="6"/>
        <w:numPr>
          <w:ilvl w:val="0"/>
          <w:numId w:val="5"/>
        </w:numPr>
        <w:ind w:left="420" w:leftChars="0" w:hanging="420" w:firstLineChars="0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扶持</w:t>
      </w:r>
      <w:r>
        <w:t>国学类学生社团发展</w:t>
      </w:r>
    </w:p>
    <w:p>
      <w:r>
        <w:rPr>
          <w:rFonts w:hint="eastAsia"/>
        </w:rPr>
        <w:t>大</w:t>
      </w:r>
      <w:r>
        <w:t>力扶</w:t>
      </w:r>
      <w:r>
        <w:rPr>
          <w:rFonts w:hint="eastAsia"/>
        </w:rPr>
        <w:t>持</w:t>
      </w:r>
      <w:r>
        <w:t>国学社、民乐团</w:t>
      </w:r>
      <w:r>
        <w:rPr>
          <w:rFonts w:hint="eastAsia"/>
        </w:rPr>
        <w:t>等</w:t>
      </w:r>
      <w:r>
        <w:t>传统文化类学生社团的发展，通过</w:t>
      </w:r>
      <w:r>
        <w:rPr>
          <w:rFonts w:hint="eastAsia"/>
        </w:rPr>
        <w:t>“</w:t>
      </w:r>
      <w:r>
        <w:t>精品社团建设”</w:t>
      </w:r>
      <w:r>
        <w:rPr>
          <w:rFonts w:hint="eastAsia"/>
        </w:rPr>
        <w:t>项目</w:t>
      </w:r>
      <w:r>
        <w:t>，</w:t>
      </w:r>
      <w:r>
        <w:rPr>
          <w:rFonts w:hint="eastAsia"/>
        </w:rPr>
        <w:t>在</w:t>
      </w:r>
      <w:r>
        <w:t>经费</w:t>
      </w:r>
      <w:r>
        <w:rPr>
          <w:rFonts w:hint="eastAsia"/>
        </w:rPr>
        <w:t>、</w:t>
      </w:r>
      <w:r>
        <w:t>场地、</w:t>
      </w:r>
      <w:r>
        <w:rPr>
          <w:rFonts w:hint="eastAsia"/>
        </w:rPr>
        <w:t>指导</w:t>
      </w:r>
      <w:r>
        <w:t>教师等方面</w:t>
      </w:r>
      <w:r>
        <w:rPr>
          <w:rFonts w:hint="eastAsia"/>
        </w:rPr>
        <w:t>予</w:t>
      </w:r>
      <w:r>
        <w:t>以倾斜，</w:t>
      </w:r>
      <w:r>
        <w:rPr>
          <w:rFonts w:hint="eastAsia"/>
        </w:rPr>
        <w:t>建设</w:t>
      </w:r>
      <w:r>
        <w:t>一批</w:t>
      </w:r>
      <w:r>
        <w:rPr>
          <w:rFonts w:hint="eastAsia"/>
        </w:rPr>
        <w:t>在青年</w:t>
      </w:r>
      <w:r>
        <w:t>学生</w:t>
      </w:r>
      <w:r>
        <w:rPr>
          <w:rFonts w:hint="eastAsia"/>
        </w:rPr>
        <w:t>中</w:t>
      </w:r>
      <w:r>
        <w:t>富有影响力的</w:t>
      </w:r>
      <w:r>
        <w:rPr>
          <w:rFonts w:hint="eastAsia"/>
        </w:rPr>
        <w:t>精品</w:t>
      </w:r>
      <w:r>
        <w:t>社团，</w:t>
      </w:r>
      <w:r>
        <w:rPr>
          <w:rFonts w:hint="eastAsia"/>
        </w:rPr>
        <w:t>在</w:t>
      </w:r>
      <w:r>
        <w:t>大学生中</w:t>
      </w:r>
      <w:r>
        <w:rPr>
          <w:rFonts w:hint="eastAsia"/>
        </w:rPr>
        <w:t>实</w:t>
      </w:r>
      <w:r>
        <w:t>现</w:t>
      </w:r>
      <w:r>
        <w:rPr>
          <w:rFonts w:hint="eastAsia"/>
        </w:rPr>
        <w:t>中</w:t>
      </w:r>
      <w:r>
        <w:t>华</w:t>
      </w:r>
      <w:r>
        <w:rPr>
          <w:rFonts w:hint="eastAsia"/>
        </w:rPr>
        <w:t>优秀</w:t>
      </w:r>
      <w:r>
        <w:t>传统文化的</w:t>
      </w:r>
      <w:r>
        <w:rPr>
          <w:rFonts w:hint="eastAsia"/>
        </w:rPr>
        <w:t>自我教育</w:t>
      </w:r>
      <w:r>
        <w:t>。</w:t>
      </w:r>
    </w:p>
    <w:p>
      <w:pPr>
        <w:pStyle w:val="6"/>
        <w:numPr>
          <w:ilvl w:val="0"/>
          <w:numId w:val="5"/>
        </w:numPr>
        <w:ind w:left="420" w:leftChars="0" w:hanging="420" w:firstLineChars="0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个人道德品质提升</w:t>
      </w:r>
    </w:p>
    <w:p>
      <w:r>
        <w:rPr>
          <w:rFonts w:hint="eastAsia"/>
        </w:rPr>
        <w:t>开设“</w:t>
      </w:r>
      <w:r>
        <w:t>淑女学堂”、“君子</w:t>
      </w:r>
      <w:r>
        <w:rPr>
          <w:rFonts w:hint="eastAsia"/>
        </w:rPr>
        <w:t>书</w:t>
      </w:r>
      <w:r>
        <w:t>苑”</w:t>
      </w:r>
      <w:r>
        <w:rPr>
          <w:rFonts w:hint="eastAsia"/>
        </w:rPr>
        <w:t>，通过日常</w:t>
      </w:r>
      <w:r>
        <w:t>礼仪、古典文化知识、古</w:t>
      </w:r>
      <w:r>
        <w:rPr>
          <w:rFonts w:hint="eastAsia"/>
        </w:rPr>
        <w:t>代</w:t>
      </w:r>
      <w:r>
        <w:t>哲学思想</w:t>
      </w:r>
      <w:r>
        <w:rPr>
          <w:rFonts w:hint="eastAsia"/>
        </w:rPr>
        <w:t>、</w:t>
      </w:r>
      <w:r>
        <w:t>传统保健功法等方面的教</w:t>
      </w:r>
      <w:r>
        <w:rPr>
          <w:rFonts w:hint="eastAsia"/>
        </w:rPr>
        <w:t>学</w:t>
      </w:r>
      <w:r>
        <w:t>，培养一批</w:t>
      </w:r>
      <w:r>
        <w:rPr>
          <w:rFonts w:hint="eastAsia"/>
        </w:rPr>
        <w:t>富</w:t>
      </w:r>
      <w:r>
        <w:t>有民族精神</w:t>
      </w:r>
      <w:r>
        <w:rPr>
          <w:rFonts w:hint="eastAsia"/>
        </w:rPr>
        <w:t>、极具</w:t>
      </w:r>
      <w:r>
        <w:t>文化认同</w:t>
      </w:r>
      <w:r>
        <w:rPr>
          <w:rFonts w:hint="eastAsia"/>
        </w:rPr>
        <w:t>的</w:t>
      </w:r>
      <w:r>
        <w:t>综合型人才。</w:t>
      </w:r>
    </w:p>
    <w:p>
      <w:pPr>
        <w:pStyle w:val="5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城市</w:t>
      </w:r>
      <w:r>
        <w:rPr>
          <w:rFonts w:hint="eastAsia" w:ascii="黑体" w:hAnsi="黑体" w:eastAsia="黑体" w:cs="黑体"/>
        </w:rPr>
        <w:t>社区传统文化</w:t>
      </w:r>
      <w:r>
        <w:rPr>
          <w:rFonts w:hint="eastAsia" w:ascii="黑体" w:hAnsi="黑体" w:eastAsia="黑体" w:cs="黑体"/>
          <w:lang w:eastAsia="zh-CN"/>
        </w:rPr>
        <w:t>弘扬</w:t>
      </w:r>
    </w:p>
    <w:p>
      <w:pPr>
        <w:pStyle w:val="6"/>
        <w:numPr>
          <w:ilvl w:val="0"/>
          <w:numId w:val="5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以我校科学商店为载体</w:t>
      </w:r>
    </w:p>
    <w:p>
      <w:pPr>
        <w:rPr>
          <w:rFonts w:hint="eastAsia"/>
        </w:rPr>
      </w:pPr>
      <w:r>
        <w:rPr>
          <w:rFonts w:hint="eastAsia"/>
        </w:rPr>
        <w:t>通过大</w:t>
      </w:r>
      <w:r>
        <w:t>学生科学商店</w:t>
      </w:r>
      <w:r>
        <w:rPr>
          <w:rFonts w:hint="eastAsia"/>
        </w:rPr>
        <w:t>等</w:t>
      </w:r>
      <w:r>
        <w:t>载</w:t>
      </w:r>
      <w:r>
        <w:rPr>
          <w:rFonts w:hint="eastAsia"/>
        </w:rPr>
        <w:t>体</w:t>
      </w:r>
      <w:r>
        <w:t>，</w:t>
      </w:r>
      <w:r>
        <w:rPr>
          <w:rFonts w:hint="eastAsia"/>
        </w:rPr>
        <w:t>以“</w:t>
      </w:r>
      <w:r>
        <w:t>一团一特色”</w:t>
      </w:r>
      <w:r>
        <w:rPr>
          <w:rFonts w:hint="eastAsia"/>
        </w:rPr>
        <w:t>志愿</w:t>
      </w:r>
      <w:r>
        <w:t>服务</w:t>
      </w:r>
      <w:r>
        <w:rPr>
          <w:rFonts w:hint="eastAsia"/>
        </w:rPr>
        <w:t>类</w:t>
      </w:r>
      <w:r>
        <w:t>、文化传播类项目</w:t>
      </w:r>
      <w:r>
        <w:rPr>
          <w:rFonts w:hint="eastAsia"/>
        </w:rPr>
        <w:t>建设</w:t>
      </w:r>
      <w:r>
        <w:t>为契机，鼓励</w:t>
      </w:r>
      <w:r>
        <w:rPr>
          <w:rFonts w:hint="eastAsia"/>
        </w:rPr>
        <w:t>附属</w:t>
      </w:r>
      <w:r>
        <w:t>医院团委、二</w:t>
      </w:r>
      <w:r>
        <w:rPr>
          <w:rFonts w:hint="eastAsia"/>
        </w:rPr>
        <w:t>级</w:t>
      </w:r>
      <w:r>
        <w:t>学院团委（团总支）组织</w:t>
      </w:r>
      <w:r>
        <w:rPr>
          <w:rFonts w:hint="eastAsia"/>
        </w:rPr>
        <w:t>医</w:t>
      </w:r>
      <w:r>
        <w:t>务青年和青年学子</w:t>
      </w:r>
      <w:r>
        <w:rPr>
          <w:rFonts w:hint="eastAsia"/>
        </w:rPr>
        <w:t>下社</w:t>
      </w:r>
      <w:r>
        <w:t>区，</w:t>
      </w:r>
      <w:r>
        <w:rPr>
          <w:rFonts w:hint="eastAsia"/>
        </w:rPr>
        <w:t>向</w:t>
      </w:r>
      <w:r>
        <w:t>社区</w:t>
      </w:r>
      <w:r>
        <w:rPr>
          <w:rFonts w:hint="eastAsia"/>
        </w:rPr>
        <w:t>居</w:t>
      </w:r>
      <w:r>
        <w:t>民</w:t>
      </w:r>
      <w:r>
        <w:rPr>
          <w:rFonts w:hint="eastAsia"/>
        </w:rPr>
        <w:t>传播</w:t>
      </w:r>
      <w:r>
        <w:t>中医科普知识和中医</w:t>
      </w:r>
      <w:r>
        <w:rPr>
          <w:rFonts w:hint="eastAsia"/>
        </w:rPr>
        <w:t>药</w:t>
      </w:r>
      <w:r>
        <w:t>传统</w:t>
      </w:r>
      <w:r>
        <w:rPr>
          <w:rFonts w:hint="eastAsia"/>
        </w:rPr>
        <w:t>文化。</w:t>
      </w:r>
    </w:p>
    <w:p>
      <w:pPr>
        <w:pStyle w:val="6"/>
        <w:numPr>
          <w:ilvl w:val="0"/>
          <w:numId w:val="5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申报“中医学社”社团联盟，服务全市传统文化发展</w:t>
      </w:r>
    </w:p>
    <w:p>
      <w:pPr>
        <w:rPr>
          <w:rFonts w:hint="eastAsia"/>
        </w:rPr>
      </w:pPr>
      <w:r>
        <w:rPr>
          <w:rFonts w:hint="eastAsia"/>
        </w:rPr>
        <w:t>组建“</w:t>
      </w:r>
      <w:r>
        <w:t>中医学社”</w:t>
      </w:r>
      <w:r>
        <w:rPr>
          <w:rFonts w:hint="eastAsia"/>
        </w:rPr>
        <w:t>社</w:t>
      </w:r>
      <w:r>
        <w:t>团联</w:t>
      </w:r>
      <w:r>
        <w:rPr>
          <w:rFonts w:hint="eastAsia"/>
        </w:rPr>
        <w:t>盟</w:t>
      </w:r>
      <w:r>
        <w:t>，</w:t>
      </w:r>
      <w:r>
        <w:rPr>
          <w:rFonts w:hint="eastAsia"/>
        </w:rPr>
        <w:t>联合</w:t>
      </w:r>
      <w:r>
        <w:t>全</w:t>
      </w:r>
      <w:r>
        <w:rPr>
          <w:rFonts w:hint="eastAsia"/>
        </w:rPr>
        <w:t>市</w:t>
      </w:r>
      <w:r>
        <w:t>高</w:t>
      </w:r>
      <w:r>
        <w:rPr>
          <w:rFonts w:hint="eastAsia"/>
        </w:rPr>
        <w:t>校中医</w:t>
      </w:r>
      <w:r>
        <w:t>学类社团</w:t>
      </w:r>
      <w:r>
        <w:rPr>
          <w:rFonts w:hint="eastAsia"/>
        </w:rPr>
        <w:t>，把</w:t>
      </w:r>
      <w:r>
        <w:t>传统</w:t>
      </w:r>
      <w:r>
        <w:rPr>
          <w:rFonts w:hint="eastAsia"/>
        </w:rPr>
        <w:t>文化教育和</w:t>
      </w:r>
      <w:r>
        <w:t>中医药文化宣传覆盖到全市</w:t>
      </w:r>
      <w:r>
        <w:rPr>
          <w:rFonts w:hint="eastAsia"/>
        </w:rPr>
        <w:t>高</w:t>
      </w:r>
      <w:r>
        <w:t>校学生。</w:t>
      </w:r>
    </w:p>
    <w:p>
      <w:pPr>
        <w:pStyle w:val="5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全国范围内传统文化</w:t>
      </w: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交流和宣传</w:t>
      </w:r>
    </w:p>
    <w:p>
      <w:pPr>
        <w:pStyle w:val="6"/>
        <w:numPr>
          <w:ilvl w:val="0"/>
          <w:numId w:val="5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发挥我校文化志愿者文化宣传功能</w:t>
      </w:r>
    </w:p>
    <w:p>
      <w:r>
        <w:rPr>
          <w:rFonts w:hint="eastAsia"/>
        </w:rPr>
        <w:t>通过上海</w:t>
      </w:r>
      <w:r>
        <w:t>中医药大学</w:t>
      </w:r>
      <w:r>
        <w:rPr>
          <w:rFonts w:hint="eastAsia"/>
        </w:rPr>
        <w:t>文化</w:t>
      </w:r>
      <w:r>
        <w:t>志愿者、</w:t>
      </w:r>
      <w:r>
        <w:rPr>
          <w:rFonts w:hint="eastAsia"/>
        </w:rPr>
        <w:t>博士</w:t>
      </w:r>
      <w:r>
        <w:t>团</w:t>
      </w:r>
      <w:r>
        <w:rPr>
          <w:rFonts w:hint="eastAsia"/>
        </w:rPr>
        <w:t>等</w:t>
      </w:r>
      <w:r>
        <w:t>特色项目，利用</w:t>
      </w:r>
      <w:r>
        <w:rPr>
          <w:rFonts w:hint="eastAsia"/>
        </w:rPr>
        <w:t>中</w:t>
      </w:r>
      <w:r>
        <w:t>国大</w:t>
      </w:r>
      <w:r>
        <w:rPr>
          <w:rFonts w:hint="eastAsia"/>
        </w:rPr>
        <w:t>学</w:t>
      </w:r>
      <w:r>
        <w:t>生武术训练基地、国</w:t>
      </w:r>
      <w:r>
        <w:rPr>
          <w:rFonts w:hint="eastAsia"/>
        </w:rPr>
        <w:t>家大</w:t>
      </w:r>
      <w:r>
        <w:t>学生文化素质教育基地、博物馆文化基地</w:t>
      </w:r>
      <w:r>
        <w:rPr>
          <w:rFonts w:hint="eastAsia"/>
        </w:rPr>
        <w:t>、</w:t>
      </w:r>
      <w:r>
        <w:t>大学生暑期社会实践基地</w:t>
      </w:r>
      <w:r>
        <w:rPr>
          <w:rFonts w:hint="eastAsia"/>
        </w:rPr>
        <w:t>等</w:t>
      </w:r>
      <w:r>
        <w:t>平台，</w:t>
      </w:r>
      <w:r>
        <w:rPr>
          <w:rFonts w:hint="eastAsia"/>
        </w:rPr>
        <w:t>把中</w:t>
      </w:r>
      <w:r>
        <w:t>华优秀传统文化</w:t>
      </w:r>
      <w:r>
        <w:rPr>
          <w:rFonts w:hint="eastAsia"/>
        </w:rPr>
        <w:t>宣传</w:t>
      </w:r>
      <w:r>
        <w:t>教育体系辐射到全国各地。</w:t>
      </w:r>
    </w:p>
    <w:p>
      <w:pPr>
        <w:pStyle w:val="6"/>
        <w:numPr>
          <w:ilvl w:val="0"/>
          <w:numId w:val="5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发挥我校大学生社会实践基地传统文化宣传功能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我校已经在全国范围内简历了</w:t>
      </w:r>
      <w:r>
        <w:rPr>
          <w:rFonts w:hint="eastAsia"/>
          <w:lang w:val="en-US" w:eastAsia="zh-CN"/>
        </w:rPr>
        <w:t>10余家社会实践基地，充分发挥社会实践基地功能，加强校地合作，在全国范围内宣传和教育中医传统文化</w:t>
      </w:r>
    </w:p>
    <w:p>
      <w:pPr>
        <w:pStyle w:val="6"/>
        <w:numPr>
          <w:ilvl w:val="0"/>
          <w:numId w:val="5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发挥中医青年发展研究会文化宣传功能</w:t>
      </w:r>
    </w:p>
    <w:p>
      <w:pPr>
        <w:rPr>
          <w:rFonts w:hint="eastAsia"/>
        </w:rPr>
      </w:pPr>
      <w:r>
        <w:rPr>
          <w:rFonts w:hint="eastAsia"/>
        </w:rPr>
        <w:t>通过</w:t>
      </w:r>
      <w:r>
        <w:t>中医青年发展研究会</w:t>
      </w:r>
      <w:r>
        <w:rPr>
          <w:rFonts w:hint="eastAsia"/>
        </w:rPr>
        <w:t>的研讨</w:t>
      </w:r>
      <w:r>
        <w:t>形式，以</w:t>
      </w:r>
      <w:r>
        <w:rPr>
          <w:rFonts w:hint="eastAsia"/>
        </w:rPr>
        <w:t>全</w:t>
      </w:r>
      <w:r>
        <w:t>国中医青年发展论坛</w:t>
      </w:r>
      <w:r>
        <w:rPr>
          <w:rFonts w:hint="eastAsia"/>
        </w:rPr>
        <w:t>为</w:t>
      </w:r>
      <w:r>
        <w:t>契机，联合全国</w:t>
      </w:r>
      <w:r>
        <w:rPr>
          <w:rFonts w:hint="eastAsia"/>
        </w:rPr>
        <w:t>各地</w:t>
      </w:r>
      <w:r>
        <w:t>中医院校</w:t>
      </w:r>
      <w:r>
        <w:rPr>
          <w:rFonts w:hint="eastAsia"/>
        </w:rPr>
        <w:t>，以</w:t>
      </w:r>
      <w:r>
        <w:t>点带面，形成体系</w:t>
      </w:r>
      <w:r>
        <w:rPr>
          <w:rFonts w:hint="eastAsia"/>
        </w:rPr>
        <w:t>，共同</w:t>
      </w:r>
      <w:r>
        <w:t>开展中</w:t>
      </w:r>
      <w:r>
        <w:rPr>
          <w:rFonts w:hint="eastAsia"/>
        </w:rPr>
        <w:t>华</w:t>
      </w:r>
      <w:r>
        <w:t>优秀传统</w:t>
      </w:r>
      <w:r>
        <w:rPr>
          <w:rFonts w:hint="eastAsia"/>
        </w:rPr>
        <w:t>文化弘扬</w:t>
      </w:r>
      <w:r>
        <w:t>和教育工作</w:t>
      </w:r>
      <w:r>
        <w:rPr>
          <w:rFonts w:hint="eastAsia"/>
        </w:rPr>
        <w:t>。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制度创新</w:t>
      </w:r>
    </w:p>
    <w:p>
      <w:r>
        <w:rPr>
          <w:rFonts w:hint="eastAsia"/>
        </w:rPr>
        <w:t>利用</w:t>
      </w:r>
      <w:r>
        <w:t>文化素质</w:t>
      </w:r>
      <w:r>
        <w:rPr>
          <w:rFonts w:hint="eastAsia"/>
        </w:rPr>
        <w:t>教育</w:t>
      </w:r>
      <w:r>
        <w:t>改革的契机，</w:t>
      </w:r>
      <w:r>
        <w:rPr>
          <w:rFonts w:hint="eastAsia"/>
        </w:rPr>
        <w:t>提高中</w:t>
      </w:r>
      <w:r>
        <w:t>华优秀传统文化在文化素质</w:t>
      </w:r>
      <w:r>
        <w:rPr>
          <w:rFonts w:hint="eastAsia"/>
        </w:rPr>
        <w:t>教育教学</w:t>
      </w:r>
      <w:r>
        <w:t>内容中的构占比</w:t>
      </w:r>
      <w:r>
        <w:rPr>
          <w:rFonts w:hint="eastAsia"/>
        </w:rPr>
        <w:t>，加</w:t>
      </w:r>
      <w:r>
        <w:t>强第二课堂</w:t>
      </w:r>
      <w:r>
        <w:rPr>
          <w:rFonts w:hint="eastAsia"/>
        </w:rPr>
        <w:t>中</w:t>
      </w:r>
      <w:r>
        <w:t>对传统文化的宣传教育</w:t>
      </w:r>
      <w:r>
        <w:rPr>
          <w:rFonts w:hint="eastAsia"/>
        </w:rPr>
        <w:t>；加</w:t>
      </w:r>
      <w:r>
        <w:t>大大学生科技创</w:t>
      </w:r>
      <w:r>
        <w:rPr>
          <w:rFonts w:hint="eastAsia"/>
        </w:rPr>
        <w:t>新</w:t>
      </w:r>
      <w:r>
        <w:t>项目</w:t>
      </w:r>
      <w:r>
        <w:rPr>
          <w:rFonts w:hint="eastAsia"/>
        </w:rPr>
        <w:t>（</w:t>
      </w:r>
      <w:r>
        <w:t>社会科学</w:t>
      </w:r>
      <w:r>
        <w:rPr>
          <w:rFonts w:hint="eastAsia"/>
        </w:rPr>
        <w:t>类）</w:t>
      </w:r>
      <w:r>
        <w:t>的扶持力</w:t>
      </w:r>
      <w:r>
        <w:rPr>
          <w:rFonts w:hint="eastAsia"/>
        </w:rPr>
        <w:t>度，激励</w:t>
      </w:r>
      <w:r>
        <w:t>学生参与</w:t>
      </w:r>
      <w:r>
        <w:rPr>
          <w:rFonts w:hint="eastAsia"/>
        </w:rPr>
        <w:t>中</w:t>
      </w:r>
      <w:r>
        <w:t>华优秀传统文化学习和研究</w:t>
      </w:r>
      <w:r>
        <w:rPr>
          <w:rFonts w:hint="eastAsia"/>
        </w:rPr>
        <w:t>；鼓励</w:t>
      </w:r>
      <w:r>
        <w:t>专任教师、团</w:t>
      </w:r>
      <w:r>
        <w:rPr>
          <w:rFonts w:hint="eastAsia"/>
        </w:rPr>
        <w:t>学</w:t>
      </w:r>
      <w:r>
        <w:t>干部</w:t>
      </w:r>
      <w:r>
        <w:rPr>
          <w:rFonts w:hint="eastAsia"/>
        </w:rPr>
        <w:t>指导大</w:t>
      </w:r>
      <w:r>
        <w:t>学生学习</w:t>
      </w:r>
      <w:r>
        <w:rPr>
          <w:rFonts w:hint="eastAsia"/>
        </w:rPr>
        <w:t>传统</w:t>
      </w:r>
      <w:r>
        <w:t>文化，</w:t>
      </w:r>
      <w:r>
        <w:rPr>
          <w:rFonts w:hint="eastAsia"/>
        </w:rPr>
        <w:t>向相</w:t>
      </w:r>
      <w:r>
        <w:t>关部门建议把这</w:t>
      </w:r>
      <w:r>
        <w:rPr>
          <w:rFonts w:hint="eastAsia"/>
        </w:rPr>
        <w:t>类工作</w:t>
      </w:r>
      <w:r>
        <w:t>列入</w:t>
      </w:r>
      <w:r>
        <w:rPr>
          <w:rFonts w:hint="eastAsia"/>
        </w:rPr>
        <w:t>教学绩</w:t>
      </w:r>
      <w:r>
        <w:t>效考核</w:t>
      </w:r>
      <w:r>
        <w:rPr>
          <w:rFonts w:hint="eastAsia"/>
        </w:rPr>
        <w:t>内容</w:t>
      </w:r>
      <w:r>
        <w:t>。</w:t>
      </w:r>
    </w:p>
    <w:p>
      <w:pPr>
        <w:pStyle w:val="2"/>
      </w:pPr>
      <w:r>
        <w:rPr>
          <w:rFonts w:hint="eastAsia"/>
        </w:rPr>
        <w:t>实施步骤</w:t>
      </w:r>
    </w:p>
    <w:p>
      <w:r>
        <w:t>1.</w:t>
      </w:r>
      <w:r>
        <w:rPr>
          <w:rFonts w:hint="eastAsia"/>
        </w:rPr>
        <w:t>初步</w:t>
      </w:r>
      <w:r>
        <w:t>试点（2014年3月至7月）。根据试点方案，具体推进试点工作。</w:t>
      </w:r>
    </w:p>
    <w:p>
      <w:r>
        <w:t>2.中期评估（2014年8月）。</w:t>
      </w:r>
      <w:r>
        <w:rPr>
          <w:rFonts w:hint="eastAsia"/>
        </w:rPr>
        <w:t>对初</w:t>
      </w:r>
      <w:r>
        <w:t>步试点进行总结，</w:t>
      </w:r>
      <w:r>
        <w:rPr>
          <w:rFonts w:hint="eastAsia"/>
        </w:rPr>
        <w:t>根据团</w:t>
      </w:r>
      <w:r>
        <w:t>市委学校部指导意见对试点方案进行必要调整，研究</w:t>
      </w:r>
      <w:r>
        <w:rPr>
          <w:rFonts w:hint="eastAsia"/>
        </w:rPr>
        <w:t>下一</w:t>
      </w:r>
      <w:r>
        <w:t>阶段推进工作。</w:t>
      </w:r>
    </w:p>
    <w:p>
      <w:r>
        <w:t>3.试点</w:t>
      </w:r>
      <w:r>
        <w:rPr>
          <w:rFonts w:hint="eastAsia"/>
        </w:rPr>
        <w:t>推进</w:t>
      </w:r>
      <w:r>
        <w:t>（2014年9月至12月）。根据试点方案要求和中期总结评估结果，</w:t>
      </w:r>
      <w:r>
        <w:rPr>
          <w:rFonts w:hint="eastAsia"/>
        </w:rPr>
        <w:t>做进</w:t>
      </w:r>
      <w:r>
        <w:t>一步推进。</w:t>
      </w:r>
    </w:p>
    <w:p>
      <w:r>
        <w:t>4.总结</w:t>
      </w:r>
      <w:r>
        <w:rPr>
          <w:rFonts w:hint="eastAsia"/>
        </w:rPr>
        <w:t>汇报</w:t>
      </w:r>
      <w:r>
        <w:t>（2015年1月）。按照试点方案提交年度总结报告和研究成果</w:t>
      </w:r>
      <w:r>
        <w:rPr>
          <w:rFonts w:hint="eastAsia"/>
        </w:rPr>
        <w:t>。</w:t>
      </w:r>
    </w:p>
    <w:sectPr>
      <w:footerReference r:id="rId4" w:type="default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ind w:firstLine="36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7170243">
    <w:nsid w:val="167B2943"/>
    <w:multiLevelType w:val="multilevel"/>
    <w:tmpl w:val="167B2943"/>
    <w:lvl w:ilvl="0" w:tentative="1">
      <w:start w:val="1"/>
      <w:numFmt w:val="chineseCountingThousand"/>
      <w:pStyle w:val="2"/>
      <w:lvlText w:val="%1、"/>
      <w:lvlJc w:val="left"/>
      <w:pPr>
        <w:ind w:left="1066" w:hanging="420"/>
      </w:pPr>
    </w:lvl>
    <w:lvl w:ilvl="1" w:tentative="1">
      <w:start w:val="1"/>
      <w:numFmt w:val="lowerLetter"/>
      <w:lvlText w:val="%2)"/>
      <w:lvlJc w:val="left"/>
      <w:pPr>
        <w:ind w:left="1486" w:hanging="420"/>
      </w:pPr>
    </w:lvl>
    <w:lvl w:ilvl="2" w:tentative="1">
      <w:start w:val="1"/>
      <w:numFmt w:val="lowerRoman"/>
      <w:lvlText w:val="%3."/>
      <w:lvlJc w:val="right"/>
      <w:pPr>
        <w:ind w:left="1906" w:hanging="420"/>
      </w:pPr>
    </w:lvl>
    <w:lvl w:ilvl="3" w:tentative="1">
      <w:start w:val="1"/>
      <w:numFmt w:val="decimal"/>
      <w:lvlText w:val="%4."/>
      <w:lvlJc w:val="left"/>
      <w:pPr>
        <w:ind w:left="2326" w:hanging="420"/>
      </w:pPr>
    </w:lvl>
    <w:lvl w:ilvl="4" w:tentative="1">
      <w:start w:val="1"/>
      <w:numFmt w:val="lowerLetter"/>
      <w:lvlText w:val="%5)"/>
      <w:lvlJc w:val="left"/>
      <w:pPr>
        <w:ind w:left="2746" w:hanging="420"/>
      </w:pPr>
    </w:lvl>
    <w:lvl w:ilvl="5" w:tentative="1">
      <w:start w:val="1"/>
      <w:numFmt w:val="lowerRoman"/>
      <w:lvlText w:val="%6."/>
      <w:lvlJc w:val="right"/>
      <w:pPr>
        <w:ind w:left="3166" w:hanging="420"/>
      </w:pPr>
    </w:lvl>
    <w:lvl w:ilvl="6" w:tentative="1">
      <w:start w:val="1"/>
      <w:numFmt w:val="decimal"/>
      <w:lvlText w:val="%7."/>
      <w:lvlJc w:val="left"/>
      <w:pPr>
        <w:ind w:left="3586" w:hanging="420"/>
      </w:pPr>
    </w:lvl>
    <w:lvl w:ilvl="7" w:tentative="1">
      <w:start w:val="1"/>
      <w:numFmt w:val="lowerLetter"/>
      <w:lvlText w:val="%8)"/>
      <w:lvlJc w:val="left"/>
      <w:pPr>
        <w:ind w:left="4006" w:hanging="420"/>
      </w:pPr>
    </w:lvl>
    <w:lvl w:ilvl="8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393995799">
    <w:nsid w:val="5316B017"/>
    <w:multiLevelType w:val="singleLevel"/>
    <w:tmpl w:val="5316B017"/>
    <w:lvl w:ilvl="0" w:tentative="1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38233277">
    <w:nsid w:val="31F66CBD"/>
    <w:multiLevelType w:val="multilevel"/>
    <w:tmpl w:val="31F66CBD"/>
    <w:lvl w:ilvl="0" w:tentative="1">
      <w:start w:val="1"/>
      <w:numFmt w:val="japaneseCounting"/>
      <w:lvlText w:val="（%1）"/>
      <w:lvlJc w:val="left"/>
      <w:pPr>
        <w:ind w:left="1541" w:hanging="94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36" w:hanging="420"/>
      </w:pPr>
    </w:lvl>
    <w:lvl w:ilvl="2" w:tentative="1">
      <w:start w:val="1"/>
      <w:numFmt w:val="lowerRoman"/>
      <w:lvlText w:val="%3."/>
      <w:lvlJc w:val="right"/>
      <w:pPr>
        <w:ind w:left="1856" w:hanging="420"/>
      </w:pPr>
    </w:lvl>
    <w:lvl w:ilvl="3" w:tentative="1">
      <w:start w:val="1"/>
      <w:numFmt w:val="decimal"/>
      <w:lvlText w:val="%4."/>
      <w:lvlJc w:val="left"/>
      <w:pPr>
        <w:ind w:left="2276" w:hanging="420"/>
      </w:pPr>
    </w:lvl>
    <w:lvl w:ilvl="4" w:tentative="1">
      <w:start w:val="1"/>
      <w:numFmt w:val="lowerLetter"/>
      <w:lvlText w:val="%5)"/>
      <w:lvlJc w:val="left"/>
      <w:pPr>
        <w:ind w:left="2696" w:hanging="420"/>
      </w:pPr>
    </w:lvl>
    <w:lvl w:ilvl="5" w:tentative="1">
      <w:start w:val="1"/>
      <w:numFmt w:val="lowerRoman"/>
      <w:lvlText w:val="%6."/>
      <w:lvlJc w:val="right"/>
      <w:pPr>
        <w:ind w:left="3116" w:hanging="420"/>
      </w:pPr>
    </w:lvl>
    <w:lvl w:ilvl="6" w:tentative="1">
      <w:start w:val="1"/>
      <w:numFmt w:val="decimal"/>
      <w:lvlText w:val="%7."/>
      <w:lvlJc w:val="left"/>
      <w:pPr>
        <w:ind w:left="3536" w:hanging="420"/>
      </w:pPr>
    </w:lvl>
    <w:lvl w:ilvl="7" w:tentative="1">
      <w:start w:val="1"/>
      <w:numFmt w:val="lowerLetter"/>
      <w:lvlText w:val="%8)"/>
      <w:lvlJc w:val="left"/>
      <w:pPr>
        <w:ind w:left="3956" w:hanging="420"/>
      </w:pPr>
    </w:lvl>
    <w:lvl w:ilvl="8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214201522">
    <w:nsid w:val="0CC474B2"/>
    <w:multiLevelType w:val="multilevel"/>
    <w:tmpl w:val="0CC474B2"/>
    <w:lvl w:ilvl="0" w:tentative="1">
      <w:start w:val="1"/>
      <w:numFmt w:val="japaneseCounting"/>
      <w:lvlText w:val="（%1）"/>
      <w:lvlJc w:val="left"/>
      <w:pPr>
        <w:ind w:left="1541" w:hanging="94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36" w:hanging="420"/>
      </w:pPr>
    </w:lvl>
    <w:lvl w:ilvl="2" w:tentative="1">
      <w:start w:val="1"/>
      <w:numFmt w:val="lowerRoman"/>
      <w:lvlText w:val="%3."/>
      <w:lvlJc w:val="right"/>
      <w:pPr>
        <w:ind w:left="1856" w:hanging="420"/>
      </w:pPr>
    </w:lvl>
    <w:lvl w:ilvl="3" w:tentative="1">
      <w:start w:val="1"/>
      <w:numFmt w:val="decimal"/>
      <w:lvlText w:val="%4."/>
      <w:lvlJc w:val="left"/>
      <w:pPr>
        <w:ind w:left="2276" w:hanging="420"/>
      </w:pPr>
    </w:lvl>
    <w:lvl w:ilvl="4" w:tentative="1">
      <w:start w:val="1"/>
      <w:numFmt w:val="lowerLetter"/>
      <w:lvlText w:val="%5)"/>
      <w:lvlJc w:val="left"/>
      <w:pPr>
        <w:ind w:left="2696" w:hanging="420"/>
      </w:pPr>
    </w:lvl>
    <w:lvl w:ilvl="5" w:tentative="1">
      <w:start w:val="1"/>
      <w:numFmt w:val="lowerRoman"/>
      <w:lvlText w:val="%6."/>
      <w:lvlJc w:val="right"/>
      <w:pPr>
        <w:ind w:left="3116" w:hanging="420"/>
      </w:pPr>
    </w:lvl>
    <w:lvl w:ilvl="6" w:tentative="1">
      <w:start w:val="1"/>
      <w:numFmt w:val="decimal"/>
      <w:lvlText w:val="%7."/>
      <w:lvlJc w:val="left"/>
      <w:pPr>
        <w:ind w:left="3536" w:hanging="420"/>
      </w:pPr>
    </w:lvl>
    <w:lvl w:ilvl="7" w:tentative="1">
      <w:start w:val="1"/>
      <w:numFmt w:val="lowerLetter"/>
      <w:lvlText w:val="%8)"/>
      <w:lvlJc w:val="left"/>
      <w:pPr>
        <w:ind w:left="3956" w:hanging="420"/>
      </w:pPr>
    </w:lvl>
    <w:lvl w:ilvl="8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1087534332">
    <w:nsid w:val="40D274FC"/>
    <w:multiLevelType w:val="multilevel"/>
    <w:tmpl w:val="40D274FC"/>
    <w:lvl w:ilvl="0" w:tentative="1">
      <w:start w:val="1"/>
      <w:numFmt w:val="japaneseCounting"/>
      <w:lvlText w:val="（%1）"/>
      <w:lvlJc w:val="left"/>
      <w:pPr>
        <w:ind w:left="1541" w:hanging="945"/>
      </w:pPr>
      <w:rPr>
        <w:rFonts w:hint="default"/>
      </w:rPr>
    </w:lvl>
    <w:lvl w:ilvl="1" w:tentative="1">
      <w:start w:val="1"/>
      <w:numFmt w:val="decimal"/>
      <w:pStyle w:val="5"/>
      <w:lvlText w:val="%2."/>
      <w:lvlJc w:val="left"/>
      <w:pPr>
        <w:ind w:left="1436" w:hanging="420"/>
      </w:pPr>
    </w:lvl>
    <w:lvl w:ilvl="2" w:tentative="1">
      <w:start w:val="1"/>
      <w:numFmt w:val="decimal"/>
      <w:lvlText w:val="（%3）"/>
      <w:lvlJc w:val="right"/>
      <w:pPr>
        <w:ind w:left="1856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snapToGrid w:val="0"/>
        <w:color w:val="000000"/>
        <w:spacing w:val="0"/>
        <w:w w:val="0"/>
        <w:kern w:val="0"/>
        <w:position w:val="0"/>
        <w:sz w:val="16"/>
        <w:szCs w:val="16"/>
        <w:u w:val="none" w:color="000000"/>
        <w:shd w:val="clear" w:color="000000" w:fill="000000"/>
      </w:rPr>
    </w:lvl>
    <w:lvl w:ilvl="3" w:tentative="1">
      <w:start w:val="1"/>
      <w:numFmt w:val="decimal"/>
      <w:lvlText w:val="%4."/>
      <w:lvlJc w:val="left"/>
      <w:pPr>
        <w:ind w:left="2276" w:hanging="420"/>
      </w:pPr>
    </w:lvl>
    <w:lvl w:ilvl="4" w:tentative="1">
      <w:start w:val="1"/>
      <w:numFmt w:val="lowerLetter"/>
      <w:lvlText w:val="%5)"/>
      <w:lvlJc w:val="left"/>
      <w:pPr>
        <w:ind w:left="2696" w:hanging="420"/>
      </w:pPr>
    </w:lvl>
    <w:lvl w:ilvl="5" w:tentative="1">
      <w:start w:val="1"/>
      <w:numFmt w:val="lowerRoman"/>
      <w:lvlText w:val="%6."/>
      <w:lvlJc w:val="right"/>
      <w:pPr>
        <w:ind w:left="3116" w:hanging="420"/>
      </w:pPr>
    </w:lvl>
    <w:lvl w:ilvl="6" w:tentative="1">
      <w:start w:val="1"/>
      <w:numFmt w:val="decimal"/>
      <w:lvlText w:val="%7."/>
      <w:lvlJc w:val="left"/>
      <w:pPr>
        <w:ind w:left="3536" w:hanging="420"/>
      </w:pPr>
    </w:lvl>
    <w:lvl w:ilvl="7" w:tentative="1">
      <w:start w:val="1"/>
      <w:numFmt w:val="lowerLetter"/>
      <w:lvlText w:val="%8)"/>
      <w:lvlJc w:val="left"/>
      <w:pPr>
        <w:ind w:left="3956" w:hanging="420"/>
      </w:pPr>
    </w:lvl>
    <w:lvl w:ilvl="8" w:tentative="1">
      <w:start w:val="1"/>
      <w:numFmt w:val="lowerRoman"/>
      <w:lvlText w:val="%9."/>
      <w:lvlJc w:val="right"/>
      <w:pPr>
        <w:ind w:left="4376" w:hanging="420"/>
      </w:pPr>
    </w:lvl>
  </w:abstractNum>
  <w:num w:numId="1">
    <w:abstractNumId w:val="377170243"/>
  </w:num>
  <w:num w:numId="2">
    <w:abstractNumId w:val="1087534332"/>
  </w:num>
  <w:num w:numId="3">
    <w:abstractNumId w:val="838233277"/>
  </w:num>
  <w:num w:numId="4">
    <w:abstractNumId w:val="214201522"/>
  </w:num>
  <w:num w:numId="5">
    <w:abstractNumId w:val="13939957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560" w:firstLineChars="200"/>
      <w:jc w:val="both"/>
    </w:pPr>
    <w:rPr>
      <w:rFonts w:ascii="仿宋_GB2312" w:hAnsi="宋体" w:eastAsia="仿宋_GB2312" w:cs="宋体"/>
      <w:color w:val="000000"/>
      <w:sz w:val="28"/>
      <w:szCs w:val="28"/>
      <w:lang w:val="en-US" w:eastAsia="zh-CN" w:bidi="ar-SA"/>
    </w:rPr>
  </w:style>
  <w:style w:type="paragraph" w:styleId="2">
    <w:name w:val="heading 1"/>
    <w:basedOn w:val="3"/>
    <w:next w:val="1"/>
    <w:link w:val="21"/>
    <w:qFormat/>
    <w:uiPriority w:val="9"/>
    <w:pPr>
      <w:widowControl w:val="0"/>
      <w:numPr>
        <w:ilvl w:val="0"/>
        <w:numId w:val="1"/>
      </w:numPr>
      <w:tabs>
        <w:tab w:val="left" w:pos="1418"/>
      </w:tabs>
      <w:spacing w:after="0" w:afterAutospacing="0"/>
      <w:ind w:left="0" w:firstLine="640"/>
      <w:jc w:val="both"/>
      <w:outlineLvl w:val="0"/>
    </w:pPr>
    <w:rPr>
      <w:rFonts w:ascii="黑体" w:hAnsi="黑体" w:eastAsia="黑体"/>
      <w:sz w:val="32"/>
      <w:szCs w:val="28"/>
    </w:rPr>
  </w:style>
  <w:style w:type="paragraph" w:styleId="4">
    <w:name w:val="heading 2"/>
    <w:basedOn w:val="1"/>
    <w:next w:val="1"/>
    <w:link w:val="24"/>
    <w:unhideWhenUsed/>
    <w:qFormat/>
    <w:uiPriority w:val="9"/>
    <w:pPr>
      <w:widowControl/>
      <w:spacing w:line="540" w:lineRule="exact"/>
      <w:ind w:firstLine="596" w:firstLineChars="198"/>
      <w:jc w:val="left"/>
      <w:outlineLvl w:val="1"/>
    </w:pPr>
    <w:rPr>
      <w:b/>
      <w:bCs/>
      <w:color w:val="333333"/>
      <w:sz w:val="30"/>
      <w:szCs w:val="30"/>
    </w:rPr>
  </w:style>
  <w:style w:type="paragraph" w:styleId="5">
    <w:name w:val="heading 3"/>
    <w:basedOn w:val="4"/>
    <w:next w:val="1"/>
    <w:link w:val="25"/>
    <w:unhideWhenUsed/>
    <w:qFormat/>
    <w:uiPriority w:val="9"/>
    <w:pPr>
      <w:numPr>
        <w:ilvl w:val="1"/>
        <w:numId w:val="2"/>
      </w:numPr>
      <w:tabs>
        <w:tab w:val="left" w:pos="993"/>
      </w:tabs>
      <w:ind w:left="0" w:firstLine="602" w:firstLineChars="200"/>
      <w:outlineLvl w:val="2"/>
    </w:pPr>
  </w:style>
  <w:style w:type="paragraph" w:styleId="6">
    <w:name w:val="heading 4"/>
    <w:basedOn w:val="5"/>
    <w:next w:val="1"/>
    <w:link w:val="26"/>
    <w:unhideWhenUsed/>
    <w:qFormat/>
    <w:uiPriority w:val="9"/>
    <w:pPr>
      <w:numPr>
        <w:ilvl w:val="1"/>
        <w:numId w:val="0"/>
      </w:numPr>
      <w:tabs>
        <w:tab w:val="left" w:pos="1276"/>
        <w:tab w:val="clear" w:pos="993"/>
      </w:tabs>
      <w:ind w:left="0" w:firstLine="1189" w:firstLineChars="423"/>
      <w:outlineLvl w:val="3"/>
    </w:pPr>
    <w:rPr>
      <w:sz w:val="28"/>
    </w:rPr>
  </w:style>
  <w:style w:type="character" w:default="1" w:styleId="14">
    <w:name w:val="Default Paragraph Font"/>
    <w:semiHidden/>
    <w:unhideWhenUsed/>
    <w:uiPriority w:val="1"/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paragraph" w:styleId="7">
    <w:name w:val="annotation subject"/>
    <w:basedOn w:val="8"/>
    <w:next w:val="8"/>
    <w:link w:val="20"/>
    <w:semiHidden/>
    <w:unhideWhenUsed/>
    <w:uiPriority w:val="99"/>
    <w:rPr>
      <w:b/>
      <w:bCs/>
    </w:rPr>
  </w:style>
  <w:style w:type="paragraph" w:styleId="8">
    <w:name w:val="annotation text"/>
    <w:basedOn w:val="1"/>
    <w:link w:val="19"/>
    <w:semiHidden/>
    <w:unhideWhenUsed/>
    <w:uiPriority w:val="99"/>
    <w:pPr>
      <w:jc w:val="left"/>
    </w:pPr>
  </w:style>
  <w:style w:type="paragraph" w:styleId="9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3"/>
    <w:qFormat/>
    <w:uiPriority w:val="11"/>
    <w:pPr>
      <w:spacing w:after="60" w:line="312" w:lineRule="auto"/>
      <w:ind w:firstLine="0" w:firstLineChars="0"/>
      <w:jc w:val="center"/>
      <w:outlineLvl w:val="1"/>
    </w:pPr>
    <w:rPr>
      <w:rFonts w:ascii="宋体" w:hAnsi="宋体" w:eastAsia="宋体" w:cs="黑体"/>
      <w:b/>
      <w:bCs/>
      <w:kern w:val="28"/>
      <w:sz w:val="32"/>
      <w:szCs w:val="32"/>
    </w:rPr>
  </w:style>
  <w:style w:type="paragraph" w:styleId="13">
    <w:name w:val="Title"/>
    <w:basedOn w:val="1"/>
    <w:next w:val="1"/>
    <w:link w:val="22"/>
    <w:qFormat/>
    <w:uiPriority w:val="10"/>
    <w:pPr>
      <w:spacing w:before="100" w:beforeAutospacing="1" w:line="360" w:lineRule="auto"/>
      <w:ind w:firstLine="0" w:firstLineChars="0"/>
      <w:jc w:val="center"/>
      <w:outlineLvl w:val="0"/>
    </w:pPr>
    <w:rPr>
      <w:rFonts w:ascii="黑体" w:hAnsi="黑体" w:eastAsia="黑体" w:cs="黑体"/>
      <w:b/>
      <w:bCs/>
      <w:sz w:val="32"/>
      <w:szCs w:val="32"/>
    </w:rPr>
  </w:style>
  <w:style w:type="character" w:styleId="15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6">
    <w:name w:val="页眉 Char Char"/>
    <w:link w:val="11"/>
    <w:uiPriority w:val="99"/>
    <w:rPr>
      <w:kern w:val="2"/>
      <w:sz w:val="18"/>
      <w:szCs w:val="18"/>
    </w:rPr>
  </w:style>
  <w:style w:type="character" w:customStyle="1" w:styleId="17">
    <w:name w:val="页脚 Char Char"/>
    <w:link w:val="10"/>
    <w:uiPriority w:val="99"/>
    <w:rPr>
      <w:kern w:val="2"/>
      <w:sz w:val="18"/>
      <w:szCs w:val="18"/>
    </w:rPr>
  </w:style>
  <w:style w:type="character" w:customStyle="1" w:styleId="18">
    <w:name w:val="批注框文本 Char Char"/>
    <w:basedOn w:val="14"/>
    <w:link w:val="9"/>
    <w:uiPriority w:val="99"/>
    <w:rPr>
      <w:kern w:val="2"/>
      <w:sz w:val="18"/>
      <w:szCs w:val="18"/>
    </w:rPr>
  </w:style>
  <w:style w:type="character" w:customStyle="1" w:styleId="19">
    <w:name w:val="批注文字 Char Char"/>
    <w:basedOn w:val="14"/>
    <w:link w:val="8"/>
    <w:uiPriority w:val="99"/>
    <w:rPr>
      <w:kern w:val="2"/>
      <w:sz w:val="21"/>
      <w:szCs w:val="22"/>
    </w:rPr>
  </w:style>
  <w:style w:type="character" w:customStyle="1" w:styleId="20">
    <w:name w:val="批注主题 Char Char"/>
    <w:basedOn w:val="19"/>
    <w:link w:val="7"/>
    <w:uiPriority w:val="99"/>
    <w:rPr>
      <w:b/>
      <w:bCs/>
      <w:kern w:val="2"/>
      <w:sz w:val="21"/>
      <w:szCs w:val="22"/>
    </w:rPr>
  </w:style>
  <w:style w:type="character" w:customStyle="1" w:styleId="21">
    <w:name w:val="标题 1 Char Char"/>
    <w:basedOn w:val="14"/>
    <w:link w:val="2"/>
    <w:uiPriority w:val="9"/>
    <w:rPr>
      <w:rFonts w:ascii="黑体" w:hAnsi="黑体" w:eastAsia="黑体" w:cs="宋体"/>
      <w:color w:val="000000"/>
      <w:sz w:val="32"/>
      <w:szCs w:val="28"/>
    </w:rPr>
  </w:style>
  <w:style w:type="character" w:customStyle="1" w:styleId="22">
    <w:name w:val="标题 Char Char"/>
    <w:basedOn w:val="14"/>
    <w:link w:val="13"/>
    <w:uiPriority w:val="10"/>
    <w:rPr>
      <w:rFonts w:ascii="黑体" w:hAnsi="黑体" w:eastAsia="黑体" w:cs="黑体"/>
      <w:b/>
      <w:bCs/>
      <w:color w:val="000000"/>
      <w:sz w:val="32"/>
      <w:szCs w:val="32"/>
    </w:rPr>
  </w:style>
  <w:style w:type="character" w:customStyle="1" w:styleId="23">
    <w:name w:val="副标题 Char Char"/>
    <w:basedOn w:val="14"/>
    <w:link w:val="12"/>
    <w:uiPriority w:val="11"/>
    <w:rPr>
      <w:rFonts w:ascii="宋体" w:hAnsi="宋体" w:eastAsia="宋体" w:cs="黑体"/>
      <w:b/>
      <w:bCs/>
      <w:color w:val="000000"/>
      <w:kern w:val="28"/>
      <w:sz w:val="32"/>
      <w:szCs w:val="32"/>
    </w:rPr>
  </w:style>
  <w:style w:type="character" w:customStyle="1" w:styleId="24">
    <w:name w:val="标题 2 Char Char"/>
    <w:basedOn w:val="14"/>
    <w:link w:val="4"/>
    <w:uiPriority w:val="9"/>
    <w:rPr>
      <w:rFonts w:ascii="仿宋_GB2312" w:hAnsi="宋体" w:eastAsia="仿宋_GB2312" w:cs="宋体"/>
      <w:b/>
      <w:bCs/>
      <w:color w:val="333333"/>
      <w:sz w:val="30"/>
      <w:szCs w:val="30"/>
    </w:rPr>
  </w:style>
  <w:style w:type="character" w:customStyle="1" w:styleId="25">
    <w:name w:val="标题 3 Char Char"/>
    <w:basedOn w:val="14"/>
    <w:link w:val="5"/>
    <w:uiPriority w:val="9"/>
    <w:rPr>
      <w:rFonts w:ascii="仿宋_GB2312" w:hAnsi="宋体" w:eastAsia="仿宋_GB2312" w:cs="宋体"/>
      <w:b/>
      <w:bCs/>
      <w:color w:val="333333"/>
      <w:sz w:val="30"/>
      <w:szCs w:val="30"/>
    </w:rPr>
  </w:style>
  <w:style w:type="character" w:customStyle="1" w:styleId="26">
    <w:name w:val="标题 4 Char Char"/>
    <w:basedOn w:val="14"/>
    <w:link w:val="6"/>
    <w:uiPriority w:val="9"/>
    <w:rPr>
      <w:rFonts w:ascii="仿宋_GB2312" w:hAnsi="宋体" w:eastAsia="仿宋_GB2312" w:cs="宋体"/>
      <w:b/>
      <w:bCs/>
      <w:color w:val="333333"/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403</Words>
  <Characters>2302</Characters>
  <Lines>19</Lines>
  <Paragraphs>5</Paragraphs>
  <ScaleCrop>false</ScaleCrop>
  <LinksUpToDate>false</LinksUpToDate>
  <CharactersWithSpaces>0</CharactersWithSpaces>
  <Application>WPS Office 个人版_9.1.0.4405_{F1E327BC-269C-435d-A152-05C5408002CA}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2014-03-03T11:46:00Z</dcterms:created>
  <dc:creator>user</dc:creator>
  <cp:lastModifiedBy>Administrator</cp:lastModifiedBy>
  <cp:lastPrinted>2014-03-05T03:01:00Z</cp:lastPrinted>
  <dcterms:modified xsi:type="dcterms:W3CDTF">2014-03-05T05:19:39Z</dcterms:modified>
  <dc:title>共青团中央办公厅关于开展学校共青团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