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950" w:type="dxa"/>
        <w:jc w:val="center"/>
        <w:tblCellSpacing w:w="0" w:type="dxa"/>
        <w:tblCellMar>
          <w:left w:w="0" w:type="dxa"/>
          <w:right w:w="0" w:type="dxa"/>
        </w:tblCellMar>
        <w:tblLook w:val="04A0"/>
      </w:tblPr>
      <w:tblGrid>
        <w:gridCol w:w="1915"/>
        <w:gridCol w:w="3096"/>
        <w:gridCol w:w="4554"/>
        <w:gridCol w:w="1385"/>
      </w:tblGrid>
      <w:tr w:rsidR="00FA36B1" w:rsidRPr="00FA36B1" w:rsidTr="00FA36B1">
        <w:trPr>
          <w:tblCellSpacing w:w="0" w:type="dxa"/>
          <w:jc w:val="center"/>
        </w:trPr>
        <w:tc>
          <w:tcPr>
            <w:tcW w:w="0" w:type="auto"/>
            <w:gridSpan w:val="4"/>
            <w:vAlign w:val="center"/>
            <w:hideMark/>
          </w:tcPr>
          <w:p w:rsidR="00FA36B1" w:rsidRPr="00FA36B1" w:rsidRDefault="00FA36B1" w:rsidP="00FA36B1">
            <w:pPr>
              <w:widowControl/>
              <w:spacing w:before="750" w:after="100" w:afterAutospacing="1"/>
              <w:jc w:val="center"/>
              <w:rPr>
                <w:rFonts w:ascii="黑体" w:eastAsia="黑体" w:hAnsi="宋体" w:cs="宋体"/>
                <w:color w:val="000000"/>
                <w:spacing w:val="15"/>
                <w:kern w:val="0"/>
                <w:sz w:val="41"/>
                <w:szCs w:val="41"/>
              </w:rPr>
            </w:pPr>
            <w:r w:rsidRPr="00FA36B1">
              <w:rPr>
                <w:rFonts w:ascii="黑体" w:eastAsia="黑体" w:hAnsi="宋体" w:cs="宋体" w:hint="eastAsia"/>
                <w:color w:val="000000"/>
                <w:spacing w:val="15"/>
                <w:kern w:val="0"/>
                <w:sz w:val="41"/>
                <w:szCs w:val="41"/>
              </w:rPr>
              <w:t>上海市青年五四奖章（集体）审批表</w:t>
            </w:r>
          </w:p>
        </w:tc>
      </w:tr>
      <w:tr w:rsidR="00FA36B1" w:rsidRPr="00FA36B1" w:rsidTr="00FA36B1">
        <w:trPr>
          <w:tblCellSpacing w:w="0" w:type="dxa"/>
          <w:jc w:val="center"/>
        </w:trPr>
        <w:tc>
          <w:tcPr>
            <w:tcW w:w="0" w:type="auto"/>
            <w:gridSpan w:val="4"/>
            <w:vAlign w:val="center"/>
            <w:hideMark/>
          </w:tcPr>
          <w:p w:rsidR="00FA36B1" w:rsidRPr="00FA36B1" w:rsidRDefault="00FA36B1" w:rsidP="00FA36B1">
            <w:pPr>
              <w:widowControl/>
              <w:jc w:val="left"/>
              <w:rPr>
                <w:rFonts w:ascii="宋体" w:eastAsia="宋体" w:hAnsi="宋体" w:cs="宋体"/>
                <w:color w:val="000000"/>
                <w:spacing w:val="15"/>
                <w:kern w:val="0"/>
                <w:sz w:val="18"/>
                <w:szCs w:val="18"/>
              </w:rPr>
            </w:pPr>
          </w:p>
        </w:tc>
      </w:tr>
      <w:tr w:rsidR="00FA36B1" w:rsidRPr="00FA36B1" w:rsidTr="00FA36B1">
        <w:trPr>
          <w:trHeight w:val="3150"/>
          <w:tblCellSpacing w:w="0" w:type="dxa"/>
          <w:jc w:val="center"/>
        </w:trPr>
        <w:tc>
          <w:tcPr>
            <w:tcW w:w="0" w:type="auto"/>
            <w:gridSpan w:val="4"/>
            <w:vAlign w:val="center"/>
            <w:hideMark/>
          </w:tcPr>
          <w:p w:rsidR="00FA36B1" w:rsidRPr="00FA36B1" w:rsidRDefault="00FA36B1" w:rsidP="00FA36B1">
            <w:pPr>
              <w:widowControl/>
              <w:jc w:val="left"/>
              <w:rPr>
                <w:rFonts w:ascii="宋体" w:eastAsia="宋体" w:hAnsi="宋体" w:cs="宋体"/>
                <w:color w:val="000000"/>
                <w:spacing w:val="15"/>
                <w:kern w:val="0"/>
                <w:sz w:val="18"/>
                <w:szCs w:val="18"/>
              </w:rPr>
            </w:pPr>
            <w:r w:rsidRPr="00FA36B1">
              <w:rPr>
                <w:rFonts w:ascii="宋体" w:eastAsia="宋体" w:hAnsi="宋体" w:cs="宋体"/>
                <w:color w:val="000000"/>
                <w:spacing w:val="15"/>
                <w:kern w:val="0"/>
                <w:sz w:val="18"/>
                <w:szCs w:val="18"/>
              </w:rPr>
              <w:t xml:space="preserve">  </w:t>
            </w:r>
          </w:p>
        </w:tc>
      </w:tr>
      <w:tr w:rsidR="00FA36B1" w:rsidRPr="00FA36B1" w:rsidTr="00FA36B1">
        <w:trPr>
          <w:trHeight w:val="600"/>
          <w:tblCellSpacing w:w="0" w:type="dxa"/>
          <w:jc w:val="center"/>
        </w:trPr>
        <w:tc>
          <w:tcPr>
            <w:tcW w:w="2325" w:type="dxa"/>
            <w:tcMar>
              <w:top w:w="75" w:type="dxa"/>
              <w:left w:w="0" w:type="dxa"/>
              <w:bottom w:w="0" w:type="dxa"/>
              <w:right w:w="0" w:type="dxa"/>
            </w:tcMar>
            <w:vAlign w:val="center"/>
            <w:hideMark/>
          </w:tcPr>
          <w:p w:rsidR="00FA36B1" w:rsidRPr="00FA36B1" w:rsidRDefault="00FA36B1" w:rsidP="00FA36B1">
            <w:pPr>
              <w:widowControl/>
              <w:jc w:val="left"/>
              <w:rPr>
                <w:rFonts w:ascii="黑体" w:eastAsia="黑体" w:hAnsi="ˎ̥" w:cs="宋体"/>
                <w:color w:val="000000"/>
                <w:spacing w:val="15"/>
                <w:kern w:val="0"/>
                <w:sz w:val="30"/>
                <w:szCs w:val="30"/>
              </w:rPr>
            </w:pPr>
            <w:r w:rsidRPr="00FA36B1">
              <w:rPr>
                <w:rFonts w:ascii="黑体" w:eastAsia="黑体" w:hAnsi="ˎ̥" w:cs="宋体" w:hint="eastAsia"/>
                <w:color w:val="000000"/>
                <w:spacing w:val="15"/>
                <w:kern w:val="0"/>
                <w:sz w:val="30"/>
                <w:szCs w:val="30"/>
              </w:rPr>
              <w:t> </w:t>
            </w:r>
            <w:r w:rsidRPr="00FA36B1">
              <w:rPr>
                <w:rFonts w:ascii="黑体" w:eastAsia="黑体" w:hAnsi="ˎ̥" w:cs="宋体" w:hint="eastAsia"/>
                <w:color w:val="000000"/>
                <w:spacing w:val="15"/>
                <w:kern w:val="0"/>
                <w:sz w:val="30"/>
                <w:szCs w:val="30"/>
              </w:rPr>
              <w:t xml:space="preserve"> </w:t>
            </w:r>
          </w:p>
        </w:tc>
        <w:tc>
          <w:tcPr>
            <w:tcW w:w="3300" w:type="dxa"/>
            <w:tcMar>
              <w:top w:w="75" w:type="dxa"/>
              <w:left w:w="0" w:type="dxa"/>
              <w:bottom w:w="0" w:type="dxa"/>
              <w:right w:w="0" w:type="dxa"/>
            </w:tcMar>
            <w:vAlign w:val="center"/>
            <w:hideMark/>
          </w:tcPr>
          <w:p w:rsidR="00FA36B1" w:rsidRPr="00FA36B1" w:rsidRDefault="00FA36B1" w:rsidP="00FA36B1">
            <w:pPr>
              <w:widowControl/>
              <w:jc w:val="left"/>
              <w:rPr>
                <w:rFonts w:ascii="黑体" w:eastAsia="黑体" w:hAnsi="ˎ̥" w:cs="宋体"/>
                <w:color w:val="000000"/>
                <w:spacing w:val="15"/>
                <w:kern w:val="0"/>
                <w:sz w:val="30"/>
                <w:szCs w:val="30"/>
              </w:rPr>
            </w:pPr>
            <w:r w:rsidRPr="00FA36B1">
              <w:rPr>
                <w:rFonts w:ascii="黑体" w:eastAsia="黑体" w:hAnsi="ˎ̥" w:cs="宋体" w:hint="eastAsia"/>
                <w:color w:val="000000"/>
                <w:spacing w:val="15"/>
                <w:kern w:val="0"/>
                <w:sz w:val="30"/>
                <w:szCs w:val="30"/>
              </w:rPr>
              <w:t>集</w:t>
            </w:r>
            <w:r w:rsidRPr="00FA36B1">
              <w:rPr>
                <w:rFonts w:ascii="黑体" w:eastAsia="黑体" w:hAnsi="ˎ̥" w:cs="宋体" w:hint="eastAsia"/>
                <w:color w:val="000000"/>
                <w:spacing w:val="15"/>
                <w:kern w:val="0"/>
                <w:sz w:val="30"/>
                <w:szCs w:val="30"/>
              </w:rPr>
              <w:t>  </w:t>
            </w:r>
            <w:r w:rsidRPr="00FA36B1">
              <w:rPr>
                <w:rFonts w:ascii="黑体" w:eastAsia="黑体" w:hAnsi="ˎ̥" w:cs="宋体" w:hint="eastAsia"/>
                <w:color w:val="000000"/>
                <w:spacing w:val="15"/>
                <w:kern w:val="0"/>
                <w:sz w:val="30"/>
                <w:szCs w:val="30"/>
              </w:rPr>
              <w:t>体</w:t>
            </w:r>
            <w:r w:rsidRPr="00FA36B1">
              <w:rPr>
                <w:rFonts w:ascii="黑体" w:eastAsia="黑体" w:hAnsi="ˎ̥" w:cs="宋体" w:hint="eastAsia"/>
                <w:color w:val="000000"/>
                <w:spacing w:val="15"/>
                <w:kern w:val="0"/>
                <w:sz w:val="30"/>
                <w:szCs w:val="30"/>
              </w:rPr>
              <w:t>  </w:t>
            </w:r>
            <w:r w:rsidRPr="00FA36B1">
              <w:rPr>
                <w:rFonts w:ascii="黑体" w:eastAsia="黑体" w:hAnsi="ˎ̥" w:cs="宋体" w:hint="eastAsia"/>
                <w:color w:val="000000"/>
                <w:spacing w:val="15"/>
                <w:kern w:val="0"/>
                <w:sz w:val="30"/>
                <w:szCs w:val="30"/>
              </w:rPr>
              <w:t>名</w:t>
            </w:r>
            <w:r w:rsidRPr="00FA36B1">
              <w:rPr>
                <w:rFonts w:ascii="黑体" w:eastAsia="黑体" w:hAnsi="ˎ̥" w:cs="宋体" w:hint="eastAsia"/>
                <w:color w:val="000000"/>
                <w:spacing w:val="15"/>
                <w:kern w:val="0"/>
                <w:sz w:val="30"/>
                <w:szCs w:val="30"/>
              </w:rPr>
              <w:t>  </w:t>
            </w:r>
            <w:r w:rsidRPr="00FA36B1">
              <w:rPr>
                <w:rFonts w:ascii="黑体" w:eastAsia="黑体" w:hAnsi="ˎ̥" w:cs="宋体" w:hint="eastAsia"/>
                <w:color w:val="000000"/>
                <w:spacing w:val="15"/>
                <w:kern w:val="0"/>
                <w:sz w:val="30"/>
                <w:szCs w:val="30"/>
              </w:rPr>
              <w:t xml:space="preserve">称： </w:t>
            </w:r>
          </w:p>
        </w:tc>
        <w:tc>
          <w:tcPr>
            <w:tcW w:w="5355" w:type="dxa"/>
            <w:tcMar>
              <w:top w:w="75" w:type="dxa"/>
              <w:left w:w="0" w:type="dxa"/>
              <w:bottom w:w="0" w:type="dxa"/>
              <w:right w:w="0" w:type="dxa"/>
            </w:tcMar>
            <w:vAlign w:val="center"/>
            <w:hideMark/>
          </w:tcPr>
          <w:p w:rsidR="00FA36B1" w:rsidRPr="00FA36B1" w:rsidRDefault="00FA36B1" w:rsidP="00FA36B1">
            <w:pPr>
              <w:widowControl/>
              <w:jc w:val="left"/>
              <w:rPr>
                <w:rFonts w:ascii="黑体" w:eastAsia="黑体" w:hAnsi="ˎ̥" w:cs="宋体"/>
                <w:color w:val="000000"/>
                <w:spacing w:val="15"/>
                <w:kern w:val="0"/>
                <w:sz w:val="30"/>
                <w:szCs w:val="30"/>
              </w:rPr>
            </w:pPr>
            <w:r w:rsidRPr="00FA36B1">
              <w:rPr>
                <w:rFonts w:ascii="黑体" w:eastAsia="黑体" w:hAnsi="ˎ̥" w:cs="宋体" w:hint="eastAsia"/>
                <w:color w:val="000000"/>
                <w:spacing w:val="15"/>
                <w:kern w:val="0"/>
                <w:sz w:val="30"/>
                <w:szCs w:val="30"/>
              </w:rPr>
              <w:t>上海外国语大学Across合唱团青年团队</w:t>
            </w:r>
            <w:r w:rsidRPr="00FA36B1">
              <w:rPr>
                <w:rFonts w:ascii="黑体" w:eastAsia="黑体" w:hAnsi="ˎ̥" w:cs="宋体" w:hint="eastAsia"/>
                <w:color w:val="000000"/>
                <w:spacing w:val="15"/>
                <w:kern w:val="0"/>
                <w:sz w:val="30"/>
                <w:szCs w:val="30"/>
              </w:rPr>
              <w:t> </w:t>
            </w:r>
            <w:r w:rsidRPr="00FA36B1">
              <w:rPr>
                <w:rFonts w:ascii="黑体" w:eastAsia="黑体" w:hAnsi="ˎ̥" w:cs="宋体" w:hint="eastAsia"/>
                <w:color w:val="000000"/>
                <w:spacing w:val="15"/>
                <w:kern w:val="0"/>
                <w:sz w:val="30"/>
                <w:szCs w:val="30"/>
              </w:rPr>
              <w:t xml:space="preserve"> </w:t>
            </w:r>
          </w:p>
        </w:tc>
        <w:tc>
          <w:tcPr>
            <w:tcW w:w="1695" w:type="dxa"/>
            <w:vAlign w:val="center"/>
            <w:hideMark/>
          </w:tcPr>
          <w:p w:rsidR="00FA36B1" w:rsidRPr="00FA36B1" w:rsidRDefault="00FA36B1" w:rsidP="00FA36B1">
            <w:pPr>
              <w:widowControl/>
              <w:jc w:val="left"/>
              <w:rPr>
                <w:rFonts w:ascii="宋体" w:eastAsia="宋体" w:hAnsi="宋体" w:cs="宋体"/>
                <w:color w:val="000000"/>
                <w:spacing w:val="15"/>
                <w:kern w:val="0"/>
                <w:sz w:val="18"/>
                <w:szCs w:val="18"/>
              </w:rPr>
            </w:pPr>
          </w:p>
        </w:tc>
      </w:tr>
      <w:tr w:rsidR="00FA36B1" w:rsidRPr="00FA36B1" w:rsidTr="00FA36B1">
        <w:trPr>
          <w:trHeight w:val="600"/>
          <w:tblCellSpacing w:w="0" w:type="dxa"/>
          <w:jc w:val="center"/>
        </w:trPr>
        <w:tc>
          <w:tcPr>
            <w:tcW w:w="0" w:type="auto"/>
            <w:tcMar>
              <w:top w:w="75" w:type="dxa"/>
              <w:left w:w="0" w:type="dxa"/>
              <w:bottom w:w="0" w:type="dxa"/>
              <w:right w:w="0" w:type="dxa"/>
            </w:tcMar>
            <w:vAlign w:val="center"/>
            <w:hideMark/>
          </w:tcPr>
          <w:p w:rsidR="00FA36B1" w:rsidRPr="00FA36B1" w:rsidRDefault="00FA36B1" w:rsidP="00FA36B1">
            <w:pPr>
              <w:widowControl/>
              <w:jc w:val="left"/>
              <w:rPr>
                <w:rFonts w:ascii="黑体" w:eastAsia="黑体" w:hAnsi="ˎ̥" w:cs="宋体"/>
                <w:color w:val="000000"/>
                <w:spacing w:val="15"/>
                <w:kern w:val="0"/>
                <w:sz w:val="30"/>
                <w:szCs w:val="30"/>
              </w:rPr>
            </w:pPr>
            <w:r w:rsidRPr="00FA36B1">
              <w:rPr>
                <w:rFonts w:ascii="黑体" w:eastAsia="黑体" w:hAnsi="ˎ̥" w:cs="宋体" w:hint="eastAsia"/>
                <w:color w:val="000000"/>
                <w:spacing w:val="15"/>
                <w:kern w:val="0"/>
                <w:sz w:val="30"/>
                <w:szCs w:val="30"/>
              </w:rPr>
              <w:t> </w:t>
            </w:r>
            <w:r w:rsidRPr="00FA36B1">
              <w:rPr>
                <w:rFonts w:ascii="黑体" w:eastAsia="黑体" w:hAnsi="ˎ̥" w:cs="宋体" w:hint="eastAsia"/>
                <w:color w:val="000000"/>
                <w:spacing w:val="15"/>
                <w:kern w:val="0"/>
                <w:sz w:val="30"/>
                <w:szCs w:val="30"/>
              </w:rPr>
              <w:t xml:space="preserve"> </w:t>
            </w:r>
          </w:p>
        </w:tc>
        <w:tc>
          <w:tcPr>
            <w:tcW w:w="0" w:type="auto"/>
            <w:tcMar>
              <w:top w:w="75" w:type="dxa"/>
              <w:left w:w="0" w:type="dxa"/>
              <w:bottom w:w="0" w:type="dxa"/>
              <w:right w:w="0" w:type="dxa"/>
            </w:tcMar>
            <w:vAlign w:val="center"/>
            <w:hideMark/>
          </w:tcPr>
          <w:p w:rsidR="00FA36B1" w:rsidRPr="00FA36B1" w:rsidRDefault="00FA36B1" w:rsidP="00FA36B1">
            <w:pPr>
              <w:widowControl/>
              <w:jc w:val="left"/>
              <w:rPr>
                <w:rFonts w:ascii="黑体" w:eastAsia="黑体" w:hAnsi="ˎ̥" w:cs="宋体"/>
                <w:color w:val="000000"/>
                <w:spacing w:val="15"/>
                <w:kern w:val="0"/>
                <w:sz w:val="30"/>
                <w:szCs w:val="30"/>
              </w:rPr>
            </w:pPr>
            <w:r w:rsidRPr="00FA36B1">
              <w:rPr>
                <w:rFonts w:ascii="黑体" w:eastAsia="黑体" w:hAnsi="ˎ̥" w:cs="宋体" w:hint="eastAsia"/>
                <w:color w:val="000000"/>
                <w:spacing w:val="15"/>
                <w:kern w:val="0"/>
                <w:sz w:val="30"/>
                <w:szCs w:val="30"/>
              </w:rPr>
              <w:t xml:space="preserve">推荐单位（盖章）： </w:t>
            </w:r>
          </w:p>
        </w:tc>
        <w:tc>
          <w:tcPr>
            <w:tcW w:w="0" w:type="auto"/>
            <w:tcMar>
              <w:top w:w="75" w:type="dxa"/>
              <w:left w:w="0" w:type="dxa"/>
              <w:bottom w:w="0" w:type="dxa"/>
              <w:right w:w="0" w:type="dxa"/>
            </w:tcMar>
            <w:vAlign w:val="center"/>
            <w:hideMark/>
          </w:tcPr>
          <w:p w:rsidR="00FA36B1" w:rsidRPr="00FA36B1" w:rsidRDefault="00FA36B1" w:rsidP="00FA36B1">
            <w:pPr>
              <w:widowControl/>
              <w:jc w:val="left"/>
              <w:rPr>
                <w:rFonts w:ascii="黑体" w:eastAsia="黑体" w:hAnsi="ˎ̥" w:cs="宋体"/>
                <w:color w:val="000000"/>
                <w:spacing w:val="15"/>
                <w:kern w:val="0"/>
                <w:sz w:val="30"/>
                <w:szCs w:val="30"/>
              </w:rPr>
            </w:pPr>
            <w:r w:rsidRPr="00FA36B1">
              <w:rPr>
                <w:rFonts w:ascii="黑体" w:eastAsia="黑体" w:hAnsi="ˎ̥" w:cs="宋体" w:hint="eastAsia"/>
                <w:color w:val="000000"/>
                <w:spacing w:val="15"/>
                <w:kern w:val="0"/>
                <w:sz w:val="30"/>
                <w:szCs w:val="30"/>
              </w:rPr>
              <w:t>上海外国语大学团委</w:t>
            </w:r>
            <w:r w:rsidRPr="00FA36B1">
              <w:rPr>
                <w:rFonts w:ascii="黑体" w:eastAsia="黑体" w:hAnsi="ˎ̥" w:cs="宋体" w:hint="eastAsia"/>
                <w:color w:val="000000"/>
                <w:spacing w:val="15"/>
                <w:kern w:val="0"/>
                <w:sz w:val="30"/>
                <w:szCs w:val="30"/>
              </w:rPr>
              <w:t> </w:t>
            </w:r>
            <w:r w:rsidRPr="00FA36B1">
              <w:rPr>
                <w:rFonts w:ascii="黑体" w:eastAsia="黑体" w:hAnsi="ˎ̥" w:cs="宋体" w:hint="eastAsia"/>
                <w:color w:val="000000"/>
                <w:spacing w:val="15"/>
                <w:kern w:val="0"/>
                <w:sz w:val="30"/>
                <w:szCs w:val="30"/>
              </w:rPr>
              <w:t xml:space="preserve"> </w:t>
            </w:r>
          </w:p>
        </w:tc>
        <w:tc>
          <w:tcPr>
            <w:tcW w:w="0" w:type="auto"/>
            <w:vAlign w:val="center"/>
            <w:hideMark/>
          </w:tcPr>
          <w:p w:rsidR="00FA36B1" w:rsidRPr="00FA36B1" w:rsidRDefault="00FA36B1" w:rsidP="00FA36B1">
            <w:pPr>
              <w:widowControl/>
              <w:jc w:val="left"/>
              <w:rPr>
                <w:rFonts w:ascii="宋体" w:eastAsia="宋体" w:hAnsi="宋体" w:cs="宋体"/>
                <w:color w:val="000000"/>
                <w:spacing w:val="15"/>
                <w:kern w:val="0"/>
                <w:sz w:val="18"/>
                <w:szCs w:val="18"/>
              </w:rPr>
            </w:pPr>
          </w:p>
        </w:tc>
      </w:tr>
      <w:tr w:rsidR="00FA36B1" w:rsidRPr="00FA36B1" w:rsidTr="00FA36B1">
        <w:trPr>
          <w:trHeight w:val="600"/>
          <w:tblCellSpacing w:w="0" w:type="dxa"/>
          <w:jc w:val="center"/>
        </w:trPr>
        <w:tc>
          <w:tcPr>
            <w:tcW w:w="0" w:type="auto"/>
            <w:tcMar>
              <w:top w:w="75" w:type="dxa"/>
              <w:left w:w="0" w:type="dxa"/>
              <w:bottom w:w="0" w:type="dxa"/>
              <w:right w:w="0" w:type="dxa"/>
            </w:tcMar>
            <w:vAlign w:val="center"/>
            <w:hideMark/>
          </w:tcPr>
          <w:p w:rsidR="00FA36B1" w:rsidRPr="00FA36B1" w:rsidRDefault="00FA36B1" w:rsidP="00FA36B1">
            <w:pPr>
              <w:widowControl/>
              <w:jc w:val="left"/>
              <w:rPr>
                <w:rFonts w:ascii="黑体" w:eastAsia="黑体" w:hAnsi="ˎ̥" w:cs="宋体"/>
                <w:color w:val="000000"/>
                <w:spacing w:val="15"/>
                <w:kern w:val="0"/>
                <w:sz w:val="30"/>
                <w:szCs w:val="30"/>
              </w:rPr>
            </w:pPr>
            <w:r w:rsidRPr="00FA36B1">
              <w:rPr>
                <w:rFonts w:ascii="黑体" w:eastAsia="黑体" w:hAnsi="ˎ̥" w:cs="宋体" w:hint="eastAsia"/>
                <w:color w:val="000000"/>
                <w:spacing w:val="15"/>
                <w:kern w:val="0"/>
                <w:sz w:val="30"/>
                <w:szCs w:val="30"/>
              </w:rPr>
              <w:t> </w:t>
            </w:r>
            <w:r w:rsidRPr="00FA36B1">
              <w:rPr>
                <w:rFonts w:ascii="黑体" w:eastAsia="黑体" w:hAnsi="ˎ̥" w:cs="宋体" w:hint="eastAsia"/>
                <w:color w:val="000000"/>
                <w:spacing w:val="15"/>
                <w:kern w:val="0"/>
                <w:sz w:val="30"/>
                <w:szCs w:val="30"/>
              </w:rPr>
              <w:t xml:space="preserve"> </w:t>
            </w:r>
          </w:p>
        </w:tc>
        <w:tc>
          <w:tcPr>
            <w:tcW w:w="0" w:type="auto"/>
            <w:tcMar>
              <w:top w:w="75" w:type="dxa"/>
              <w:left w:w="0" w:type="dxa"/>
              <w:bottom w:w="0" w:type="dxa"/>
              <w:right w:w="0" w:type="dxa"/>
            </w:tcMar>
            <w:vAlign w:val="center"/>
            <w:hideMark/>
          </w:tcPr>
          <w:p w:rsidR="00FA36B1" w:rsidRPr="00FA36B1" w:rsidRDefault="00FA36B1" w:rsidP="00FA36B1">
            <w:pPr>
              <w:widowControl/>
              <w:jc w:val="left"/>
              <w:rPr>
                <w:rFonts w:ascii="黑体" w:eastAsia="黑体" w:hAnsi="ˎ̥" w:cs="宋体"/>
                <w:color w:val="000000"/>
                <w:spacing w:val="15"/>
                <w:kern w:val="0"/>
                <w:sz w:val="30"/>
                <w:szCs w:val="30"/>
              </w:rPr>
            </w:pPr>
            <w:r w:rsidRPr="00FA36B1">
              <w:rPr>
                <w:rFonts w:ascii="黑体" w:eastAsia="黑体" w:hAnsi="ˎ̥" w:cs="宋体" w:hint="eastAsia"/>
                <w:color w:val="000000"/>
                <w:spacing w:val="15"/>
                <w:kern w:val="0"/>
                <w:sz w:val="30"/>
                <w:szCs w:val="30"/>
              </w:rPr>
              <w:t>填</w:t>
            </w:r>
            <w:r w:rsidRPr="00FA36B1">
              <w:rPr>
                <w:rFonts w:ascii="黑体" w:eastAsia="黑体" w:hAnsi="ˎ̥" w:cs="宋体" w:hint="eastAsia"/>
                <w:color w:val="000000"/>
                <w:spacing w:val="15"/>
                <w:kern w:val="0"/>
                <w:sz w:val="30"/>
                <w:szCs w:val="30"/>
              </w:rPr>
              <w:t>  </w:t>
            </w:r>
            <w:r w:rsidRPr="00FA36B1">
              <w:rPr>
                <w:rFonts w:ascii="黑体" w:eastAsia="黑体" w:hAnsi="ˎ̥" w:cs="宋体" w:hint="eastAsia"/>
                <w:color w:val="000000"/>
                <w:spacing w:val="15"/>
                <w:kern w:val="0"/>
                <w:sz w:val="30"/>
                <w:szCs w:val="30"/>
              </w:rPr>
              <w:t>报</w:t>
            </w:r>
            <w:r w:rsidRPr="00FA36B1">
              <w:rPr>
                <w:rFonts w:ascii="黑体" w:eastAsia="黑体" w:hAnsi="ˎ̥" w:cs="宋体" w:hint="eastAsia"/>
                <w:color w:val="000000"/>
                <w:spacing w:val="15"/>
                <w:kern w:val="0"/>
                <w:sz w:val="30"/>
                <w:szCs w:val="30"/>
              </w:rPr>
              <w:t>  </w:t>
            </w:r>
            <w:r w:rsidRPr="00FA36B1">
              <w:rPr>
                <w:rFonts w:ascii="黑体" w:eastAsia="黑体" w:hAnsi="ˎ̥" w:cs="宋体" w:hint="eastAsia"/>
                <w:color w:val="000000"/>
                <w:spacing w:val="15"/>
                <w:kern w:val="0"/>
                <w:sz w:val="30"/>
                <w:szCs w:val="30"/>
              </w:rPr>
              <w:t>时</w:t>
            </w:r>
            <w:r w:rsidRPr="00FA36B1">
              <w:rPr>
                <w:rFonts w:ascii="黑体" w:eastAsia="黑体" w:hAnsi="ˎ̥" w:cs="宋体" w:hint="eastAsia"/>
                <w:color w:val="000000"/>
                <w:spacing w:val="15"/>
                <w:kern w:val="0"/>
                <w:sz w:val="30"/>
                <w:szCs w:val="30"/>
              </w:rPr>
              <w:t>  </w:t>
            </w:r>
            <w:r w:rsidRPr="00FA36B1">
              <w:rPr>
                <w:rFonts w:ascii="黑体" w:eastAsia="黑体" w:hAnsi="ˎ̥" w:cs="宋体" w:hint="eastAsia"/>
                <w:color w:val="000000"/>
                <w:spacing w:val="15"/>
                <w:kern w:val="0"/>
                <w:sz w:val="30"/>
                <w:szCs w:val="30"/>
              </w:rPr>
              <w:t xml:space="preserve">间： </w:t>
            </w:r>
          </w:p>
        </w:tc>
        <w:tc>
          <w:tcPr>
            <w:tcW w:w="0" w:type="auto"/>
            <w:tcMar>
              <w:top w:w="75" w:type="dxa"/>
              <w:left w:w="0" w:type="dxa"/>
              <w:bottom w:w="0" w:type="dxa"/>
              <w:right w:w="0" w:type="dxa"/>
            </w:tcMar>
            <w:vAlign w:val="center"/>
            <w:hideMark/>
          </w:tcPr>
          <w:p w:rsidR="00FA36B1" w:rsidRPr="00FA36B1" w:rsidRDefault="00FA36B1" w:rsidP="00FA36B1">
            <w:pPr>
              <w:widowControl/>
              <w:jc w:val="left"/>
              <w:rPr>
                <w:rFonts w:ascii="黑体" w:eastAsia="黑体" w:hAnsi="ˎ̥" w:cs="宋体"/>
                <w:color w:val="000000"/>
                <w:spacing w:val="15"/>
                <w:kern w:val="0"/>
                <w:sz w:val="30"/>
                <w:szCs w:val="30"/>
              </w:rPr>
            </w:pPr>
            <w:r w:rsidRPr="00FA36B1">
              <w:rPr>
                <w:rFonts w:ascii="黑体" w:eastAsia="黑体" w:hAnsi="ˎ̥" w:cs="宋体" w:hint="eastAsia"/>
                <w:color w:val="000000"/>
                <w:spacing w:val="15"/>
                <w:kern w:val="0"/>
                <w:sz w:val="30"/>
                <w:szCs w:val="30"/>
              </w:rPr>
              <w:t>2015年1月8日</w:t>
            </w:r>
            <w:r w:rsidRPr="00FA36B1">
              <w:rPr>
                <w:rFonts w:ascii="黑体" w:eastAsia="黑体" w:hAnsi="ˎ̥" w:cs="宋体" w:hint="eastAsia"/>
                <w:color w:val="000000"/>
                <w:spacing w:val="15"/>
                <w:kern w:val="0"/>
                <w:sz w:val="30"/>
                <w:szCs w:val="30"/>
              </w:rPr>
              <w:t> </w:t>
            </w:r>
            <w:r w:rsidRPr="00FA36B1">
              <w:rPr>
                <w:rFonts w:ascii="黑体" w:eastAsia="黑体" w:hAnsi="ˎ̥" w:cs="宋体" w:hint="eastAsia"/>
                <w:color w:val="000000"/>
                <w:spacing w:val="15"/>
                <w:kern w:val="0"/>
                <w:sz w:val="30"/>
                <w:szCs w:val="30"/>
              </w:rPr>
              <w:t xml:space="preserve"> </w:t>
            </w:r>
          </w:p>
        </w:tc>
        <w:tc>
          <w:tcPr>
            <w:tcW w:w="0" w:type="auto"/>
            <w:vAlign w:val="center"/>
            <w:hideMark/>
          </w:tcPr>
          <w:p w:rsidR="00FA36B1" w:rsidRPr="00FA36B1" w:rsidRDefault="00FA36B1" w:rsidP="00FA36B1">
            <w:pPr>
              <w:widowControl/>
              <w:jc w:val="left"/>
              <w:rPr>
                <w:rFonts w:ascii="宋体" w:eastAsia="宋体" w:hAnsi="宋体" w:cs="宋体"/>
                <w:color w:val="000000"/>
                <w:spacing w:val="15"/>
                <w:kern w:val="0"/>
                <w:sz w:val="18"/>
                <w:szCs w:val="18"/>
              </w:rPr>
            </w:pPr>
          </w:p>
        </w:tc>
      </w:tr>
      <w:tr w:rsidR="00FA36B1" w:rsidRPr="00FA36B1" w:rsidTr="00FA36B1">
        <w:trPr>
          <w:trHeight w:val="4200"/>
          <w:tblCellSpacing w:w="0" w:type="dxa"/>
          <w:jc w:val="center"/>
        </w:trPr>
        <w:tc>
          <w:tcPr>
            <w:tcW w:w="0" w:type="auto"/>
            <w:gridSpan w:val="4"/>
            <w:vAlign w:val="center"/>
            <w:hideMark/>
          </w:tcPr>
          <w:p w:rsidR="00FA36B1" w:rsidRDefault="00FA36B1" w:rsidP="00FA36B1">
            <w:pPr>
              <w:widowControl/>
              <w:jc w:val="left"/>
              <w:rPr>
                <w:rFonts w:ascii="宋体" w:eastAsia="宋体" w:hAnsi="宋体" w:cs="宋体" w:hint="eastAsia"/>
                <w:color w:val="000000"/>
                <w:spacing w:val="15"/>
                <w:kern w:val="0"/>
                <w:sz w:val="18"/>
                <w:szCs w:val="18"/>
              </w:rPr>
            </w:pPr>
          </w:p>
          <w:p w:rsidR="00FA36B1" w:rsidRDefault="00FA36B1" w:rsidP="00FA36B1">
            <w:pPr>
              <w:widowControl/>
              <w:jc w:val="left"/>
              <w:rPr>
                <w:rFonts w:ascii="宋体" w:eastAsia="宋体" w:hAnsi="宋体" w:cs="宋体" w:hint="eastAsia"/>
                <w:color w:val="000000"/>
                <w:spacing w:val="15"/>
                <w:kern w:val="0"/>
                <w:sz w:val="18"/>
                <w:szCs w:val="18"/>
              </w:rPr>
            </w:pPr>
          </w:p>
          <w:p w:rsidR="00FA36B1" w:rsidRDefault="00FA36B1" w:rsidP="00FA36B1">
            <w:pPr>
              <w:widowControl/>
              <w:jc w:val="left"/>
              <w:rPr>
                <w:rFonts w:ascii="宋体" w:eastAsia="宋体" w:hAnsi="宋体" w:cs="宋体" w:hint="eastAsia"/>
                <w:color w:val="000000"/>
                <w:spacing w:val="15"/>
                <w:kern w:val="0"/>
                <w:sz w:val="18"/>
                <w:szCs w:val="18"/>
              </w:rPr>
            </w:pPr>
          </w:p>
          <w:p w:rsidR="00FA36B1" w:rsidRDefault="00FA36B1" w:rsidP="00FA36B1">
            <w:pPr>
              <w:widowControl/>
              <w:jc w:val="left"/>
              <w:rPr>
                <w:rFonts w:ascii="宋体" w:eastAsia="宋体" w:hAnsi="宋体" w:cs="宋体" w:hint="eastAsia"/>
                <w:color w:val="000000"/>
                <w:spacing w:val="15"/>
                <w:kern w:val="0"/>
                <w:sz w:val="18"/>
                <w:szCs w:val="18"/>
              </w:rPr>
            </w:pPr>
          </w:p>
          <w:p w:rsidR="00FA36B1" w:rsidRDefault="00FA36B1" w:rsidP="00FA36B1">
            <w:pPr>
              <w:widowControl/>
              <w:jc w:val="left"/>
              <w:rPr>
                <w:rFonts w:ascii="宋体" w:eastAsia="宋体" w:hAnsi="宋体" w:cs="宋体" w:hint="eastAsia"/>
                <w:color w:val="000000"/>
                <w:spacing w:val="15"/>
                <w:kern w:val="0"/>
                <w:sz w:val="18"/>
                <w:szCs w:val="18"/>
              </w:rPr>
            </w:pPr>
          </w:p>
          <w:p w:rsidR="00FA36B1" w:rsidRDefault="00FA36B1" w:rsidP="00FA36B1">
            <w:pPr>
              <w:widowControl/>
              <w:jc w:val="left"/>
              <w:rPr>
                <w:rFonts w:ascii="宋体" w:eastAsia="宋体" w:hAnsi="宋体" w:cs="宋体" w:hint="eastAsia"/>
                <w:color w:val="000000"/>
                <w:spacing w:val="15"/>
                <w:kern w:val="0"/>
                <w:sz w:val="18"/>
                <w:szCs w:val="18"/>
              </w:rPr>
            </w:pPr>
          </w:p>
          <w:p w:rsidR="00FA36B1" w:rsidRDefault="00FA36B1" w:rsidP="00FA36B1">
            <w:pPr>
              <w:widowControl/>
              <w:jc w:val="left"/>
              <w:rPr>
                <w:rFonts w:ascii="宋体" w:eastAsia="宋体" w:hAnsi="宋体" w:cs="宋体" w:hint="eastAsia"/>
                <w:color w:val="000000"/>
                <w:spacing w:val="15"/>
                <w:kern w:val="0"/>
                <w:sz w:val="18"/>
                <w:szCs w:val="18"/>
              </w:rPr>
            </w:pPr>
          </w:p>
          <w:p w:rsidR="00FA36B1" w:rsidRDefault="00FA36B1" w:rsidP="00FA36B1">
            <w:pPr>
              <w:widowControl/>
              <w:jc w:val="left"/>
              <w:rPr>
                <w:rFonts w:ascii="宋体" w:eastAsia="宋体" w:hAnsi="宋体" w:cs="宋体" w:hint="eastAsia"/>
                <w:color w:val="000000"/>
                <w:spacing w:val="15"/>
                <w:kern w:val="0"/>
                <w:sz w:val="18"/>
                <w:szCs w:val="18"/>
              </w:rPr>
            </w:pPr>
          </w:p>
          <w:p w:rsidR="00FA36B1" w:rsidRDefault="00FA36B1" w:rsidP="00FA36B1">
            <w:pPr>
              <w:widowControl/>
              <w:jc w:val="left"/>
              <w:rPr>
                <w:rFonts w:ascii="宋体" w:eastAsia="宋体" w:hAnsi="宋体" w:cs="宋体" w:hint="eastAsia"/>
                <w:color w:val="000000"/>
                <w:spacing w:val="15"/>
                <w:kern w:val="0"/>
                <w:sz w:val="18"/>
                <w:szCs w:val="18"/>
              </w:rPr>
            </w:pPr>
          </w:p>
          <w:p w:rsidR="00FA36B1" w:rsidRDefault="00FA36B1" w:rsidP="00FA36B1">
            <w:pPr>
              <w:widowControl/>
              <w:jc w:val="left"/>
              <w:rPr>
                <w:rFonts w:ascii="宋体" w:eastAsia="宋体" w:hAnsi="宋体" w:cs="宋体" w:hint="eastAsia"/>
                <w:color w:val="000000"/>
                <w:spacing w:val="15"/>
                <w:kern w:val="0"/>
                <w:sz w:val="18"/>
                <w:szCs w:val="18"/>
              </w:rPr>
            </w:pPr>
          </w:p>
          <w:p w:rsidR="00FA36B1" w:rsidRDefault="00FA36B1" w:rsidP="00FA36B1">
            <w:pPr>
              <w:widowControl/>
              <w:jc w:val="left"/>
              <w:rPr>
                <w:rFonts w:ascii="宋体" w:eastAsia="宋体" w:hAnsi="宋体" w:cs="宋体" w:hint="eastAsia"/>
                <w:color w:val="000000"/>
                <w:spacing w:val="15"/>
                <w:kern w:val="0"/>
                <w:sz w:val="18"/>
                <w:szCs w:val="18"/>
              </w:rPr>
            </w:pPr>
          </w:p>
          <w:p w:rsidR="00FA36B1" w:rsidRDefault="00FA36B1" w:rsidP="00FA36B1">
            <w:pPr>
              <w:widowControl/>
              <w:jc w:val="left"/>
              <w:rPr>
                <w:rFonts w:ascii="宋体" w:eastAsia="宋体" w:hAnsi="宋体" w:cs="宋体" w:hint="eastAsia"/>
                <w:color w:val="000000"/>
                <w:spacing w:val="15"/>
                <w:kern w:val="0"/>
                <w:sz w:val="18"/>
                <w:szCs w:val="18"/>
              </w:rPr>
            </w:pPr>
          </w:p>
          <w:p w:rsidR="00FA36B1" w:rsidRDefault="00FA36B1" w:rsidP="00FA36B1">
            <w:pPr>
              <w:widowControl/>
              <w:jc w:val="left"/>
              <w:rPr>
                <w:rFonts w:ascii="宋体" w:eastAsia="宋体" w:hAnsi="宋体" w:cs="宋体" w:hint="eastAsia"/>
                <w:color w:val="000000"/>
                <w:spacing w:val="15"/>
                <w:kern w:val="0"/>
                <w:sz w:val="18"/>
                <w:szCs w:val="18"/>
              </w:rPr>
            </w:pPr>
          </w:p>
          <w:p w:rsidR="00FA36B1" w:rsidRDefault="00FA36B1" w:rsidP="00FA36B1">
            <w:pPr>
              <w:widowControl/>
              <w:jc w:val="left"/>
              <w:rPr>
                <w:rFonts w:ascii="宋体" w:eastAsia="宋体" w:hAnsi="宋体" w:cs="宋体" w:hint="eastAsia"/>
                <w:color w:val="000000"/>
                <w:spacing w:val="15"/>
                <w:kern w:val="0"/>
                <w:sz w:val="18"/>
                <w:szCs w:val="18"/>
              </w:rPr>
            </w:pPr>
          </w:p>
          <w:p w:rsidR="00FA36B1" w:rsidRDefault="00FA36B1" w:rsidP="00FA36B1">
            <w:pPr>
              <w:widowControl/>
              <w:jc w:val="left"/>
              <w:rPr>
                <w:rFonts w:ascii="宋体" w:eastAsia="宋体" w:hAnsi="宋体" w:cs="宋体" w:hint="eastAsia"/>
                <w:color w:val="000000"/>
                <w:spacing w:val="15"/>
                <w:kern w:val="0"/>
                <w:sz w:val="18"/>
                <w:szCs w:val="18"/>
              </w:rPr>
            </w:pPr>
          </w:p>
          <w:p w:rsidR="00FA36B1" w:rsidRDefault="00FA36B1" w:rsidP="00FA36B1">
            <w:pPr>
              <w:widowControl/>
              <w:jc w:val="left"/>
              <w:rPr>
                <w:rFonts w:ascii="宋体" w:eastAsia="宋体" w:hAnsi="宋体" w:cs="宋体" w:hint="eastAsia"/>
                <w:color w:val="000000"/>
                <w:spacing w:val="15"/>
                <w:kern w:val="0"/>
                <w:sz w:val="18"/>
                <w:szCs w:val="18"/>
              </w:rPr>
            </w:pPr>
          </w:p>
          <w:p w:rsidR="00FA36B1" w:rsidRDefault="00FA36B1" w:rsidP="00FA36B1">
            <w:pPr>
              <w:widowControl/>
              <w:jc w:val="left"/>
              <w:rPr>
                <w:rFonts w:ascii="宋体" w:eastAsia="宋体" w:hAnsi="宋体" w:cs="宋体" w:hint="eastAsia"/>
                <w:color w:val="000000"/>
                <w:spacing w:val="15"/>
                <w:kern w:val="0"/>
                <w:sz w:val="18"/>
                <w:szCs w:val="18"/>
              </w:rPr>
            </w:pPr>
          </w:p>
          <w:p w:rsidR="00FA36B1" w:rsidRPr="00FA36B1" w:rsidRDefault="00FA36B1" w:rsidP="00FA36B1">
            <w:pPr>
              <w:widowControl/>
              <w:jc w:val="left"/>
              <w:rPr>
                <w:rFonts w:ascii="宋体" w:eastAsia="宋体" w:hAnsi="宋体" w:cs="宋体"/>
                <w:color w:val="000000"/>
                <w:spacing w:val="15"/>
                <w:kern w:val="0"/>
                <w:sz w:val="18"/>
                <w:szCs w:val="18"/>
              </w:rPr>
            </w:pPr>
          </w:p>
        </w:tc>
      </w:tr>
    </w:tbl>
    <w:p w:rsidR="00FA36B1" w:rsidRPr="00FA36B1" w:rsidRDefault="00FA36B1" w:rsidP="00FA36B1">
      <w:pPr>
        <w:widowControl/>
        <w:jc w:val="center"/>
        <w:rPr>
          <w:rFonts w:ascii="宋体" w:eastAsia="宋体" w:hAnsi="宋体" w:cs="宋体"/>
          <w:vanish/>
          <w:spacing w:val="15"/>
          <w:kern w:val="0"/>
          <w:sz w:val="18"/>
          <w:szCs w:val="18"/>
        </w:rPr>
      </w:pPr>
    </w:p>
    <w:tbl>
      <w:tblPr>
        <w:tblW w:w="10950" w:type="dxa"/>
        <w:jc w:val="center"/>
        <w:tblBorders>
          <w:top w:val="single" w:sz="12" w:space="0" w:color="000000"/>
          <w:left w:val="single" w:sz="12" w:space="0" w:color="000000"/>
          <w:bottom w:val="single" w:sz="12" w:space="0" w:color="000000"/>
          <w:right w:val="single" w:sz="12" w:space="0" w:color="000000"/>
        </w:tblBorders>
        <w:tblCellMar>
          <w:left w:w="0" w:type="dxa"/>
          <w:right w:w="0" w:type="dxa"/>
        </w:tblCellMar>
        <w:tblLook w:val="04A0"/>
      </w:tblPr>
      <w:tblGrid>
        <w:gridCol w:w="2315"/>
        <w:gridCol w:w="303"/>
        <w:gridCol w:w="1581"/>
        <w:gridCol w:w="1444"/>
        <w:gridCol w:w="1581"/>
        <w:gridCol w:w="3726"/>
      </w:tblGrid>
      <w:tr w:rsidR="00FA36B1" w:rsidRPr="00FA36B1" w:rsidTr="00FA36B1">
        <w:trPr>
          <w:trHeight w:val="450"/>
          <w:jc w:val="center"/>
        </w:trPr>
        <w:tc>
          <w:tcPr>
            <w:tcW w:w="2315" w:type="dxa"/>
            <w:tcBorders>
              <w:top w:val="outset" w:sz="6" w:space="0" w:color="000000"/>
              <w:left w:val="outset" w:sz="6" w:space="0" w:color="000000"/>
              <w:bottom w:val="outset" w:sz="6" w:space="0" w:color="000000"/>
              <w:right w:val="outset" w:sz="6" w:space="0" w:color="000000"/>
            </w:tcBorders>
            <w:vAlign w:val="center"/>
            <w:hideMark/>
          </w:tcPr>
          <w:p w:rsidR="00FA36B1" w:rsidRPr="00FA36B1" w:rsidRDefault="00FA36B1" w:rsidP="00FA36B1">
            <w:pPr>
              <w:widowControl/>
              <w:spacing w:before="100" w:beforeAutospacing="1" w:after="100" w:afterAutospacing="1"/>
              <w:jc w:val="center"/>
              <w:rPr>
                <w:rFonts w:ascii="宋体" w:eastAsia="宋体" w:hAnsi="宋体" w:cs="宋体"/>
                <w:color w:val="000000"/>
                <w:spacing w:val="15"/>
                <w:kern w:val="0"/>
                <w:sz w:val="24"/>
                <w:szCs w:val="24"/>
              </w:rPr>
            </w:pPr>
            <w:r w:rsidRPr="00FA36B1">
              <w:rPr>
                <w:rFonts w:ascii="宋体" w:eastAsia="宋体" w:hAnsi="宋体" w:cs="宋体" w:hint="eastAsia"/>
                <w:color w:val="000000"/>
                <w:spacing w:val="15"/>
                <w:kern w:val="0"/>
                <w:sz w:val="24"/>
                <w:szCs w:val="24"/>
              </w:rPr>
              <w:lastRenderedPageBreak/>
              <w:t xml:space="preserve">集体名称 </w:t>
            </w:r>
          </w:p>
        </w:tc>
        <w:tc>
          <w:tcPr>
            <w:tcW w:w="8635" w:type="dxa"/>
            <w:gridSpan w:val="5"/>
            <w:tcBorders>
              <w:top w:val="outset" w:sz="6" w:space="0" w:color="000000"/>
              <w:left w:val="outset" w:sz="6" w:space="0" w:color="000000"/>
              <w:bottom w:val="outset" w:sz="6" w:space="0" w:color="000000"/>
              <w:right w:val="outset" w:sz="6" w:space="0" w:color="000000"/>
            </w:tcBorders>
            <w:vAlign w:val="center"/>
            <w:hideMark/>
          </w:tcPr>
          <w:p w:rsidR="00FA36B1" w:rsidRPr="00FA36B1" w:rsidRDefault="00FA36B1" w:rsidP="00FA36B1">
            <w:pPr>
              <w:widowControl/>
              <w:jc w:val="left"/>
              <w:rPr>
                <w:rFonts w:ascii="宋体" w:eastAsia="宋体" w:hAnsi="宋体" w:cs="宋体"/>
                <w:color w:val="000000"/>
                <w:spacing w:val="15"/>
                <w:kern w:val="0"/>
                <w:sz w:val="18"/>
                <w:szCs w:val="18"/>
              </w:rPr>
            </w:pPr>
            <w:r w:rsidRPr="00FA36B1">
              <w:rPr>
                <w:rFonts w:ascii="宋体" w:eastAsia="宋体" w:hAnsi="宋体" w:cs="宋体"/>
                <w:color w:val="000000"/>
                <w:spacing w:val="15"/>
                <w:kern w:val="0"/>
                <w:sz w:val="24"/>
              </w:rPr>
              <w:t>上海外国语大学Across合唱团青年团队</w:t>
            </w:r>
            <w:r w:rsidRPr="00FA36B1">
              <w:rPr>
                <w:rFonts w:ascii="宋体" w:eastAsia="宋体" w:hAnsi="宋体" w:cs="宋体"/>
                <w:color w:val="000000"/>
                <w:spacing w:val="15"/>
                <w:kern w:val="0"/>
                <w:sz w:val="18"/>
                <w:szCs w:val="18"/>
              </w:rPr>
              <w:t xml:space="preserve"> </w:t>
            </w:r>
          </w:p>
        </w:tc>
      </w:tr>
      <w:tr w:rsidR="00FA36B1" w:rsidRPr="00FA36B1" w:rsidTr="00FA36B1">
        <w:trPr>
          <w:trHeight w:val="450"/>
          <w:jc w:val="center"/>
        </w:trPr>
        <w:tc>
          <w:tcPr>
            <w:tcW w:w="2315" w:type="dxa"/>
            <w:tcBorders>
              <w:top w:val="outset" w:sz="6" w:space="0" w:color="000000"/>
              <w:left w:val="outset" w:sz="6" w:space="0" w:color="000000"/>
              <w:bottom w:val="outset" w:sz="6" w:space="0" w:color="000000"/>
              <w:right w:val="outset" w:sz="6" w:space="0" w:color="000000"/>
            </w:tcBorders>
            <w:vAlign w:val="center"/>
            <w:hideMark/>
          </w:tcPr>
          <w:p w:rsidR="00FA36B1" w:rsidRPr="00FA36B1" w:rsidRDefault="00FA36B1" w:rsidP="00FA36B1">
            <w:pPr>
              <w:widowControl/>
              <w:spacing w:before="100" w:beforeAutospacing="1" w:after="100" w:afterAutospacing="1"/>
              <w:jc w:val="center"/>
              <w:rPr>
                <w:rFonts w:ascii="宋体" w:eastAsia="宋体" w:hAnsi="宋体" w:cs="宋体"/>
                <w:color w:val="000000"/>
                <w:spacing w:val="15"/>
                <w:kern w:val="0"/>
                <w:sz w:val="24"/>
                <w:szCs w:val="24"/>
              </w:rPr>
            </w:pPr>
            <w:r w:rsidRPr="00FA36B1">
              <w:rPr>
                <w:rFonts w:ascii="宋体" w:eastAsia="宋体" w:hAnsi="宋体" w:cs="宋体" w:hint="eastAsia"/>
                <w:color w:val="000000"/>
                <w:spacing w:val="15"/>
                <w:kern w:val="0"/>
                <w:sz w:val="24"/>
                <w:szCs w:val="24"/>
              </w:rPr>
              <w:t xml:space="preserve">集体建立时间 </w:t>
            </w:r>
          </w:p>
        </w:tc>
        <w:tc>
          <w:tcPr>
            <w:tcW w:w="8635" w:type="dxa"/>
            <w:gridSpan w:val="5"/>
            <w:tcBorders>
              <w:top w:val="outset" w:sz="6" w:space="0" w:color="000000"/>
              <w:left w:val="outset" w:sz="6" w:space="0" w:color="000000"/>
              <w:bottom w:val="outset" w:sz="6" w:space="0" w:color="000000"/>
              <w:right w:val="outset" w:sz="6" w:space="0" w:color="000000"/>
            </w:tcBorders>
            <w:vAlign w:val="center"/>
            <w:hideMark/>
          </w:tcPr>
          <w:p w:rsidR="00FA36B1" w:rsidRPr="00FA36B1" w:rsidRDefault="00FA36B1" w:rsidP="00FA36B1">
            <w:pPr>
              <w:widowControl/>
              <w:jc w:val="left"/>
              <w:rPr>
                <w:rFonts w:ascii="宋体" w:eastAsia="宋体" w:hAnsi="宋体" w:cs="宋体"/>
                <w:color w:val="000000"/>
                <w:spacing w:val="15"/>
                <w:kern w:val="0"/>
                <w:sz w:val="18"/>
                <w:szCs w:val="18"/>
              </w:rPr>
            </w:pPr>
            <w:r w:rsidRPr="00FA36B1">
              <w:rPr>
                <w:rFonts w:ascii="宋体" w:eastAsia="宋体" w:hAnsi="宋体" w:cs="宋体"/>
                <w:color w:val="000000"/>
                <w:spacing w:val="15"/>
                <w:kern w:val="0"/>
                <w:sz w:val="24"/>
              </w:rPr>
              <w:t>2009年03月01日</w:t>
            </w:r>
            <w:r w:rsidRPr="00FA36B1">
              <w:rPr>
                <w:rFonts w:ascii="宋体" w:eastAsia="宋体" w:hAnsi="宋体" w:cs="宋体"/>
                <w:color w:val="000000"/>
                <w:spacing w:val="15"/>
                <w:kern w:val="0"/>
                <w:sz w:val="18"/>
                <w:szCs w:val="18"/>
              </w:rPr>
              <w:t xml:space="preserve"> </w:t>
            </w:r>
          </w:p>
        </w:tc>
      </w:tr>
      <w:tr w:rsidR="00FA36B1" w:rsidRPr="00FA36B1" w:rsidTr="00FA36B1">
        <w:trPr>
          <w:trHeight w:val="450"/>
          <w:jc w:val="center"/>
        </w:trPr>
        <w:tc>
          <w:tcPr>
            <w:tcW w:w="2315" w:type="dxa"/>
            <w:tcBorders>
              <w:top w:val="outset" w:sz="6" w:space="0" w:color="000000"/>
              <w:left w:val="outset" w:sz="6" w:space="0" w:color="000000"/>
              <w:bottom w:val="outset" w:sz="6" w:space="0" w:color="000000"/>
              <w:right w:val="outset" w:sz="6" w:space="0" w:color="000000"/>
            </w:tcBorders>
            <w:vAlign w:val="center"/>
            <w:hideMark/>
          </w:tcPr>
          <w:p w:rsidR="00FA36B1" w:rsidRPr="00FA36B1" w:rsidRDefault="00FA36B1" w:rsidP="00FA36B1">
            <w:pPr>
              <w:widowControl/>
              <w:spacing w:before="100" w:beforeAutospacing="1" w:after="100" w:afterAutospacing="1"/>
              <w:jc w:val="center"/>
              <w:rPr>
                <w:rFonts w:ascii="宋体" w:eastAsia="宋体" w:hAnsi="宋体" w:cs="宋体"/>
                <w:color w:val="000000"/>
                <w:spacing w:val="15"/>
                <w:kern w:val="0"/>
                <w:sz w:val="24"/>
                <w:szCs w:val="24"/>
              </w:rPr>
            </w:pPr>
            <w:r w:rsidRPr="00FA36B1">
              <w:rPr>
                <w:rFonts w:ascii="宋体" w:eastAsia="宋体" w:hAnsi="宋体" w:cs="宋体" w:hint="eastAsia"/>
                <w:color w:val="000000"/>
                <w:spacing w:val="15"/>
                <w:kern w:val="0"/>
                <w:sz w:val="24"/>
                <w:szCs w:val="24"/>
              </w:rPr>
              <w:t xml:space="preserve">团员数 </w:t>
            </w:r>
          </w:p>
        </w:tc>
        <w:tc>
          <w:tcPr>
            <w:tcW w:w="303" w:type="dxa"/>
            <w:tcBorders>
              <w:top w:val="outset" w:sz="6" w:space="0" w:color="000000"/>
              <w:left w:val="outset" w:sz="6" w:space="0" w:color="000000"/>
              <w:bottom w:val="outset" w:sz="6" w:space="0" w:color="000000"/>
              <w:right w:val="outset" w:sz="6" w:space="0" w:color="000000"/>
            </w:tcBorders>
            <w:vAlign w:val="center"/>
            <w:hideMark/>
          </w:tcPr>
          <w:p w:rsidR="00FA36B1" w:rsidRPr="00FA36B1" w:rsidRDefault="00FA36B1" w:rsidP="00FA36B1">
            <w:pPr>
              <w:widowControl/>
              <w:jc w:val="left"/>
              <w:rPr>
                <w:rFonts w:ascii="宋体" w:eastAsia="宋体" w:hAnsi="宋体" w:cs="宋体"/>
                <w:color w:val="000000"/>
                <w:spacing w:val="15"/>
                <w:kern w:val="0"/>
                <w:sz w:val="24"/>
                <w:szCs w:val="24"/>
              </w:rPr>
            </w:pPr>
            <w:r w:rsidRPr="00FA36B1">
              <w:rPr>
                <w:rFonts w:ascii="宋体" w:eastAsia="宋体" w:hAnsi="宋体" w:cs="宋体"/>
                <w:color w:val="000000"/>
                <w:spacing w:val="15"/>
                <w:kern w:val="0"/>
                <w:sz w:val="24"/>
              </w:rPr>
              <w:t>20</w:t>
            </w:r>
            <w:r w:rsidRPr="00FA36B1">
              <w:rPr>
                <w:rFonts w:ascii="宋体" w:eastAsia="宋体" w:hAnsi="宋体" w:cs="宋体" w:hint="eastAsia"/>
                <w:color w:val="000000"/>
                <w:spacing w:val="15"/>
                <w:kern w:val="0"/>
                <w:sz w:val="24"/>
                <w:szCs w:val="24"/>
              </w:rPr>
              <w:t xml:space="preserve"> </w:t>
            </w:r>
          </w:p>
        </w:tc>
        <w:tc>
          <w:tcPr>
            <w:tcW w:w="1581" w:type="dxa"/>
            <w:tcBorders>
              <w:top w:val="outset" w:sz="6" w:space="0" w:color="000000"/>
              <w:left w:val="outset" w:sz="6" w:space="0" w:color="000000"/>
              <w:bottom w:val="outset" w:sz="6" w:space="0" w:color="000000"/>
              <w:right w:val="outset" w:sz="6" w:space="0" w:color="000000"/>
            </w:tcBorders>
            <w:vAlign w:val="center"/>
            <w:hideMark/>
          </w:tcPr>
          <w:p w:rsidR="00FA36B1" w:rsidRPr="00FA36B1" w:rsidRDefault="00FA36B1" w:rsidP="00FA36B1">
            <w:pPr>
              <w:widowControl/>
              <w:spacing w:before="100" w:beforeAutospacing="1" w:after="100" w:afterAutospacing="1"/>
              <w:jc w:val="center"/>
              <w:rPr>
                <w:rFonts w:ascii="宋体" w:eastAsia="宋体" w:hAnsi="宋体" w:cs="宋体"/>
                <w:color w:val="000000"/>
                <w:spacing w:val="15"/>
                <w:kern w:val="0"/>
                <w:sz w:val="24"/>
                <w:szCs w:val="24"/>
              </w:rPr>
            </w:pPr>
            <w:r w:rsidRPr="00FA36B1">
              <w:rPr>
                <w:rFonts w:ascii="宋体" w:eastAsia="宋体" w:hAnsi="宋体" w:cs="宋体" w:hint="eastAsia"/>
                <w:color w:val="000000"/>
                <w:spacing w:val="15"/>
                <w:kern w:val="0"/>
                <w:sz w:val="24"/>
                <w:szCs w:val="24"/>
              </w:rPr>
              <w:t xml:space="preserve">青年数 </w:t>
            </w:r>
          </w:p>
        </w:tc>
        <w:tc>
          <w:tcPr>
            <w:tcW w:w="1444" w:type="dxa"/>
            <w:tcBorders>
              <w:top w:val="outset" w:sz="6" w:space="0" w:color="000000"/>
              <w:left w:val="outset" w:sz="6" w:space="0" w:color="000000"/>
              <w:bottom w:val="outset" w:sz="6" w:space="0" w:color="000000"/>
              <w:right w:val="outset" w:sz="6" w:space="0" w:color="000000"/>
            </w:tcBorders>
            <w:vAlign w:val="center"/>
            <w:hideMark/>
          </w:tcPr>
          <w:p w:rsidR="00FA36B1" w:rsidRPr="00FA36B1" w:rsidRDefault="00FA36B1" w:rsidP="00FA36B1">
            <w:pPr>
              <w:widowControl/>
              <w:jc w:val="left"/>
              <w:rPr>
                <w:rFonts w:ascii="宋体" w:eastAsia="宋体" w:hAnsi="宋体" w:cs="宋体"/>
                <w:color w:val="000000"/>
                <w:spacing w:val="15"/>
                <w:kern w:val="0"/>
                <w:sz w:val="24"/>
                <w:szCs w:val="24"/>
              </w:rPr>
            </w:pPr>
            <w:r w:rsidRPr="00FA36B1">
              <w:rPr>
                <w:rFonts w:ascii="宋体" w:eastAsia="宋体" w:hAnsi="宋体" w:cs="宋体"/>
                <w:color w:val="000000"/>
                <w:spacing w:val="15"/>
                <w:kern w:val="0"/>
                <w:sz w:val="24"/>
              </w:rPr>
              <w:t>20</w:t>
            </w:r>
            <w:r w:rsidRPr="00FA36B1">
              <w:rPr>
                <w:rFonts w:ascii="宋体" w:eastAsia="宋体" w:hAnsi="宋体" w:cs="宋体" w:hint="eastAsia"/>
                <w:color w:val="000000"/>
                <w:spacing w:val="15"/>
                <w:kern w:val="0"/>
                <w:sz w:val="24"/>
                <w:szCs w:val="24"/>
              </w:rPr>
              <w:t xml:space="preserve"> </w:t>
            </w:r>
          </w:p>
        </w:tc>
        <w:tc>
          <w:tcPr>
            <w:tcW w:w="1581" w:type="dxa"/>
            <w:tcBorders>
              <w:top w:val="outset" w:sz="6" w:space="0" w:color="000000"/>
              <w:left w:val="outset" w:sz="6" w:space="0" w:color="000000"/>
              <w:bottom w:val="outset" w:sz="6" w:space="0" w:color="000000"/>
              <w:right w:val="outset" w:sz="6" w:space="0" w:color="000000"/>
            </w:tcBorders>
            <w:vAlign w:val="center"/>
            <w:hideMark/>
          </w:tcPr>
          <w:p w:rsidR="00FA36B1" w:rsidRPr="00FA36B1" w:rsidRDefault="00FA36B1" w:rsidP="00FA36B1">
            <w:pPr>
              <w:widowControl/>
              <w:spacing w:before="100" w:beforeAutospacing="1" w:after="100" w:afterAutospacing="1"/>
              <w:jc w:val="center"/>
              <w:rPr>
                <w:rFonts w:ascii="宋体" w:eastAsia="宋体" w:hAnsi="宋体" w:cs="宋体"/>
                <w:color w:val="000000"/>
                <w:spacing w:val="15"/>
                <w:kern w:val="0"/>
                <w:sz w:val="24"/>
                <w:szCs w:val="24"/>
              </w:rPr>
            </w:pPr>
            <w:r w:rsidRPr="00FA36B1">
              <w:rPr>
                <w:rFonts w:ascii="宋体" w:eastAsia="宋体" w:hAnsi="宋体" w:cs="宋体" w:hint="eastAsia"/>
                <w:color w:val="000000"/>
                <w:spacing w:val="15"/>
                <w:kern w:val="0"/>
                <w:sz w:val="24"/>
                <w:szCs w:val="24"/>
              </w:rPr>
              <w:t xml:space="preserve">青年比例 </w:t>
            </w:r>
          </w:p>
        </w:tc>
        <w:tc>
          <w:tcPr>
            <w:tcW w:w="3726" w:type="dxa"/>
            <w:tcBorders>
              <w:top w:val="outset" w:sz="6" w:space="0" w:color="000000"/>
              <w:left w:val="outset" w:sz="6" w:space="0" w:color="000000"/>
              <w:bottom w:val="outset" w:sz="6" w:space="0" w:color="000000"/>
              <w:right w:val="outset" w:sz="6" w:space="0" w:color="000000"/>
            </w:tcBorders>
            <w:vAlign w:val="center"/>
            <w:hideMark/>
          </w:tcPr>
          <w:p w:rsidR="00FA36B1" w:rsidRPr="00FA36B1" w:rsidRDefault="00FA36B1" w:rsidP="00FA36B1">
            <w:pPr>
              <w:widowControl/>
              <w:jc w:val="left"/>
              <w:rPr>
                <w:rFonts w:ascii="宋体" w:eastAsia="宋体" w:hAnsi="宋体" w:cs="宋体"/>
                <w:color w:val="000000"/>
                <w:spacing w:val="15"/>
                <w:kern w:val="0"/>
                <w:sz w:val="24"/>
                <w:szCs w:val="24"/>
              </w:rPr>
            </w:pPr>
            <w:r w:rsidRPr="00FA36B1">
              <w:rPr>
                <w:rFonts w:ascii="宋体" w:eastAsia="宋体" w:hAnsi="宋体" w:cs="宋体" w:hint="eastAsia"/>
                <w:color w:val="000000"/>
                <w:spacing w:val="15"/>
                <w:kern w:val="0"/>
                <w:sz w:val="24"/>
                <w:szCs w:val="24"/>
              </w:rPr>
              <w:t xml:space="preserve">100 </w:t>
            </w:r>
          </w:p>
        </w:tc>
      </w:tr>
      <w:tr w:rsidR="00FA36B1" w:rsidRPr="00FA36B1" w:rsidTr="00FA36B1">
        <w:trPr>
          <w:trHeight w:val="450"/>
          <w:jc w:val="center"/>
        </w:trPr>
        <w:tc>
          <w:tcPr>
            <w:tcW w:w="2315" w:type="dxa"/>
            <w:tcBorders>
              <w:top w:val="outset" w:sz="6" w:space="0" w:color="000000"/>
              <w:left w:val="outset" w:sz="6" w:space="0" w:color="000000"/>
              <w:bottom w:val="outset" w:sz="6" w:space="0" w:color="000000"/>
              <w:right w:val="outset" w:sz="6" w:space="0" w:color="000000"/>
            </w:tcBorders>
            <w:vAlign w:val="center"/>
            <w:hideMark/>
          </w:tcPr>
          <w:p w:rsidR="00FA36B1" w:rsidRPr="00FA36B1" w:rsidRDefault="00FA36B1" w:rsidP="00FA36B1">
            <w:pPr>
              <w:widowControl/>
              <w:spacing w:before="100" w:beforeAutospacing="1" w:after="100" w:afterAutospacing="1"/>
              <w:jc w:val="center"/>
              <w:rPr>
                <w:rFonts w:ascii="宋体" w:eastAsia="宋体" w:hAnsi="宋体" w:cs="宋体"/>
                <w:color w:val="000000"/>
                <w:spacing w:val="15"/>
                <w:kern w:val="0"/>
                <w:sz w:val="24"/>
                <w:szCs w:val="24"/>
              </w:rPr>
            </w:pPr>
            <w:r w:rsidRPr="00FA36B1">
              <w:rPr>
                <w:rFonts w:ascii="宋体" w:eastAsia="宋体" w:hAnsi="宋体" w:cs="宋体" w:hint="eastAsia"/>
                <w:color w:val="000000"/>
                <w:spacing w:val="15"/>
                <w:kern w:val="0"/>
                <w:sz w:val="24"/>
                <w:szCs w:val="24"/>
              </w:rPr>
              <w:t xml:space="preserve">负责人姓名 </w:t>
            </w:r>
          </w:p>
        </w:tc>
        <w:tc>
          <w:tcPr>
            <w:tcW w:w="1884" w:type="dxa"/>
            <w:gridSpan w:val="2"/>
            <w:tcBorders>
              <w:top w:val="outset" w:sz="6" w:space="0" w:color="000000"/>
              <w:left w:val="outset" w:sz="6" w:space="0" w:color="000000"/>
              <w:bottom w:val="outset" w:sz="6" w:space="0" w:color="000000"/>
              <w:right w:val="outset" w:sz="6" w:space="0" w:color="000000"/>
            </w:tcBorders>
            <w:vAlign w:val="center"/>
            <w:hideMark/>
          </w:tcPr>
          <w:p w:rsidR="00FA36B1" w:rsidRPr="00FA36B1" w:rsidRDefault="00FA36B1" w:rsidP="00FA36B1">
            <w:pPr>
              <w:widowControl/>
              <w:jc w:val="left"/>
              <w:rPr>
                <w:rFonts w:ascii="宋体" w:eastAsia="宋体" w:hAnsi="宋体" w:cs="宋体"/>
                <w:color w:val="000000"/>
                <w:spacing w:val="15"/>
                <w:kern w:val="0"/>
                <w:sz w:val="18"/>
                <w:szCs w:val="18"/>
              </w:rPr>
            </w:pPr>
            <w:r w:rsidRPr="00FA36B1">
              <w:rPr>
                <w:rFonts w:ascii="宋体" w:eastAsia="宋体" w:hAnsi="宋体" w:cs="宋体"/>
                <w:color w:val="000000"/>
                <w:spacing w:val="15"/>
                <w:kern w:val="0"/>
                <w:sz w:val="24"/>
              </w:rPr>
              <w:t>刘昊</w:t>
            </w:r>
            <w:r w:rsidRPr="00FA36B1">
              <w:rPr>
                <w:rFonts w:ascii="宋体" w:eastAsia="宋体" w:hAnsi="宋体" w:cs="宋体"/>
                <w:color w:val="000000"/>
                <w:spacing w:val="15"/>
                <w:kern w:val="0"/>
                <w:sz w:val="18"/>
                <w:szCs w:val="18"/>
              </w:rPr>
              <w:t xml:space="preserve"> </w:t>
            </w:r>
          </w:p>
        </w:tc>
        <w:tc>
          <w:tcPr>
            <w:tcW w:w="0" w:type="auto"/>
            <w:gridSpan w:val="2"/>
            <w:tcBorders>
              <w:top w:val="outset" w:sz="6" w:space="0" w:color="000000"/>
              <w:left w:val="outset" w:sz="6" w:space="0" w:color="000000"/>
              <w:bottom w:val="outset" w:sz="6" w:space="0" w:color="000000"/>
              <w:right w:val="outset" w:sz="6" w:space="0" w:color="000000"/>
            </w:tcBorders>
            <w:vAlign w:val="center"/>
            <w:hideMark/>
          </w:tcPr>
          <w:p w:rsidR="00FA36B1" w:rsidRPr="00FA36B1" w:rsidRDefault="00FA36B1" w:rsidP="00FA36B1">
            <w:pPr>
              <w:widowControl/>
              <w:spacing w:before="100" w:beforeAutospacing="1" w:after="100" w:afterAutospacing="1"/>
              <w:jc w:val="center"/>
              <w:rPr>
                <w:rFonts w:ascii="宋体" w:eastAsia="宋体" w:hAnsi="宋体" w:cs="宋体"/>
                <w:color w:val="000000"/>
                <w:spacing w:val="15"/>
                <w:kern w:val="0"/>
                <w:sz w:val="24"/>
                <w:szCs w:val="24"/>
              </w:rPr>
            </w:pPr>
            <w:r w:rsidRPr="00FA36B1">
              <w:rPr>
                <w:rFonts w:ascii="宋体" w:eastAsia="宋体" w:hAnsi="宋体" w:cs="宋体" w:hint="eastAsia"/>
                <w:color w:val="000000"/>
                <w:spacing w:val="15"/>
                <w:kern w:val="0"/>
                <w:sz w:val="24"/>
                <w:szCs w:val="24"/>
              </w:rPr>
              <w:t xml:space="preserve">负责人电话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FA36B1" w:rsidRPr="00FA36B1" w:rsidRDefault="00FA36B1" w:rsidP="00FA36B1">
            <w:pPr>
              <w:widowControl/>
              <w:jc w:val="left"/>
              <w:rPr>
                <w:rFonts w:ascii="宋体" w:eastAsia="宋体" w:hAnsi="宋体" w:cs="宋体"/>
                <w:color w:val="000000"/>
                <w:spacing w:val="15"/>
                <w:kern w:val="0"/>
                <w:sz w:val="18"/>
                <w:szCs w:val="18"/>
              </w:rPr>
            </w:pPr>
            <w:r w:rsidRPr="00FA36B1">
              <w:rPr>
                <w:rFonts w:ascii="宋体" w:eastAsia="宋体" w:hAnsi="宋体" w:cs="宋体"/>
                <w:color w:val="000000"/>
                <w:spacing w:val="15"/>
                <w:kern w:val="0"/>
                <w:sz w:val="24"/>
              </w:rPr>
              <w:t>13916636276</w:t>
            </w:r>
            <w:r w:rsidRPr="00FA36B1">
              <w:rPr>
                <w:rFonts w:ascii="宋体" w:eastAsia="宋体" w:hAnsi="宋体" w:cs="宋体"/>
                <w:color w:val="000000"/>
                <w:spacing w:val="15"/>
                <w:kern w:val="0"/>
                <w:sz w:val="18"/>
                <w:szCs w:val="18"/>
              </w:rPr>
              <w:t xml:space="preserve"> </w:t>
            </w:r>
          </w:p>
        </w:tc>
      </w:tr>
      <w:tr w:rsidR="00FA36B1" w:rsidRPr="00FA36B1" w:rsidTr="00FA36B1">
        <w:trPr>
          <w:jc w:val="center"/>
        </w:trPr>
        <w:tc>
          <w:tcPr>
            <w:tcW w:w="2315" w:type="dxa"/>
            <w:tcBorders>
              <w:top w:val="outset" w:sz="6" w:space="0" w:color="000000"/>
              <w:left w:val="outset" w:sz="6" w:space="0" w:color="000000"/>
              <w:bottom w:val="outset" w:sz="6" w:space="0" w:color="000000"/>
              <w:right w:val="outset" w:sz="6" w:space="0" w:color="000000"/>
            </w:tcBorders>
            <w:vAlign w:val="center"/>
            <w:hideMark/>
          </w:tcPr>
          <w:p w:rsidR="00FA36B1" w:rsidRPr="00FA36B1" w:rsidRDefault="00FA36B1" w:rsidP="00FA36B1">
            <w:pPr>
              <w:widowControl/>
              <w:spacing w:before="100" w:beforeAutospacing="1" w:after="100" w:afterAutospacing="1"/>
              <w:jc w:val="center"/>
              <w:rPr>
                <w:rFonts w:ascii="宋体" w:eastAsia="宋体" w:hAnsi="宋体" w:cs="宋体"/>
                <w:color w:val="000000"/>
                <w:spacing w:val="15"/>
                <w:kern w:val="0"/>
                <w:sz w:val="24"/>
                <w:szCs w:val="24"/>
              </w:rPr>
            </w:pPr>
            <w:r w:rsidRPr="00FA36B1">
              <w:rPr>
                <w:rFonts w:ascii="宋体" w:eastAsia="宋体" w:hAnsi="宋体" w:cs="宋体" w:hint="eastAsia"/>
                <w:color w:val="000000"/>
                <w:spacing w:val="15"/>
                <w:kern w:val="0"/>
                <w:sz w:val="24"/>
                <w:szCs w:val="24"/>
              </w:rPr>
              <w:t>奖惩</w:t>
            </w:r>
            <w:r w:rsidRPr="00FA36B1">
              <w:rPr>
                <w:rFonts w:ascii="宋体" w:eastAsia="宋体" w:hAnsi="宋体" w:cs="宋体" w:hint="eastAsia"/>
                <w:color w:val="000000"/>
                <w:spacing w:val="15"/>
                <w:kern w:val="0"/>
                <w:sz w:val="24"/>
                <w:szCs w:val="24"/>
              </w:rPr>
              <w:br/>
              <w:t xml:space="preserve">情况 </w:t>
            </w:r>
          </w:p>
        </w:tc>
        <w:tc>
          <w:tcPr>
            <w:tcW w:w="8635" w:type="dxa"/>
            <w:gridSpan w:val="5"/>
            <w:tcBorders>
              <w:top w:val="outset" w:sz="6" w:space="0" w:color="000000"/>
              <w:left w:val="outset" w:sz="6" w:space="0" w:color="000000"/>
              <w:bottom w:val="outset" w:sz="6" w:space="0" w:color="000000"/>
              <w:right w:val="outset" w:sz="6" w:space="0" w:color="000000"/>
            </w:tcBorders>
            <w:tcMar>
              <w:top w:w="150" w:type="dxa"/>
              <w:left w:w="0" w:type="dxa"/>
              <w:bottom w:w="0" w:type="dxa"/>
              <w:right w:w="0" w:type="dxa"/>
            </w:tcMar>
            <w:hideMark/>
          </w:tcPr>
          <w:p w:rsidR="00FA36B1" w:rsidRPr="00FA36B1" w:rsidRDefault="00FA36B1" w:rsidP="00FA36B1">
            <w:pPr>
              <w:widowControl/>
              <w:jc w:val="left"/>
              <w:rPr>
                <w:rFonts w:ascii="宋体" w:eastAsia="宋体" w:hAnsi="宋体" w:cs="宋体"/>
                <w:color w:val="000000"/>
                <w:spacing w:val="15"/>
                <w:kern w:val="0"/>
                <w:sz w:val="18"/>
                <w:szCs w:val="18"/>
              </w:rPr>
            </w:pPr>
            <w:r w:rsidRPr="00FA36B1">
              <w:rPr>
                <w:rFonts w:ascii="宋体" w:eastAsia="宋体" w:hAnsi="宋体" w:cs="宋体" w:hint="eastAsia"/>
                <w:color w:val="000000"/>
                <w:spacing w:val="15"/>
                <w:kern w:val="0"/>
                <w:sz w:val="24"/>
                <w:szCs w:val="24"/>
              </w:rPr>
              <w:t xml:space="preserve">1、2008年，Across合唱团前身上外大学生合唱团骨干团员参演的音乐短剧《rent》，获教育部主办的第二届全国大学生艺术展演戏剧组别二等奖，上海赛区一等奖； 2、2011年，Across合唱团演唱无伴奏人声合唱《words》，获教育部主办的上海市第三届大学生艺术展演合唱组别一等奖； 3、2011年，Across合唱团参演上外志愿者原创歌曲《点亮星空》，获全国第三届大学生艺术展演活动艺术作品组别全国赛区三等奖、上海赛区一等奖； </w:t>
            </w:r>
          </w:p>
        </w:tc>
      </w:tr>
      <w:tr w:rsidR="00FA36B1" w:rsidRPr="00FA36B1" w:rsidTr="00FA36B1">
        <w:trPr>
          <w:jc w:val="center"/>
        </w:trPr>
        <w:tc>
          <w:tcPr>
            <w:tcW w:w="2315" w:type="dxa"/>
            <w:tcBorders>
              <w:top w:val="outset" w:sz="6" w:space="0" w:color="000000"/>
              <w:left w:val="outset" w:sz="6" w:space="0" w:color="000000"/>
              <w:bottom w:val="outset" w:sz="6" w:space="0" w:color="000000"/>
              <w:right w:val="outset" w:sz="6" w:space="0" w:color="000000"/>
            </w:tcBorders>
            <w:vAlign w:val="center"/>
            <w:hideMark/>
          </w:tcPr>
          <w:p w:rsidR="00FA36B1" w:rsidRPr="00FA36B1" w:rsidRDefault="00FA36B1" w:rsidP="00FA36B1">
            <w:pPr>
              <w:widowControl/>
              <w:jc w:val="left"/>
              <w:rPr>
                <w:rFonts w:ascii="宋体" w:eastAsia="宋体" w:hAnsi="宋体" w:cs="宋体"/>
                <w:color w:val="000000"/>
                <w:spacing w:val="15"/>
                <w:kern w:val="0"/>
                <w:sz w:val="24"/>
                <w:szCs w:val="24"/>
              </w:rPr>
            </w:pPr>
            <w:r w:rsidRPr="00FA36B1">
              <w:rPr>
                <w:rFonts w:ascii="宋体" w:eastAsia="宋体" w:hAnsi="宋体" w:cs="宋体" w:hint="eastAsia"/>
                <w:color w:val="000000"/>
                <w:spacing w:val="15"/>
                <w:kern w:val="0"/>
                <w:sz w:val="24"/>
                <w:szCs w:val="24"/>
              </w:rPr>
              <w:t xml:space="preserve">主要事迹 </w:t>
            </w:r>
          </w:p>
        </w:tc>
        <w:tc>
          <w:tcPr>
            <w:tcW w:w="8635" w:type="dxa"/>
            <w:gridSpan w:val="5"/>
            <w:tcBorders>
              <w:top w:val="outset" w:sz="6" w:space="0" w:color="000000"/>
              <w:left w:val="outset" w:sz="6" w:space="0" w:color="000000"/>
              <w:bottom w:val="outset" w:sz="6" w:space="0" w:color="000000"/>
              <w:right w:val="outset" w:sz="6" w:space="0" w:color="000000"/>
            </w:tcBorders>
            <w:tcMar>
              <w:top w:w="150" w:type="dxa"/>
              <w:left w:w="0" w:type="dxa"/>
              <w:bottom w:w="0" w:type="dxa"/>
              <w:right w:w="0" w:type="dxa"/>
            </w:tcMar>
            <w:hideMark/>
          </w:tcPr>
          <w:p w:rsidR="00FA36B1" w:rsidRPr="00FA36B1" w:rsidRDefault="00FA36B1" w:rsidP="00FA36B1">
            <w:pPr>
              <w:widowControl/>
              <w:wordWrap w:val="0"/>
              <w:spacing w:before="100" w:beforeAutospacing="1" w:after="100" w:afterAutospacing="1"/>
              <w:jc w:val="left"/>
              <w:rPr>
                <w:rFonts w:ascii="宋体" w:eastAsia="宋体" w:hAnsi="宋体" w:cs="宋体"/>
                <w:color w:val="FF0000"/>
                <w:spacing w:val="15"/>
                <w:kern w:val="0"/>
                <w:sz w:val="24"/>
                <w:szCs w:val="24"/>
              </w:rPr>
            </w:pPr>
            <w:r w:rsidRPr="00FA36B1">
              <w:rPr>
                <w:rFonts w:ascii="宋体" w:eastAsia="宋体" w:hAnsi="宋体" w:cs="宋体" w:hint="eastAsia"/>
                <w:color w:val="FF0000"/>
                <w:spacing w:val="15"/>
                <w:kern w:val="0"/>
                <w:sz w:val="24"/>
                <w:szCs w:val="24"/>
              </w:rPr>
              <w:t>（主要事迹简介300字以内，详实事迹请另附页，1500字以内）</w:t>
            </w:r>
            <w:r w:rsidRPr="00FA36B1">
              <w:rPr>
                <w:rFonts w:ascii="宋体" w:eastAsia="宋体" w:hAnsi="宋体" w:cs="宋体" w:hint="eastAsia"/>
                <w:color w:val="FF0000"/>
                <w:spacing w:val="15"/>
                <w:kern w:val="0"/>
                <w:sz w:val="24"/>
                <w:szCs w:val="24"/>
              </w:rPr>
              <w:br w:type="page"/>
            </w:r>
          </w:p>
          <w:p w:rsidR="00FA36B1" w:rsidRPr="00FA36B1" w:rsidRDefault="00FA36B1" w:rsidP="00FA36B1">
            <w:pPr>
              <w:widowControl/>
              <w:jc w:val="left"/>
              <w:rPr>
                <w:rFonts w:ascii="宋体" w:eastAsia="宋体" w:hAnsi="宋体" w:cs="宋体" w:hint="eastAsia"/>
                <w:color w:val="000000"/>
                <w:spacing w:val="15"/>
                <w:kern w:val="0"/>
                <w:sz w:val="18"/>
                <w:szCs w:val="18"/>
              </w:rPr>
            </w:pPr>
            <w:r w:rsidRPr="00FA36B1">
              <w:rPr>
                <w:rFonts w:ascii="宋体" w:eastAsia="宋体" w:hAnsi="宋体" w:cs="宋体" w:hint="eastAsia"/>
                <w:color w:val="000000"/>
                <w:spacing w:val="15"/>
                <w:kern w:val="0"/>
                <w:sz w:val="24"/>
                <w:szCs w:val="24"/>
              </w:rPr>
              <w:t>2010年，受邀上海电视台艺术人文频道“欢乐合唱会”节目录制，初次亮相荧屏 2011年，参加第十二届世界俄语大会文艺演出，为来自四十多个国家的宾客呈现多个饱含中华风韵又具时代特征的声乐表演 2012年，在日本三所大学孔子学院巡演,《康定情歌》《我和你》等民族风格原创歌曲让日本观众亲身感受当代中国大学生风采 2012年，在上海音乐厅小剧场举办人声合唱音乐会，被上海音乐厅官媒誉为沪上“小清新”人声乐团 2012年，在上海文化广场主剧场与台湾优秀职业人声乐团举办专场音乐会 2013年，受邀参加美国爱达荷国际音乐艺术节 2011-2014年，每年在校内或社区举办音乐会，普及无伴奏合唱文化</w:t>
            </w:r>
            <w:r w:rsidRPr="00FA36B1">
              <w:rPr>
                <w:rFonts w:ascii="宋体" w:eastAsia="宋体" w:hAnsi="宋体" w:cs="宋体"/>
                <w:color w:val="000000"/>
                <w:spacing w:val="15"/>
                <w:kern w:val="0"/>
                <w:sz w:val="18"/>
                <w:szCs w:val="18"/>
              </w:rPr>
              <w:t xml:space="preserve"> </w:t>
            </w:r>
          </w:p>
          <w:p w:rsidR="00FA36B1" w:rsidRPr="00FA36B1" w:rsidRDefault="00FA36B1" w:rsidP="00FA36B1">
            <w:pPr>
              <w:widowControl/>
              <w:jc w:val="left"/>
              <w:rPr>
                <w:rFonts w:ascii="宋体" w:eastAsia="宋体" w:hAnsi="宋体" w:cs="宋体"/>
                <w:color w:val="000000"/>
                <w:spacing w:val="15"/>
                <w:kern w:val="0"/>
                <w:sz w:val="18"/>
                <w:szCs w:val="18"/>
              </w:rPr>
            </w:pPr>
            <w:hyperlink r:id="rId7" w:tgtFrame="_blank" w:history="1">
              <w:r>
                <w:rPr>
                  <w:rFonts w:ascii="宋体" w:eastAsia="宋体" w:hAnsi="宋体" w:cs="宋体"/>
                  <w:noProof/>
                  <w:color w:val="000000"/>
                  <w:spacing w:val="15"/>
                  <w:kern w:val="0"/>
                  <w:sz w:val="18"/>
                  <w:szCs w:val="18"/>
                </w:rPr>
                <w:drawing>
                  <wp:inline distT="0" distB="0" distL="0" distR="0">
                    <wp:extent cx="152400" cy="152400"/>
                    <wp:effectExtent l="19050" t="0" r="0" b="0"/>
                    <wp:docPr id="1" name="图片 1" descr="http://zzbpy1.shyouth.net/Core/Skin/Skin2/Images/FileIcons/DOC16.gif">
                      <a:hlinkClick xmlns:a="http://schemas.openxmlformats.org/drawingml/2006/main" r:id="rId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zzbpy1.shyouth.net/Core/Skin/Skin2/Images/FileIcons/DOC16.gif">
                              <a:hlinkClick r:id="rId7" tgtFrame="_blank"/>
                            </pic:cNvPr>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FA36B1">
                <w:rPr>
                  <w:rFonts w:ascii="宋体" w:eastAsia="宋体" w:hAnsi="宋体" w:cs="宋体"/>
                  <w:color w:val="000000"/>
                  <w:spacing w:val="15"/>
                  <w:kern w:val="0"/>
                  <w:sz w:val="18"/>
                </w:rPr>
                <w:t>上海外国语大学Across合唱团青年团队主要事迹详细资料</w:t>
              </w:r>
            </w:hyperlink>
          </w:p>
        </w:tc>
      </w:tr>
      <w:tr w:rsidR="00FA36B1" w:rsidRPr="00FA36B1" w:rsidTr="00FA36B1">
        <w:trPr>
          <w:trHeight w:val="3000"/>
          <w:jc w:val="center"/>
        </w:trPr>
        <w:tc>
          <w:tcPr>
            <w:tcW w:w="2315" w:type="dxa"/>
            <w:tcBorders>
              <w:top w:val="outset" w:sz="6" w:space="0" w:color="000000"/>
              <w:left w:val="outset" w:sz="6" w:space="0" w:color="000000"/>
              <w:bottom w:val="outset" w:sz="6" w:space="0" w:color="000000"/>
              <w:right w:val="outset" w:sz="6" w:space="0" w:color="000000"/>
            </w:tcBorders>
            <w:vAlign w:val="center"/>
            <w:hideMark/>
          </w:tcPr>
          <w:p w:rsidR="00FA36B1" w:rsidRPr="00FA36B1" w:rsidRDefault="00FA36B1" w:rsidP="00FA36B1">
            <w:pPr>
              <w:widowControl/>
              <w:spacing w:before="100" w:beforeAutospacing="1" w:after="100" w:afterAutospacing="1"/>
              <w:jc w:val="center"/>
              <w:rPr>
                <w:rFonts w:ascii="宋体" w:eastAsia="宋体" w:hAnsi="宋体" w:cs="宋体"/>
                <w:color w:val="000000"/>
                <w:spacing w:val="15"/>
                <w:kern w:val="0"/>
                <w:sz w:val="24"/>
                <w:szCs w:val="24"/>
              </w:rPr>
            </w:pPr>
            <w:r w:rsidRPr="00FA36B1">
              <w:rPr>
                <w:rFonts w:ascii="宋体" w:eastAsia="宋体" w:hAnsi="宋体" w:cs="宋体" w:hint="eastAsia"/>
                <w:color w:val="000000"/>
                <w:spacing w:val="15"/>
                <w:kern w:val="0"/>
                <w:sz w:val="24"/>
                <w:szCs w:val="24"/>
              </w:rPr>
              <w:t>基层团组织</w:t>
            </w:r>
            <w:r w:rsidRPr="00FA36B1">
              <w:rPr>
                <w:rFonts w:ascii="宋体" w:eastAsia="宋体" w:hAnsi="宋体" w:cs="宋体" w:hint="eastAsia"/>
                <w:color w:val="000000"/>
                <w:spacing w:val="15"/>
                <w:kern w:val="0"/>
                <w:sz w:val="24"/>
                <w:szCs w:val="24"/>
              </w:rPr>
              <w:br/>
              <w:t xml:space="preserve">意见 </w:t>
            </w:r>
          </w:p>
        </w:tc>
        <w:tc>
          <w:tcPr>
            <w:tcW w:w="8635" w:type="dxa"/>
            <w:gridSpan w:val="5"/>
            <w:tcBorders>
              <w:top w:val="outset" w:sz="6" w:space="0" w:color="000000"/>
              <w:left w:val="outset" w:sz="6" w:space="0" w:color="000000"/>
              <w:bottom w:val="outset" w:sz="6" w:space="0" w:color="000000"/>
              <w:right w:val="outset" w:sz="6" w:space="0" w:color="000000"/>
            </w:tcBorders>
            <w:vAlign w:val="bottom"/>
            <w:hideMark/>
          </w:tcPr>
          <w:tbl>
            <w:tblPr>
              <w:tblW w:w="5000" w:type="pct"/>
              <w:jc w:val="right"/>
              <w:tblCellSpacing w:w="0" w:type="dxa"/>
              <w:tblCellMar>
                <w:left w:w="0" w:type="dxa"/>
                <w:right w:w="0" w:type="dxa"/>
              </w:tblCellMar>
              <w:tblLook w:val="04A0"/>
            </w:tblPr>
            <w:tblGrid>
              <w:gridCol w:w="8620"/>
            </w:tblGrid>
            <w:tr w:rsidR="00FA36B1" w:rsidRPr="00FA36B1">
              <w:trPr>
                <w:tblCellSpacing w:w="0" w:type="dxa"/>
                <w:jc w:val="right"/>
              </w:trPr>
              <w:tc>
                <w:tcPr>
                  <w:tcW w:w="0" w:type="auto"/>
                  <w:vAlign w:val="bottom"/>
                  <w:hideMark/>
                </w:tcPr>
                <w:p w:rsidR="00FA36B1" w:rsidRPr="00FA36B1" w:rsidRDefault="00FA36B1" w:rsidP="00FA36B1">
                  <w:pPr>
                    <w:widowControl/>
                    <w:spacing w:before="100" w:beforeAutospacing="1" w:after="100" w:afterAutospacing="1"/>
                    <w:ind w:right="525"/>
                    <w:jc w:val="right"/>
                    <w:rPr>
                      <w:rFonts w:ascii="宋体" w:eastAsia="宋体" w:hAnsi="宋体" w:cs="宋体"/>
                      <w:color w:val="000000"/>
                      <w:spacing w:val="15"/>
                      <w:kern w:val="0"/>
                      <w:sz w:val="24"/>
                      <w:szCs w:val="24"/>
                    </w:rPr>
                  </w:pPr>
                  <w:r w:rsidRPr="00FA36B1">
                    <w:rPr>
                      <w:rFonts w:ascii="宋体" w:eastAsia="宋体" w:hAnsi="宋体" w:cs="宋体" w:hint="eastAsia"/>
                      <w:color w:val="000000"/>
                      <w:spacing w:val="15"/>
                      <w:kern w:val="0"/>
                      <w:sz w:val="24"/>
                      <w:szCs w:val="24"/>
                    </w:rPr>
                    <w:t>(盖章)    </w:t>
                  </w:r>
                </w:p>
                <w:p w:rsidR="00FA36B1" w:rsidRPr="00FA36B1" w:rsidRDefault="00FA36B1" w:rsidP="00FA36B1">
                  <w:pPr>
                    <w:widowControl/>
                    <w:spacing w:before="100" w:beforeAutospacing="1" w:after="100" w:afterAutospacing="1"/>
                    <w:ind w:right="525"/>
                    <w:jc w:val="right"/>
                    <w:rPr>
                      <w:rFonts w:ascii="宋体" w:eastAsia="宋体" w:hAnsi="宋体" w:cs="宋体"/>
                      <w:color w:val="000000"/>
                      <w:spacing w:val="15"/>
                      <w:kern w:val="0"/>
                      <w:sz w:val="24"/>
                      <w:szCs w:val="24"/>
                    </w:rPr>
                  </w:pPr>
                  <w:r w:rsidRPr="00FA36B1">
                    <w:rPr>
                      <w:rFonts w:ascii="宋体" w:eastAsia="宋体" w:hAnsi="宋体" w:cs="宋体" w:hint="eastAsia"/>
                      <w:color w:val="000000"/>
                      <w:spacing w:val="15"/>
                      <w:kern w:val="0"/>
                      <w:sz w:val="24"/>
                      <w:szCs w:val="24"/>
                    </w:rPr>
                    <w:t xml:space="preserve">年    月    日 </w:t>
                  </w:r>
                </w:p>
              </w:tc>
            </w:tr>
          </w:tbl>
          <w:p w:rsidR="00FA36B1" w:rsidRPr="00FA36B1" w:rsidRDefault="00FA36B1" w:rsidP="00FA36B1">
            <w:pPr>
              <w:widowControl/>
              <w:jc w:val="right"/>
              <w:rPr>
                <w:rFonts w:ascii="宋体" w:eastAsia="宋体" w:hAnsi="宋体" w:cs="宋体"/>
                <w:color w:val="000000"/>
                <w:spacing w:val="15"/>
                <w:kern w:val="0"/>
                <w:sz w:val="18"/>
                <w:szCs w:val="18"/>
              </w:rPr>
            </w:pPr>
          </w:p>
        </w:tc>
      </w:tr>
      <w:tr w:rsidR="00FA36B1" w:rsidRPr="00FA36B1" w:rsidTr="00FA36B1">
        <w:trPr>
          <w:trHeight w:val="3000"/>
          <w:jc w:val="center"/>
        </w:trPr>
        <w:tc>
          <w:tcPr>
            <w:tcW w:w="2315" w:type="dxa"/>
            <w:tcBorders>
              <w:top w:val="outset" w:sz="6" w:space="0" w:color="000000"/>
              <w:left w:val="outset" w:sz="6" w:space="0" w:color="000000"/>
              <w:bottom w:val="outset" w:sz="6" w:space="0" w:color="000000"/>
              <w:right w:val="outset" w:sz="6" w:space="0" w:color="000000"/>
            </w:tcBorders>
            <w:vAlign w:val="center"/>
            <w:hideMark/>
          </w:tcPr>
          <w:p w:rsidR="00FA36B1" w:rsidRPr="00FA36B1" w:rsidRDefault="00FA36B1" w:rsidP="00FA36B1">
            <w:pPr>
              <w:widowControl/>
              <w:spacing w:before="100" w:beforeAutospacing="1" w:after="100" w:afterAutospacing="1"/>
              <w:jc w:val="center"/>
              <w:rPr>
                <w:rFonts w:ascii="宋体" w:eastAsia="宋体" w:hAnsi="宋体" w:cs="宋体"/>
                <w:color w:val="000000"/>
                <w:spacing w:val="15"/>
                <w:kern w:val="0"/>
                <w:sz w:val="24"/>
                <w:szCs w:val="24"/>
              </w:rPr>
            </w:pPr>
            <w:r w:rsidRPr="00FA36B1">
              <w:rPr>
                <w:rFonts w:ascii="宋体" w:eastAsia="宋体" w:hAnsi="宋体" w:cs="宋体" w:hint="eastAsia"/>
                <w:color w:val="000000"/>
                <w:spacing w:val="15"/>
                <w:kern w:val="0"/>
                <w:sz w:val="24"/>
                <w:szCs w:val="24"/>
              </w:rPr>
              <w:t>基层党组织</w:t>
            </w:r>
            <w:r w:rsidRPr="00FA36B1">
              <w:rPr>
                <w:rFonts w:ascii="宋体" w:eastAsia="宋体" w:hAnsi="宋体" w:cs="宋体" w:hint="eastAsia"/>
                <w:color w:val="000000"/>
                <w:spacing w:val="15"/>
                <w:kern w:val="0"/>
                <w:sz w:val="24"/>
                <w:szCs w:val="24"/>
              </w:rPr>
              <w:br/>
              <w:t xml:space="preserve">意见 </w:t>
            </w:r>
          </w:p>
        </w:tc>
        <w:tc>
          <w:tcPr>
            <w:tcW w:w="8635" w:type="dxa"/>
            <w:gridSpan w:val="5"/>
            <w:tcBorders>
              <w:top w:val="outset" w:sz="6" w:space="0" w:color="000000"/>
              <w:left w:val="outset" w:sz="6" w:space="0" w:color="000000"/>
              <w:bottom w:val="outset" w:sz="6" w:space="0" w:color="000000"/>
              <w:right w:val="outset" w:sz="6" w:space="0" w:color="000000"/>
            </w:tcBorders>
            <w:vAlign w:val="bottom"/>
            <w:hideMark/>
          </w:tcPr>
          <w:tbl>
            <w:tblPr>
              <w:tblW w:w="5000" w:type="pct"/>
              <w:jc w:val="right"/>
              <w:tblCellSpacing w:w="0" w:type="dxa"/>
              <w:tblCellMar>
                <w:left w:w="0" w:type="dxa"/>
                <w:right w:w="0" w:type="dxa"/>
              </w:tblCellMar>
              <w:tblLook w:val="04A0"/>
            </w:tblPr>
            <w:tblGrid>
              <w:gridCol w:w="8620"/>
            </w:tblGrid>
            <w:tr w:rsidR="00FA36B1" w:rsidRPr="00FA36B1">
              <w:trPr>
                <w:tblCellSpacing w:w="0" w:type="dxa"/>
                <w:jc w:val="right"/>
              </w:trPr>
              <w:tc>
                <w:tcPr>
                  <w:tcW w:w="0" w:type="auto"/>
                  <w:vAlign w:val="bottom"/>
                  <w:hideMark/>
                </w:tcPr>
                <w:p w:rsidR="00FA36B1" w:rsidRPr="00FA36B1" w:rsidRDefault="00FA36B1" w:rsidP="00FA36B1">
                  <w:pPr>
                    <w:widowControl/>
                    <w:spacing w:before="100" w:beforeAutospacing="1" w:after="100" w:afterAutospacing="1"/>
                    <w:ind w:right="525"/>
                    <w:jc w:val="right"/>
                    <w:rPr>
                      <w:rFonts w:ascii="宋体" w:eastAsia="宋体" w:hAnsi="宋体" w:cs="宋体"/>
                      <w:color w:val="000000"/>
                      <w:spacing w:val="15"/>
                      <w:kern w:val="0"/>
                      <w:sz w:val="24"/>
                      <w:szCs w:val="24"/>
                    </w:rPr>
                  </w:pPr>
                  <w:r w:rsidRPr="00FA36B1">
                    <w:rPr>
                      <w:rFonts w:ascii="宋体" w:eastAsia="宋体" w:hAnsi="宋体" w:cs="宋体" w:hint="eastAsia"/>
                      <w:color w:val="000000"/>
                      <w:spacing w:val="15"/>
                      <w:kern w:val="0"/>
                      <w:sz w:val="24"/>
                      <w:szCs w:val="24"/>
                    </w:rPr>
                    <w:t>(盖章)    </w:t>
                  </w:r>
                </w:p>
                <w:p w:rsidR="00FA36B1" w:rsidRPr="00FA36B1" w:rsidRDefault="00FA36B1" w:rsidP="00FA36B1">
                  <w:pPr>
                    <w:widowControl/>
                    <w:spacing w:before="100" w:beforeAutospacing="1" w:after="100" w:afterAutospacing="1"/>
                    <w:ind w:right="525"/>
                    <w:jc w:val="right"/>
                    <w:rPr>
                      <w:rFonts w:ascii="宋体" w:eastAsia="宋体" w:hAnsi="宋体" w:cs="宋体"/>
                      <w:color w:val="000000"/>
                      <w:spacing w:val="15"/>
                      <w:kern w:val="0"/>
                      <w:sz w:val="24"/>
                      <w:szCs w:val="24"/>
                    </w:rPr>
                  </w:pPr>
                  <w:r w:rsidRPr="00FA36B1">
                    <w:rPr>
                      <w:rFonts w:ascii="宋体" w:eastAsia="宋体" w:hAnsi="宋体" w:cs="宋体" w:hint="eastAsia"/>
                      <w:color w:val="000000"/>
                      <w:spacing w:val="15"/>
                      <w:kern w:val="0"/>
                      <w:sz w:val="24"/>
                      <w:szCs w:val="24"/>
                    </w:rPr>
                    <w:t xml:space="preserve">年    月    日 </w:t>
                  </w:r>
                </w:p>
              </w:tc>
            </w:tr>
          </w:tbl>
          <w:p w:rsidR="00FA36B1" w:rsidRPr="00FA36B1" w:rsidRDefault="00FA36B1" w:rsidP="00FA36B1">
            <w:pPr>
              <w:widowControl/>
              <w:jc w:val="right"/>
              <w:rPr>
                <w:rFonts w:ascii="宋体" w:eastAsia="宋体" w:hAnsi="宋体" w:cs="宋体"/>
                <w:color w:val="000000"/>
                <w:spacing w:val="15"/>
                <w:kern w:val="0"/>
                <w:sz w:val="18"/>
                <w:szCs w:val="18"/>
              </w:rPr>
            </w:pPr>
          </w:p>
        </w:tc>
      </w:tr>
      <w:tr w:rsidR="00FA36B1" w:rsidRPr="00FA36B1" w:rsidTr="00FA36B1">
        <w:trPr>
          <w:trHeight w:val="3000"/>
          <w:jc w:val="center"/>
        </w:trPr>
        <w:tc>
          <w:tcPr>
            <w:tcW w:w="2315" w:type="dxa"/>
            <w:tcBorders>
              <w:top w:val="outset" w:sz="6" w:space="0" w:color="000000"/>
              <w:left w:val="outset" w:sz="6" w:space="0" w:color="000000"/>
              <w:bottom w:val="outset" w:sz="6" w:space="0" w:color="000000"/>
              <w:right w:val="outset" w:sz="6" w:space="0" w:color="000000"/>
            </w:tcBorders>
            <w:vAlign w:val="center"/>
            <w:hideMark/>
          </w:tcPr>
          <w:p w:rsidR="00FA36B1" w:rsidRPr="00FA36B1" w:rsidRDefault="00FA36B1" w:rsidP="00FA36B1">
            <w:pPr>
              <w:widowControl/>
              <w:spacing w:before="100" w:beforeAutospacing="1" w:after="100" w:afterAutospacing="1"/>
              <w:jc w:val="center"/>
              <w:rPr>
                <w:rFonts w:ascii="宋体" w:eastAsia="宋体" w:hAnsi="宋体" w:cs="宋体"/>
                <w:color w:val="000000"/>
                <w:spacing w:val="15"/>
                <w:kern w:val="0"/>
                <w:sz w:val="24"/>
                <w:szCs w:val="24"/>
              </w:rPr>
            </w:pPr>
            <w:r w:rsidRPr="00FA36B1">
              <w:rPr>
                <w:rFonts w:ascii="宋体" w:eastAsia="宋体" w:hAnsi="宋体" w:cs="宋体" w:hint="eastAsia"/>
                <w:color w:val="000000"/>
                <w:spacing w:val="15"/>
                <w:kern w:val="0"/>
                <w:sz w:val="24"/>
                <w:szCs w:val="24"/>
              </w:rPr>
              <w:lastRenderedPageBreak/>
              <w:t>区（县）团委，</w:t>
            </w:r>
            <w:r w:rsidRPr="00FA36B1">
              <w:rPr>
                <w:rFonts w:ascii="宋体" w:eastAsia="宋体" w:hAnsi="宋体" w:cs="宋体" w:hint="eastAsia"/>
                <w:color w:val="000000"/>
                <w:spacing w:val="15"/>
                <w:kern w:val="0"/>
                <w:sz w:val="24"/>
                <w:szCs w:val="24"/>
              </w:rPr>
              <w:br/>
              <w:t>市级团工委，局</w:t>
            </w:r>
            <w:r w:rsidRPr="00FA36B1">
              <w:rPr>
                <w:rFonts w:ascii="宋体" w:eastAsia="宋体" w:hAnsi="宋体" w:cs="宋体" w:hint="eastAsia"/>
                <w:color w:val="000000"/>
                <w:spacing w:val="15"/>
                <w:kern w:val="0"/>
                <w:sz w:val="24"/>
                <w:szCs w:val="24"/>
              </w:rPr>
              <w:br/>
              <w:t>（公司）、大专</w:t>
            </w:r>
            <w:r w:rsidRPr="00FA36B1">
              <w:rPr>
                <w:rFonts w:ascii="宋体" w:eastAsia="宋体" w:hAnsi="宋体" w:cs="宋体" w:hint="eastAsia"/>
                <w:color w:val="000000"/>
                <w:spacing w:val="15"/>
                <w:kern w:val="0"/>
                <w:sz w:val="24"/>
                <w:szCs w:val="24"/>
              </w:rPr>
              <w:br/>
              <w:t>院校、市属单位</w:t>
            </w:r>
            <w:r w:rsidRPr="00FA36B1">
              <w:rPr>
                <w:rFonts w:ascii="宋体" w:eastAsia="宋体" w:hAnsi="宋体" w:cs="宋体" w:hint="eastAsia"/>
                <w:color w:val="000000"/>
                <w:spacing w:val="15"/>
                <w:kern w:val="0"/>
                <w:sz w:val="24"/>
                <w:szCs w:val="24"/>
              </w:rPr>
              <w:br/>
              <w:t xml:space="preserve">团组织意见 </w:t>
            </w:r>
          </w:p>
        </w:tc>
        <w:tc>
          <w:tcPr>
            <w:tcW w:w="8635" w:type="dxa"/>
            <w:gridSpan w:val="5"/>
            <w:tcBorders>
              <w:top w:val="outset" w:sz="6" w:space="0" w:color="000000"/>
              <w:left w:val="outset" w:sz="6" w:space="0" w:color="000000"/>
              <w:bottom w:val="outset" w:sz="6" w:space="0" w:color="000000"/>
              <w:right w:val="outset" w:sz="6" w:space="0" w:color="000000"/>
            </w:tcBorders>
            <w:vAlign w:val="bottom"/>
            <w:hideMark/>
          </w:tcPr>
          <w:tbl>
            <w:tblPr>
              <w:tblW w:w="5000" w:type="pct"/>
              <w:jc w:val="right"/>
              <w:tblCellSpacing w:w="0" w:type="dxa"/>
              <w:tblCellMar>
                <w:left w:w="0" w:type="dxa"/>
                <w:right w:w="0" w:type="dxa"/>
              </w:tblCellMar>
              <w:tblLook w:val="04A0"/>
            </w:tblPr>
            <w:tblGrid>
              <w:gridCol w:w="8620"/>
            </w:tblGrid>
            <w:tr w:rsidR="00FA36B1" w:rsidRPr="00FA36B1">
              <w:trPr>
                <w:tblCellSpacing w:w="0" w:type="dxa"/>
                <w:jc w:val="right"/>
              </w:trPr>
              <w:tc>
                <w:tcPr>
                  <w:tcW w:w="0" w:type="auto"/>
                  <w:vAlign w:val="bottom"/>
                  <w:hideMark/>
                </w:tcPr>
                <w:p w:rsidR="00FA36B1" w:rsidRPr="00FA36B1" w:rsidRDefault="00FA36B1" w:rsidP="00FA36B1">
                  <w:pPr>
                    <w:widowControl/>
                    <w:spacing w:before="100" w:beforeAutospacing="1" w:after="100" w:afterAutospacing="1"/>
                    <w:ind w:right="525"/>
                    <w:jc w:val="right"/>
                    <w:rPr>
                      <w:rFonts w:ascii="宋体" w:eastAsia="宋体" w:hAnsi="宋体" w:cs="宋体"/>
                      <w:color w:val="000000"/>
                      <w:spacing w:val="15"/>
                      <w:kern w:val="0"/>
                      <w:sz w:val="24"/>
                      <w:szCs w:val="24"/>
                    </w:rPr>
                  </w:pPr>
                  <w:r w:rsidRPr="00FA36B1">
                    <w:rPr>
                      <w:rFonts w:ascii="宋体" w:eastAsia="宋体" w:hAnsi="宋体" w:cs="宋体" w:hint="eastAsia"/>
                      <w:color w:val="000000"/>
                      <w:spacing w:val="15"/>
                      <w:kern w:val="0"/>
                      <w:sz w:val="24"/>
                      <w:szCs w:val="24"/>
                    </w:rPr>
                    <w:t>(盖章)    </w:t>
                  </w:r>
                </w:p>
                <w:p w:rsidR="00FA36B1" w:rsidRPr="00FA36B1" w:rsidRDefault="00FA36B1" w:rsidP="00FA36B1">
                  <w:pPr>
                    <w:widowControl/>
                    <w:spacing w:before="100" w:beforeAutospacing="1" w:after="100" w:afterAutospacing="1"/>
                    <w:ind w:right="525"/>
                    <w:jc w:val="right"/>
                    <w:rPr>
                      <w:rFonts w:ascii="宋体" w:eastAsia="宋体" w:hAnsi="宋体" w:cs="宋体"/>
                      <w:color w:val="000000"/>
                      <w:spacing w:val="15"/>
                      <w:kern w:val="0"/>
                      <w:sz w:val="24"/>
                      <w:szCs w:val="24"/>
                    </w:rPr>
                  </w:pPr>
                  <w:r w:rsidRPr="00FA36B1">
                    <w:rPr>
                      <w:rFonts w:ascii="宋体" w:eastAsia="宋体" w:hAnsi="宋体" w:cs="宋体" w:hint="eastAsia"/>
                      <w:color w:val="000000"/>
                      <w:spacing w:val="15"/>
                      <w:kern w:val="0"/>
                      <w:sz w:val="24"/>
                      <w:szCs w:val="24"/>
                    </w:rPr>
                    <w:t xml:space="preserve">年    月    日 </w:t>
                  </w:r>
                </w:p>
              </w:tc>
            </w:tr>
          </w:tbl>
          <w:p w:rsidR="00FA36B1" w:rsidRPr="00FA36B1" w:rsidRDefault="00FA36B1" w:rsidP="00FA36B1">
            <w:pPr>
              <w:widowControl/>
              <w:jc w:val="right"/>
              <w:rPr>
                <w:rFonts w:ascii="宋体" w:eastAsia="宋体" w:hAnsi="宋体" w:cs="宋体"/>
                <w:color w:val="000000"/>
                <w:spacing w:val="15"/>
                <w:kern w:val="0"/>
                <w:sz w:val="18"/>
                <w:szCs w:val="18"/>
              </w:rPr>
            </w:pPr>
          </w:p>
        </w:tc>
      </w:tr>
      <w:tr w:rsidR="00FA36B1" w:rsidRPr="00FA36B1" w:rsidTr="00FA36B1">
        <w:trPr>
          <w:trHeight w:val="3000"/>
          <w:jc w:val="center"/>
        </w:trPr>
        <w:tc>
          <w:tcPr>
            <w:tcW w:w="2315" w:type="dxa"/>
            <w:tcBorders>
              <w:top w:val="outset" w:sz="6" w:space="0" w:color="000000"/>
              <w:left w:val="outset" w:sz="6" w:space="0" w:color="000000"/>
              <w:bottom w:val="outset" w:sz="6" w:space="0" w:color="000000"/>
              <w:right w:val="outset" w:sz="6" w:space="0" w:color="000000"/>
            </w:tcBorders>
            <w:vAlign w:val="center"/>
            <w:hideMark/>
          </w:tcPr>
          <w:p w:rsidR="00FA36B1" w:rsidRPr="00FA36B1" w:rsidRDefault="00FA36B1" w:rsidP="00FA36B1">
            <w:pPr>
              <w:widowControl/>
              <w:spacing w:before="100" w:beforeAutospacing="1" w:after="100" w:afterAutospacing="1"/>
              <w:jc w:val="center"/>
              <w:rPr>
                <w:rFonts w:ascii="宋体" w:eastAsia="宋体" w:hAnsi="宋体" w:cs="宋体"/>
                <w:color w:val="000000"/>
                <w:spacing w:val="15"/>
                <w:kern w:val="0"/>
                <w:sz w:val="24"/>
                <w:szCs w:val="24"/>
              </w:rPr>
            </w:pPr>
            <w:r w:rsidRPr="00FA36B1">
              <w:rPr>
                <w:rFonts w:ascii="宋体" w:eastAsia="宋体" w:hAnsi="宋体" w:cs="宋体" w:hint="eastAsia"/>
                <w:color w:val="000000"/>
                <w:spacing w:val="15"/>
                <w:kern w:val="0"/>
                <w:sz w:val="24"/>
                <w:szCs w:val="24"/>
              </w:rPr>
              <w:t>评选表彰</w:t>
            </w:r>
            <w:r w:rsidRPr="00FA36B1">
              <w:rPr>
                <w:rFonts w:ascii="宋体" w:eastAsia="宋体" w:hAnsi="宋体" w:cs="宋体" w:hint="eastAsia"/>
                <w:color w:val="000000"/>
                <w:spacing w:val="15"/>
                <w:kern w:val="0"/>
                <w:sz w:val="24"/>
                <w:szCs w:val="24"/>
              </w:rPr>
              <w:br/>
              <w:t>工作领导</w:t>
            </w:r>
            <w:r w:rsidRPr="00FA36B1">
              <w:rPr>
                <w:rFonts w:ascii="宋体" w:eastAsia="宋体" w:hAnsi="宋体" w:cs="宋体" w:hint="eastAsia"/>
                <w:color w:val="000000"/>
                <w:spacing w:val="15"/>
                <w:kern w:val="0"/>
                <w:sz w:val="24"/>
                <w:szCs w:val="24"/>
              </w:rPr>
              <w:br/>
              <w:t xml:space="preserve">小组意见 </w:t>
            </w:r>
          </w:p>
        </w:tc>
        <w:tc>
          <w:tcPr>
            <w:tcW w:w="8635" w:type="dxa"/>
            <w:gridSpan w:val="5"/>
            <w:tcBorders>
              <w:top w:val="outset" w:sz="6" w:space="0" w:color="000000"/>
              <w:left w:val="outset" w:sz="6" w:space="0" w:color="000000"/>
              <w:bottom w:val="outset" w:sz="6" w:space="0" w:color="000000"/>
              <w:right w:val="outset" w:sz="6" w:space="0" w:color="000000"/>
            </w:tcBorders>
            <w:vAlign w:val="bottom"/>
            <w:hideMark/>
          </w:tcPr>
          <w:tbl>
            <w:tblPr>
              <w:tblW w:w="5000" w:type="pct"/>
              <w:jc w:val="right"/>
              <w:tblCellSpacing w:w="0" w:type="dxa"/>
              <w:tblCellMar>
                <w:left w:w="0" w:type="dxa"/>
                <w:right w:w="0" w:type="dxa"/>
              </w:tblCellMar>
              <w:tblLook w:val="04A0"/>
            </w:tblPr>
            <w:tblGrid>
              <w:gridCol w:w="8620"/>
            </w:tblGrid>
            <w:tr w:rsidR="00FA36B1" w:rsidRPr="00FA36B1">
              <w:trPr>
                <w:tblCellSpacing w:w="0" w:type="dxa"/>
                <w:jc w:val="right"/>
              </w:trPr>
              <w:tc>
                <w:tcPr>
                  <w:tcW w:w="0" w:type="auto"/>
                  <w:vAlign w:val="bottom"/>
                  <w:hideMark/>
                </w:tcPr>
                <w:p w:rsidR="00FA36B1" w:rsidRPr="00FA36B1" w:rsidRDefault="00FA36B1" w:rsidP="00FA36B1">
                  <w:pPr>
                    <w:widowControl/>
                    <w:spacing w:before="100" w:beforeAutospacing="1" w:after="100" w:afterAutospacing="1"/>
                    <w:ind w:right="525"/>
                    <w:jc w:val="right"/>
                    <w:rPr>
                      <w:rFonts w:ascii="宋体" w:eastAsia="宋体" w:hAnsi="宋体" w:cs="宋体"/>
                      <w:color w:val="000000"/>
                      <w:spacing w:val="15"/>
                      <w:kern w:val="0"/>
                      <w:sz w:val="24"/>
                      <w:szCs w:val="24"/>
                    </w:rPr>
                  </w:pPr>
                  <w:r w:rsidRPr="00FA36B1">
                    <w:rPr>
                      <w:rFonts w:ascii="宋体" w:eastAsia="宋体" w:hAnsi="宋体" w:cs="宋体" w:hint="eastAsia"/>
                      <w:color w:val="000000"/>
                      <w:spacing w:val="15"/>
                      <w:kern w:val="0"/>
                      <w:sz w:val="24"/>
                      <w:szCs w:val="24"/>
                    </w:rPr>
                    <w:t>(盖章)    </w:t>
                  </w:r>
                </w:p>
                <w:p w:rsidR="00FA36B1" w:rsidRPr="00FA36B1" w:rsidRDefault="00FA36B1" w:rsidP="00FA36B1">
                  <w:pPr>
                    <w:widowControl/>
                    <w:spacing w:before="100" w:beforeAutospacing="1" w:after="100" w:afterAutospacing="1"/>
                    <w:ind w:right="525"/>
                    <w:jc w:val="right"/>
                    <w:rPr>
                      <w:rFonts w:ascii="宋体" w:eastAsia="宋体" w:hAnsi="宋体" w:cs="宋体"/>
                      <w:color w:val="000000"/>
                      <w:spacing w:val="15"/>
                      <w:kern w:val="0"/>
                      <w:sz w:val="24"/>
                      <w:szCs w:val="24"/>
                    </w:rPr>
                  </w:pPr>
                  <w:r w:rsidRPr="00FA36B1">
                    <w:rPr>
                      <w:rFonts w:ascii="宋体" w:eastAsia="宋体" w:hAnsi="宋体" w:cs="宋体" w:hint="eastAsia"/>
                      <w:color w:val="000000"/>
                      <w:spacing w:val="15"/>
                      <w:kern w:val="0"/>
                      <w:sz w:val="24"/>
                      <w:szCs w:val="24"/>
                    </w:rPr>
                    <w:t xml:space="preserve">年    月    日 </w:t>
                  </w:r>
                </w:p>
              </w:tc>
            </w:tr>
          </w:tbl>
          <w:p w:rsidR="00FA36B1" w:rsidRPr="00FA36B1" w:rsidRDefault="00FA36B1" w:rsidP="00FA36B1">
            <w:pPr>
              <w:widowControl/>
              <w:jc w:val="right"/>
              <w:rPr>
                <w:rFonts w:ascii="宋体" w:eastAsia="宋体" w:hAnsi="宋体" w:cs="宋体"/>
                <w:color w:val="000000"/>
                <w:spacing w:val="15"/>
                <w:kern w:val="0"/>
                <w:sz w:val="18"/>
                <w:szCs w:val="18"/>
              </w:rPr>
            </w:pPr>
          </w:p>
        </w:tc>
      </w:tr>
      <w:tr w:rsidR="00FA36B1" w:rsidRPr="00FA36B1" w:rsidTr="00FA36B1">
        <w:trPr>
          <w:trHeight w:val="1500"/>
          <w:jc w:val="center"/>
        </w:trPr>
        <w:tc>
          <w:tcPr>
            <w:tcW w:w="2315" w:type="dxa"/>
            <w:tcBorders>
              <w:top w:val="outset" w:sz="6" w:space="0" w:color="000000"/>
              <w:left w:val="outset" w:sz="6" w:space="0" w:color="000000"/>
              <w:bottom w:val="outset" w:sz="6" w:space="0" w:color="000000"/>
              <w:right w:val="outset" w:sz="6" w:space="0" w:color="000000"/>
            </w:tcBorders>
            <w:vAlign w:val="center"/>
            <w:hideMark/>
          </w:tcPr>
          <w:p w:rsidR="00FA36B1" w:rsidRPr="00FA36B1" w:rsidRDefault="00FA36B1" w:rsidP="00FA36B1">
            <w:pPr>
              <w:widowControl/>
              <w:spacing w:before="100" w:beforeAutospacing="1" w:after="100" w:afterAutospacing="1"/>
              <w:jc w:val="center"/>
              <w:rPr>
                <w:rFonts w:ascii="宋体" w:eastAsia="宋体" w:hAnsi="宋体" w:cs="宋体"/>
                <w:color w:val="000000"/>
                <w:spacing w:val="15"/>
                <w:kern w:val="0"/>
                <w:sz w:val="24"/>
                <w:szCs w:val="24"/>
              </w:rPr>
            </w:pPr>
            <w:r w:rsidRPr="00FA36B1">
              <w:rPr>
                <w:rFonts w:ascii="宋体" w:eastAsia="宋体" w:hAnsi="宋体" w:cs="宋体" w:hint="eastAsia"/>
                <w:color w:val="000000"/>
                <w:spacing w:val="15"/>
                <w:kern w:val="0"/>
                <w:sz w:val="24"/>
                <w:szCs w:val="24"/>
              </w:rPr>
              <w:t xml:space="preserve">备注 </w:t>
            </w:r>
          </w:p>
        </w:tc>
        <w:tc>
          <w:tcPr>
            <w:tcW w:w="8635" w:type="dxa"/>
            <w:gridSpan w:val="5"/>
            <w:tcBorders>
              <w:top w:val="outset" w:sz="6" w:space="0" w:color="000000"/>
              <w:left w:val="outset" w:sz="6" w:space="0" w:color="000000"/>
              <w:bottom w:val="outset" w:sz="6" w:space="0" w:color="000000"/>
              <w:right w:val="outset" w:sz="6" w:space="0" w:color="000000"/>
            </w:tcBorders>
            <w:tcMar>
              <w:top w:w="150" w:type="dxa"/>
              <w:left w:w="0" w:type="dxa"/>
              <w:bottom w:w="0" w:type="dxa"/>
              <w:right w:w="0" w:type="dxa"/>
            </w:tcMar>
            <w:hideMark/>
          </w:tcPr>
          <w:p w:rsidR="00FA36B1" w:rsidRPr="00FA36B1" w:rsidRDefault="00FA36B1" w:rsidP="00FA36B1">
            <w:pPr>
              <w:widowControl/>
              <w:jc w:val="left"/>
              <w:rPr>
                <w:rFonts w:ascii="宋体" w:eastAsia="宋体" w:hAnsi="宋体" w:cs="宋体"/>
                <w:color w:val="000000"/>
                <w:spacing w:val="15"/>
                <w:kern w:val="0"/>
                <w:sz w:val="18"/>
                <w:szCs w:val="18"/>
              </w:rPr>
            </w:pPr>
            <w:r w:rsidRPr="00FA36B1">
              <w:rPr>
                <w:rFonts w:ascii="宋体" w:eastAsia="宋体" w:hAnsi="宋体" w:cs="宋体"/>
                <w:color w:val="000000"/>
                <w:spacing w:val="15"/>
                <w:kern w:val="0"/>
                <w:sz w:val="18"/>
                <w:szCs w:val="18"/>
              </w:rPr>
              <w:t> </w:t>
            </w:r>
            <w:r w:rsidRPr="00FA36B1">
              <w:rPr>
                <w:rFonts w:ascii="宋体" w:eastAsia="宋体" w:hAnsi="宋体" w:cs="宋体" w:hint="eastAsia"/>
                <w:color w:val="000000"/>
                <w:spacing w:val="15"/>
                <w:kern w:val="0"/>
                <w:sz w:val="24"/>
                <w:szCs w:val="24"/>
              </w:rPr>
              <w:t>无</w:t>
            </w:r>
            <w:r w:rsidRPr="00FA36B1">
              <w:rPr>
                <w:rFonts w:ascii="宋体" w:eastAsia="宋体" w:hAnsi="宋体" w:cs="宋体"/>
                <w:color w:val="000000"/>
                <w:spacing w:val="15"/>
                <w:kern w:val="0"/>
                <w:sz w:val="18"/>
                <w:szCs w:val="18"/>
              </w:rPr>
              <w:t xml:space="preserve"> </w:t>
            </w:r>
          </w:p>
        </w:tc>
      </w:tr>
    </w:tbl>
    <w:p w:rsidR="00000000" w:rsidRDefault="00FA36B1">
      <w:pPr>
        <w:rPr>
          <w:rFonts w:hint="eastAsia"/>
        </w:rPr>
      </w:pPr>
    </w:p>
    <w:p w:rsidR="00FA36B1" w:rsidRDefault="00FA36B1">
      <w:pPr>
        <w:rPr>
          <w:rFonts w:hint="eastAsia"/>
        </w:rPr>
      </w:pPr>
    </w:p>
    <w:p w:rsidR="00FA36B1" w:rsidRDefault="00FA36B1">
      <w:pPr>
        <w:rPr>
          <w:rFonts w:hint="eastAsia"/>
        </w:rPr>
      </w:pPr>
    </w:p>
    <w:p w:rsidR="00FA36B1" w:rsidRDefault="00FA36B1">
      <w:pPr>
        <w:rPr>
          <w:rFonts w:hint="eastAsia"/>
        </w:rPr>
      </w:pPr>
    </w:p>
    <w:p w:rsidR="00FA36B1" w:rsidRDefault="00FA36B1">
      <w:pPr>
        <w:rPr>
          <w:rFonts w:hint="eastAsia"/>
        </w:rPr>
      </w:pPr>
    </w:p>
    <w:p w:rsidR="00FA36B1" w:rsidRDefault="00FA36B1">
      <w:pPr>
        <w:rPr>
          <w:rFonts w:hint="eastAsia"/>
        </w:rPr>
      </w:pPr>
    </w:p>
    <w:p w:rsidR="00FA36B1" w:rsidRDefault="00FA36B1">
      <w:pPr>
        <w:rPr>
          <w:rFonts w:hint="eastAsia"/>
        </w:rPr>
      </w:pPr>
    </w:p>
    <w:p w:rsidR="00FA36B1" w:rsidRDefault="00FA36B1">
      <w:pPr>
        <w:rPr>
          <w:rFonts w:hint="eastAsia"/>
        </w:rPr>
      </w:pPr>
    </w:p>
    <w:p w:rsidR="00FA36B1" w:rsidRDefault="00FA36B1">
      <w:pPr>
        <w:rPr>
          <w:rFonts w:hint="eastAsia"/>
        </w:rPr>
      </w:pPr>
    </w:p>
    <w:p w:rsidR="00FA36B1" w:rsidRDefault="00FA36B1">
      <w:pPr>
        <w:rPr>
          <w:rFonts w:hint="eastAsia"/>
        </w:rPr>
      </w:pPr>
    </w:p>
    <w:p w:rsidR="00FA36B1" w:rsidRDefault="00FA36B1">
      <w:pPr>
        <w:rPr>
          <w:rFonts w:hint="eastAsia"/>
        </w:rPr>
      </w:pPr>
    </w:p>
    <w:p w:rsidR="00FA36B1" w:rsidRDefault="00FA36B1">
      <w:pPr>
        <w:rPr>
          <w:rFonts w:hint="eastAsia"/>
        </w:rPr>
      </w:pPr>
    </w:p>
    <w:p w:rsidR="00FA36B1" w:rsidRDefault="00FA36B1">
      <w:pPr>
        <w:rPr>
          <w:rFonts w:hint="eastAsia"/>
        </w:rPr>
      </w:pPr>
    </w:p>
    <w:p w:rsidR="00FA36B1" w:rsidRDefault="00FA36B1">
      <w:pPr>
        <w:rPr>
          <w:rFonts w:hint="eastAsia"/>
        </w:rPr>
      </w:pPr>
    </w:p>
    <w:p w:rsidR="00FA36B1" w:rsidRDefault="00FA36B1">
      <w:pPr>
        <w:rPr>
          <w:rFonts w:hint="eastAsia"/>
        </w:rPr>
      </w:pPr>
    </w:p>
    <w:p w:rsidR="00FA36B1" w:rsidRDefault="00FA36B1">
      <w:pPr>
        <w:rPr>
          <w:rFonts w:hint="eastAsia"/>
        </w:rPr>
      </w:pPr>
    </w:p>
    <w:p w:rsidR="00FA36B1" w:rsidRDefault="00FA36B1">
      <w:pPr>
        <w:rPr>
          <w:rFonts w:hint="eastAsia"/>
        </w:rPr>
      </w:pPr>
    </w:p>
    <w:p w:rsidR="00FA36B1" w:rsidRDefault="00FA36B1">
      <w:pPr>
        <w:rPr>
          <w:rFonts w:hint="eastAsia"/>
        </w:rPr>
      </w:pPr>
    </w:p>
    <w:p w:rsidR="00FA36B1" w:rsidRDefault="00FA36B1">
      <w:pPr>
        <w:rPr>
          <w:rFonts w:hint="eastAsia"/>
        </w:rPr>
      </w:pPr>
    </w:p>
    <w:p w:rsidR="00FA36B1" w:rsidRDefault="00FA36B1">
      <w:pPr>
        <w:rPr>
          <w:rFonts w:hint="eastAsia"/>
        </w:rPr>
      </w:pPr>
    </w:p>
    <w:p w:rsidR="00FA36B1" w:rsidRDefault="00FA36B1" w:rsidP="00FA36B1">
      <w:pPr>
        <w:ind w:rightChars="-162" w:right="-340" w:firstLineChars="200" w:firstLine="600"/>
        <w:jc w:val="center"/>
        <w:rPr>
          <w:rFonts w:ascii="微软雅黑" w:eastAsia="微软雅黑" w:hAnsi="微软雅黑"/>
          <w:b/>
          <w:sz w:val="30"/>
          <w:szCs w:val="30"/>
        </w:rPr>
      </w:pPr>
      <w:r>
        <w:rPr>
          <w:rFonts w:ascii="微软雅黑" w:eastAsia="微软雅黑" w:hAnsi="微软雅黑" w:hint="eastAsia"/>
          <w:b/>
          <w:sz w:val="30"/>
          <w:szCs w:val="30"/>
        </w:rPr>
        <w:lastRenderedPageBreak/>
        <w:t>当东方遇到西方</w:t>
      </w:r>
    </w:p>
    <w:p w:rsidR="00FA36B1" w:rsidRPr="00FF14D9" w:rsidRDefault="00FA36B1" w:rsidP="00FA36B1">
      <w:pPr>
        <w:ind w:rightChars="-162" w:right="-340" w:firstLineChars="200" w:firstLine="600"/>
        <w:jc w:val="center"/>
        <w:rPr>
          <w:rFonts w:ascii="微软雅黑" w:eastAsia="微软雅黑" w:hAnsi="微软雅黑"/>
          <w:b/>
          <w:sz w:val="24"/>
          <w:szCs w:val="24"/>
        </w:rPr>
      </w:pPr>
      <w:r>
        <w:rPr>
          <w:rFonts w:ascii="微软雅黑" w:eastAsia="微软雅黑" w:hAnsi="微软雅黑" w:hint="eastAsia"/>
          <w:b/>
          <w:sz w:val="30"/>
          <w:szCs w:val="30"/>
        </w:rPr>
        <w:t>——</w:t>
      </w:r>
      <w:r w:rsidRPr="00FF14D9">
        <w:rPr>
          <w:rFonts w:ascii="微软雅黑" w:eastAsia="微软雅黑" w:hAnsi="微软雅黑" w:hint="eastAsia"/>
          <w:b/>
          <w:sz w:val="24"/>
          <w:szCs w:val="24"/>
        </w:rPr>
        <w:t>上外Across合唱团青年团队申报材料</w:t>
      </w:r>
    </w:p>
    <w:p w:rsidR="00FA36B1" w:rsidRDefault="00FA36B1" w:rsidP="00FA36B1">
      <w:pPr>
        <w:ind w:rightChars="-162" w:right="-340" w:firstLineChars="200" w:firstLine="480"/>
        <w:jc w:val="left"/>
        <w:rPr>
          <w:rFonts w:ascii="微软雅黑" w:eastAsia="微软雅黑" w:hAnsi="微软雅黑"/>
          <w:sz w:val="24"/>
          <w:szCs w:val="24"/>
        </w:rPr>
      </w:pPr>
    </w:p>
    <w:p w:rsidR="00FA36B1" w:rsidRPr="00603250" w:rsidRDefault="00FA36B1" w:rsidP="00FA36B1">
      <w:pPr>
        <w:pStyle w:val="a7"/>
        <w:numPr>
          <w:ilvl w:val="0"/>
          <w:numId w:val="1"/>
        </w:numPr>
        <w:ind w:firstLineChars="0"/>
        <w:rPr>
          <w:rFonts w:ascii="微软雅黑" w:eastAsia="微软雅黑" w:hAnsi="微软雅黑"/>
          <w:b/>
          <w:sz w:val="28"/>
          <w:szCs w:val="28"/>
        </w:rPr>
      </w:pPr>
      <w:r w:rsidRPr="00603250">
        <w:rPr>
          <w:rFonts w:ascii="微软雅黑" w:eastAsia="微软雅黑" w:hAnsi="微软雅黑" w:hint="eastAsia"/>
          <w:b/>
          <w:sz w:val="28"/>
          <w:szCs w:val="28"/>
        </w:rPr>
        <w:t>Across合唱团发展概况</w:t>
      </w:r>
    </w:p>
    <w:p w:rsidR="00FA36B1" w:rsidRPr="00603250" w:rsidRDefault="00FA36B1" w:rsidP="00FA36B1">
      <w:pPr>
        <w:spacing w:line="360" w:lineRule="auto"/>
        <w:rPr>
          <w:b/>
          <w:sz w:val="24"/>
        </w:rPr>
      </w:pPr>
      <w:r w:rsidRPr="00603250">
        <w:rPr>
          <w:rFonts w:hint="eastAsia"/>
          <w:b/>
          <w:sz w:val="24"/>
        </w:rPr>
        <w:t>（一）组织保障</w:t>
      </w:r>
    </w:p>
    <w:p w:rsidR="00FA36B1" w:rsidRPr="00525CB9" w:rsidRDefault="00FA36B1" w:rsidP="00FA36B1">
      <w:pPr>
        <w:spacing w:line="360" w:lineRule="auto"/>
        <w:ind w:firstLineChars="200" w:firstLine="480"/>
        <w:rPr>
          <w:sz w:val="24"/>
        </w:rPr>
      </w:pPr>
      <w:r w:rsidRPr="00FF14D9">
        <w:rPr>
          <w:rFonts w:hint="eastAsia"/>
          <w:sz w:val="24"/>
        </w:rPr>
        <w:t>在不断地实践和摸索中，本着做精、做细、做好的原则，上海外国语大学</w:t>
      </w:r>
      <w:r>
        <w:rPr>
          <w:rFonts w:hint="eastAsia"/>
          <w:sz w:val="24"/>
        </w:rPr>
        <w:t>于</w:t>
      </w:r>
      <w:r>
        <w:rPr>
          <w:rFonts w:hint="eastAsia"/>
          <w:sz w:val="24"/>
        </w:rPr>
        <w:t>2009</w:t>
      </w:r>
      <w:r>
        <w:rPr>
          <w:rFonts w:hint="eastAsia"/>
          <w:sz w:val="24"/>
        </w:rPr>
        <w:t>年</w:t>
      </w:r>
      <w:r>
        <w:rPr>
          <w:rFonts w:hint="eastAsia"/>
          <w:sz w:val="24"/>
        </w:rPr>
        <w:t>3</w:t>
      </w:r>
      <w:r>
        <w:rPr>
          <w:rFonts w:hint="eastAsia"/>
          <w:sz w:val="24"/>
        </w:rPr>
        <w:t>月改组了校合唱团，取名</w:t>
      </w:r>
      <w:r w:rsidRPr="00FF14D9">
        <w:rPr>
          <w:rFonts w:hint="eastAsia"/>
          <w:sz w:val="24"/>
        </w:rPr>
        <w:t>Across</w:t>
      </w:r>
      <w:r>
        <w:rPr>
          <w:rFonts w:hint="eastAsia"/>
          <w:sz w:val="24"/>
        </w:rPr>
        <w:t>（跨越）</w:t>
      </w:r>
      <w:r w:rsidRPr="00FF14D9">
        <w:rPr>
          <w:rFonts w:hint="eastAsia"/>
          <w:sz w:val="24"/>
        </w:rPr>
        <w:t>，又称“</w:t>
      </w:r>
      <w:r w:rsidRPr="00FF14D9">
        <w:rPr>
          <w:rFonts w:hint="eastAsia"/>
          <w:sz w:val="24"/>
        </w:rPr>
        <w:t>Across</w:t>
      </w:r>
      <w:r w:rsidRPr="00FF14D9">
        <w:rPr>
          <w:rFonts w:hint="eastAsia"/>
          <w:sz w:val="24"/>
        </w:rPr>
        <w:t>人声乐团”。区别于一般高校较为普遍的大型混声合唱团，</w:t>
      </w:r>
      <w:r w:rsidRPr="00FF14D9">
        <w:rPr>
          <w:rFonts w:hint="eastAsia"/>
          <w:sz w:val="24"/>
        </w:rPr>
        <w:t>Across</w:t>
      </w:r>
      <w:r w:rsidRPr="00FF14D9">
        <w:rPr>
          <w:rFonts w:hint="eastAsia"/>
          <w:sz w:val="24"/>
        </w:rPr>
        <w:t>旨在通过无伴奏人声合唱的形式，依托上外多语言文化优势演绎不同地区、不同语言的合唱作品，从全新的角度去理解和表现东西方音乐文化的碰撞，通过充满时代感的人声跨越经典与现代的界限、</w:t>
      </w:r>
      <w:r w:rsidRPr="00CB13B4">
        <w:rPr>
          <w:rFonts w:ascii="宋体" w:hAnsi="宋体" w:cs="宋体" w:hint="eastAsia"/>
          <w:color w:val="000000"/>
          <w:kern w:val="0"/>
          <w:sz w:val="24"/>
        </w:rPr>
        <w:t>坚持在东方与西方、群文与高雅、流行与经典、普及与专业之间</w:t>
      </w:r>
      <w:r>
        <w:rPr>
          <w:rFonts w:ascii="宋体" w:hAnsi="宋体" w:cs="宋体" w:hint="eastAsia"/>
          <w:color w:val="000000"/>
          <w:kern w:val="0"/>
          <w:sz w:val="24"/>
        </w:rPr>
        <w:t>努力营造和谐多元的校园音乐</w:t>
      </w:r>
      <w:r w:rsidRPr="00CB13B4">
        <w:rPr>
          <w:rFonts w:ascii="宋体" w:hAnsi="宋体" w:cs="宋体" w:hint="eastAsia"/>
          <w:color w:val="000000"/>
          <w:kern w:val="0"/>
          <w:sz w:val="24"/>
        </w:rPr>
        <w:t>氛围。</w:t>
      </w:r>
    </w:p>
    <w:p w:rsidR="00FA36B1" w:rsidRPr="00603250" w:rsidRDefault="00FA36B1" w:rsidP="00FA36B1">
      <w:pPr>
        <w:spacing w:line="360" w:lineRule="auto"/>
        <w:rPr>
          <w:b/>
          <w:sz w:val="24"/>
        </w:rPr>
      </w:pPr>
      <w:r w:rsidRPr="00603250">
        <w:rPr>
          <w:rFonts w:hint="eastAsia"/>
          <w:b/>
          <w:sz w:val="24"/>
        </w:rPr>
        <w:t>（二）机制健全</w:t>
      </w:r>
    </w:p>
    <w:p w:rsidR="00FA36B1" w:rsidRDefault="00FA36B1" w:rsidP="00FA36B1">
      <w:pPr>
        <w:spacing w:line="360" w:lineRule="auto"/>
        <w:ind w:firstLineChars="250" w:firstLine="600"/>
        <w:rPr>
          <w:sz w:val="24"/>
        </w:rPr>
      </w:pPr>
      <w:r>
        <w:rPr>
          <w:rFonts w:hint="eastAsia"/>
          <w:sz w:val="24"/>
        </w:rPr>
        <w:t>六年来，</w:t>
      </w:r>
      <w:r w:rsidRPr="00FF14D9">
        <w:rPr>
          <w:rFonts w:hint="eastAsia"/>
          <w:sz w:val="24"/>
        </w:rPr>
        <w:t>Across</w:t>
      </w:r>
      <w:r w:rsidRPr="00FF14D9">
        <w:rPr>
          <w:rFonts w:hint="eastAsia"/>
          <w:sz w:val="24"/>
        </w:rPr>
        <w:t>合唱团</w:t>
      </w:r>
      <w:r>
        <w:rPr>
          <w:rFonts w:hint="eastAsia"/>
          <w:sz w:val="24"/>
        </w:rPr>
        <w:t>获得了校方高度的重视和支持，</w:t>
      </w:r>
      <w:r w:rsidRPr="000D73F7">
        <w:rPr>
          <w:rFonts w:hint="eastAsia"/>
          <w:sz w:val="24"/>
        </w:rPr>
        <w:t>校党委下拨</w:t>
      </w:r>
      <w:r>
        <w:rPr>
          <w:rFonts w:hint="eastAsia"/>
          <w:sz w:val="24"/>
        </w:rPr>
        <w:t>固定经费</w:t>
      </w:r>
      <w:r w:rsidRPr="000D73F7">
        <w:rPr>
          <w:rFonts w:hint="eastAsia"/>
          <w:sz w:val="24"/>
        </w:rPr>
        <w:t>，鼓励师生参加上海市各项活动，举办音乐会</w:t>
      </w:r>
      <w:r>
        <w:rPr>
          <w:rFonts w:hint="eastAsia"/>
          <w:sz w:val="24"/>
        </w:rPr>
        <w:t>讲演课堂，开展专业艺术团体的艺术观摩，将</w:t>
      </w:r>
      <w:r w:rsidRPr="000D73F7">
        <w:rPr>
          <w:rFonts w:hint="eastAsia"/>
          <w:sz w:val="24"/>
        </w:rPr>
        <w:t>艺术团工作纳入学校整体</w:t>
      </w:r>
      <w:r w:rsidRPr="00FC4E50">
        <w:rPr>
          <w:rFonts w:hint="eastAsia"/>
          <w:sz w:val="24"/>
        </w:rPr>
        <w:t>工作考核内容之一</w:t>
      </w:r>
      <w:r>
        <w:rPr>
          <w:rFonts w:hint="eastAsia"/>
          <w:sz w:val="24"/>
        </w:rPr>
        <w:t>。合唱团现有校专职指导教师音乐</w:t>
      </w:r>
      <w:r w:rsidRPr="000D73F7">
        <w:rPr>
          <w:rFonts w:hint="eastAsia"/>
          <w:sz w:val="24"/>
        </w:rPr>
        <w:t>教育方向硕士</w:t>
      </w:r>
      <w:r w:rsidRPr="000D73F7">
        <w:rPr>
          <w:rFonts w:hint="eastAsia"/>
          <w:sz w:val="24"/>
        </w:rPr>
        <w:t>1</w:t>
      </w:r>
      <w:r>
        <w:rPr>
          <w:rFonts w:hint="eastAsia"/>
          <w:sz w:val="24"/>
        </w:rPr>
        <w:t>名、舞蹈教育方向硕士</w:t>
      </w:r>
      <w:r>
        <w:rPr>
          <w:rFonts w:hint="eastAsia"/>
          <w:sz w:val="24"/>
        </w:rPr>
        <w:t>1</w:t>
      </w:r>
      <w:r>
        <w:rPr>
          <w:rFonts w:hint="eastAsia"/>
          <w:sz w:val="24"/>
        </w:rPr>
        <w:t>名，从学生的声音基本功、和声训练、形体、表现力等各方面进行训练，校话剧团指导老师兼职指导学生的舞台调度能力。同时外聘了上海音乐学院</w:t>
      </w:r>
      <w:r w:rsidRPr="000D73F7">
        <w:rPr>
          <w:rFonts w:hint="eastAsia"/>
          <w:sz w:val="24"/>
        </w:rPr>
        <w:t>教师作为兼职指导老师，</w:t>
      </w:r>
      <w:r>
        <w:rPr>
          <w:rFonts w:hint="eastAsia"/>
          <w:sz w:val="24"/>
        </w:rPr>
        <w:t>有一支稳定专业的校内外教师队伍，并</w:t>
      </w:r>
      <w:r w:rsidRPr="000D73F7">
        <w:rPr>
          <w:rFonts w:hint="eastAsia"/>
          <w:sz w:val="24"/>
        </w:rPr>
        <w:t>与上海音乐学院、上海</w:t>
      </w:r>
      <w:r>
        <w:rPr>
          <w:rFonts w:hint="eastAsia"/>
          <w:sz w:val="24"/>
        </w:rPr>
        <w:t>东方</w:t>
      </w:r>
      <w:r w:rsidRPr="000D73F7">
        <w:rPr>
          <w:rFonts w:hint="eastAsia"/>
          <w:sz w:val="24"/>
        </w:rPr>
        <w:t>电视台</w:t>
      </w:r>
      <w:r>
        <w:rPr>
          <w:rFonts w:hint="eastAsia"/>
          <w:sz w:val="24"/>
        </w:rPr>
        <w:t>、上海大剧院艺教部、上海百格合唱团、上海阿卡贝拉人声合唱中心</w:t>
      </w:r>
      <w:r w:rsidRPr="000D73F7">
        <w:rPr>
          <w:rFonts w:hint="eastAsia"/>
          <w:sz w:val="24"/>
        </w:rPr>
        <w:t>等多家单位建立了友好合作关系。</w:t>
      </w:r>
    </w:p>
    <w:p w:rsidR="00FA36B1" w:rsidRPr="00525CB9" w:rsidRDefault="00FA36B1" w:rsidP="00FA36B1">
      <w:pPr>
        <w:ind w:left="105"/>
        <w:rPr>
          <w:rFonts w:ascii="微软雅黑" w:eastAsia="微软雅黑" w:hAnsi="微软雅黑"/>
          <w:b/>
          <w:sz w:val="28"/>
          <w:szCs w:val="28"/>
        </w:rPr>
      </w:pPr>
      <w:r w:rsidRPr="00525CB9">
        <w:rPr>
          <w:rFonts w:ascii="微软雅黑" w:eastAsia="微软雅黑" w:hAnsi="微软雅黑" w:hint="eastAsia"/>
          <w:b/>
          <w:sz w:val="28"/>
          <w:szCs w:val="28"/>
        </w:rPr>
        <w:t>二、Across合唱团的基本理念</w:t>
      </w:r>
    </w:p>
    <w:p w:rsidR="00FA36B1" w:rsidRPr="00603250" w:rsidRDefault="00FA36B1" w:rsidP="00FA36B1">
      <w:pPr>
        <w:spacing w:line="360" w:lineRule="auto"/>
        <w:rPr>
          <w:b/>
          <w:sz w:val="24"/>
        </w:rPr>
      </w:pPr>
      <w:r w:rsidRPr="00603250">
        <w:rPr>
          <w:rFonts w:hint="eastAsia"/>
          <w:b/>
          <w:sz w:val="24"/>
        </w:rPr>
        <w:t>（一）</w:t>
      </w:r>
      <w:r w:rsidRPr="00603250">
        <w:rPr>
          <w:rFonts w:ascii="宋体" w:hAnsi="宋体" w:cs="宋体" w:hint="eastAsia"/>
          <w:b/>
          <w:color w:val="000000"/>
          <w:kern w:val="0"/>
          <w:sz w:val="24"/>
        </w:rPr>
        <w:t>兼容并蓄</w:t>
      </w:r>
      <w:r w:rsidRPr="00603250">
        <w:rPr>
          <w:rFonts w:hint="eastAsia"/>
          <w:b/>
          <w:sz w:val="24"/>
        </w:rPr>
        <w:t>、沟通文化</w:t>
      </w:r>
    </w:p>
    <w:p w:rsidR="00FA36B1" w:rsidRPr="00525CB9" w:rsidRDefault="00FA36B1" w:rsidP="00FA36B1">
      <w:pPr>
        <w:spacing w:line="360" w:lineRule="auto"/>
        <w:ind w:firstLine="420"/>
        <w:rPr>
          <w:sz w:val="24"/>
        </w:rPr>
      </w:pPr>
      <w:r>
        <w:rPr>
          <w:rFonts w:hint="eastAsia"/>
          <w:sz w:val="24"/>
        </w:rPr>
        <w:t>Across</w:t>
      </w:r>
      <w:r>
        <w:rPr>
          <w:rFonts w:hint="eastAsia"/>
          <w:sz w:val="24"/>
        </w:rPr>
        <w:t>合唱团从成立初始就坚持</w:t>
      </w:r>
      <w:r w:rsidRPr="00CB13B4">
        <w:rPr>
          <w:rFonts w:hint="eastAsia"/>
          <w:sz w:val="24"/>
        </w:rPr>
        <w:t>将学生的艺术综合素质和语言特色</w:t>
      </w:r>
      <w:r>
        <w:rPr>
          <w:rFonts w:hint="eastAsia"/>
          <w:sz w:val="24"/>
        </w:rPr>
        <w:t>、多元文化有效的结合，通力打造“展现中华魅力、融合各国风情”的艺术风格。不仅致力于校内合唱艺术的普及，同时积极参与到社区、上海市艺术节、海外艺术节的合唱艺术活动中去。本着</w:t>
      </w:r>
      <w:r w:rsidRPr="00531B84">
        <w:rPr>
          <w:rFonts w:hint="eastAsia"/>
          <w:sz w:val="24"/>
        </w:rPr>
        <w:t>认真严谨的态度</w:t>
      </w:r>
      <w:r>
        <w:rPr>
          <w:rFonts w:hint="eastAsia"/>
          <w:sz w:val="24"/>
        </w:rPr>
        <w:t>，</w:t>
      </w:r>
      <w:r w:rsidRPr="00531B84">
        <w:rPr>
          <w:rFonts w:hint="eastAsia"/>
          <w:sz w:val="24"/>
        </w:rPr>
        <w:t>利用课余时间坚持参加每周</w:t>
      </w:r>
      <w:r w:rsidRPr="00531B84">
        <w:rPr>
          <w:rFonts w:hint="eastAsia"/>
          <w:sz w:val="24"/>
        </w:rPr>
        <w:t>2</w:t>
      </w:r>
      <w:r w:rsidRPr="00531B84">
        <w:rPr>
          <w:rFonts w:hint="eastAsia"/>
          <w:sz w:val="24"/>
        </w:rPr>
        <w:t>次、一次</w:t>
      </w:r>
      <w:r w:rsidRPr="00531B84">
        <w:rPr>
          <w:rFonts w:hint="eastAsia"/>
          <w:sz w:val="24"/>
        </w:rPr>
        <w:t>3</w:t>
      </w:r>
      <w:r>
        <w:rPr>
          <w:rFonts w:hint="eastAsia"/>
          <w:sz w:val="24"/>
        </w:rPr>
        <w:t>小时的排练，坚持每年举办专场音乐会，</w:t>
      </w:r>
      <w:r w:rsidRPr="00531B84">
        <w:rPr>
          <w:rFonts w:hint="eastAsia"/>
          <w:sz w:val="24"/>
        </w:rPr>
        <w:t>风格涉及古典、爵士、流行、摇摆</w:t>
      </w:r>
      <w:r w:rsidRPr="00531B84">
        <w:rPr>
          <w:rFonts w:hint="eastAsia"/>
          <w:sz w:val="24"/>
        </w:rPr>
        <w:lastRenderedPageBreak/>
        <w:t>等各类跨界作品</w:t>
      </w:r>
      <w:r>
        <w:rPr>
          <w:rFonts w:hint="eastAsia"/>
          <w:sz w:val="24"/>
        </w:rPr>
        <w:t>，</w:t>
      </w:r>
      <w:r>
        <w:rPr>
          <w:rFonts w:hint="eastAsia"/>
          <w:sz w:val="24"/>
        </w:rPr>
        <w:t>2012</w:t>
      </w:r>
      <w:r>
        <w:rPr>
          <w:rFonts w:hint="eastAsia"/>
          <w:sz w:val="24"/>
        </w:rPr>
        <w:t>、</w:t>
      </w:r>
      <w:r>
        <w:rPr>
          <w:rFonts w:hint="eastAsia"/>
          <w:sz w:val="24"/>
        </w:rPr>
        <w:t>2013</w:t>
      </w:r>
      <w:r>
        <w:rPr>
          <w:rFonts w:hint="eastAsia"/>
          <w:sz w:val="24"/>
        </w:rPr>
        <w:t>年连续</w:t>
      </w:r>
      <w:r>
        <w:rPr>
          <w:rFonts w:hint="eastAsia"/>
          <w:sz w:val="24"/>
        </w:rPr>
        <w:t>2</w:t>
      </w:r>
      <w:r>
        <w:rPr>
          <w:rFonts w:hint="eastAsia"/>
          <w:sz w:val="24"/>
        </w:rPr>
        <w:t>年在上海音乐厅举办专场演出，</w:t>
      </w:r>
      <w:r>
        <w:rPr>
          <w:rFonts w:hint="eastAsia"/>
          <w:sz w:val="24"/>
        </w:rPr>
        <w:t>2013</w:t>
      </w:r>
      <w:r>
        <w:rPr>
          <w:rFonts w:hint="eastAsia"/>
          <w:sz w:val="24"/>
        </w:rPr>
        <w:t>年在上海文化广场主剧场与台湾主流人声乐团共同举办专场音乐会，参加大学生艺术展演比赛屡获一等奖，成为沪上高校推动阿卡贝拉合唱艺术的新生代力量。</w:t>
      </w:r>
      <w:r w:rsidRPr="00531B84">
        <w:rPr>
          <w:sz w:val="24"/>
        </w:rPr>
        <w:t xml:space="preserve"> </w:t>
      </w:r>
    </w:p>
    <w:p w:rsidR="00FA36B1" w:rsidRPr="00793364" w:rsidRDefault="00FA36B1" w:rsidP="00FA36B1">
      <w:pPr>
        <w:spacing w:line="360" w:lineRule="auto"/>
        <w:rPr>
          <w:b/>
          <w:sz w:val="24"/>
        </w:rPr>
      </w:pPr>
      <w:r>
        <w:rPr>
          <w:rFonts w:hint="eastAsia"/>
          <w:b/>
          <w:sz w:val="24"/>
        </w:rPr>
        <w:t>（二）</w:t>
      </w:r>
      <w:r w:rsidRPr="00793364">
        <w:rPr>
          <w:rFonts w:hint="eastAsia"/>
          <w:b/>
          <w:sz w:val="24"/>
        </w:rPr>
        <w:t>基于原创，和</w:t>
      </w:r>
      <w:proofErr w:type="gramStart"/>
      <w:r w:rsidRPr="00793364">
        <w:rPr>
          <w:rFonts w:hint="eastAsia"/>
          <w:b/>
          <w:sz w:val="24"/>
        </w:rPr>
        <w:t>而</w:t>
      </w:r>
      <w:proofErr w:type="gramEnd"/>
      <w:r w:rsidRPr="00793364">
        <w:rPr>
          <w:rFonts w:hint="eastAsia"/>
          <w:b/>
          <w:sz w:val="24"/>
        </w:rPr>
        <w:t>不同</w:t>
      </w:r>
    </w:p>
    <w:p w:rsidR="00FA36B1" w:rsidRDefault="00FA36B1" w:rsidP="00FA36B1">
      <w:pPr>
        <w:spacing w:line="360" w:lineRule="auto"/>
        <w:ind w:firstLineChars="200" w:firstLine="480"/>
        <w:rPr>
          <w:sz w:val="24"/>
        </w:rPr>
      </w:pPr>
      <w:r>
        <w:rPr>
          <w:rFonts w:hint="eastAsia"/>
          <w:sz w:val="24"/>
        </w:rPr>
        <w:t>上海是我国流行音乐的发源地，是中国人对外开放的重要窗口，上外则是世界各国语言的文化聚集地，青年思想活跃，参与外事活动频繁。自</w:t>
      </w:r>
      <w:r>
        <w:rPr>
          <w:rFonts w:hint="eastAsia"/>
          <w:sz w:val="24"/>
        </w:rPr>
        <w:t>2012</w:t>
      </w:r>
      <w:r>
        <w:rPr>
          <w:rFonts w:hint="eastAsia"/>
          <w:sz w:val="24"/>
        </w:rPr>
        <w:t>年开始，基于乐团向纵深发展的进一步思考，</w:t>
      </w:r>
      <w:r>
        <w:rPr>
          <w:rFonts w:hint="eastAsia"/>
          <w:sz w:val="24"/>
        </w:rPr>
        <w:t>Across</w:t>
      </w:r>
      <w:r>
        <w:rPr>
          <w:rFonts w:hint="eastAsia"/>
          <w:sz w:val="24"/>
        </w:rPr>
        <w:t>合唱团着手在“原创”音乐和作品改编方面进一步拓展，编创了一系列融合民族气质、具有外国语大学特点和上海精神，年轻人传唱度较高的正能量中外合唱作品，并不断展现给了来自全球各地的中外大学生，如无伴奏人声合唱中俄</w:t>
      </w:r>
      <w:proofErr w:type="gramStart"/>
      <w:r>
        <w:rPr>
          <w:rFonts w:hint="eastAsia"/>
          <w:sz w:val="24"/>
        </w:rPr>
        <w:t>双语版</w:t>
      </w:r>
      <w:proofErr w:type="gramEnd"/>
      <w:r>
        <w:rPr>
          <w:rFonts w:hint="eastAsia"/>
          <w:sz w:val="24"/>
        </w:rPr>
        <w:t>《莫斯科郊外的晚上》、</w:t>
      </w:r>
      <w:proofErr w:type="gramStart"/>
      <w:r>
        <w:rPr>
          <w:rFonts w:hint="eastAsia"/>
          <w:sz w:val="24"/>
        </w:rPr>
        <w:t>世</w:t>
      </w:r>
      <w:proofErr w:type="gramEnd"/>
      <w:r>
        <w:rPr>
          <w:rFonts w:hint="eastAsia"/>
          <w:sz w:val="24"/>
        </w:rPr>
        <w:t>博原创歌曲《点亮星空》、新《我和你》、《康定情歌新唱》等。合唱团希望通过纯粹的人声表达大学生“和而不同”的人生态度和中国梦想。</w:t>
      </w:r>
    </w:p>
    <w:p w:rsidR="00FA36B1" w:rsidRPr="00793364" w:rsidRDefault="00FA36B1" w:rsidP="00FA36B1">
      <w:pPr>
        <w:spacing w:line="360" w:lineRule="auto"/>
        <w:rPr>
          <w:b/>
          <w:sz w:val="24"/>
        </w:rPr>
      </w:pPr>
      <w:r>
        <w:rPr>
          <w:rFonts w:hint="eastAsia"/>
          <w:b/>
          <w:sz w:val="24"/>
        </w:rPr>
        <w:t>（三）</w:t>
      </w:r>
      <w:r w:rsidRPr="00793364">
        <w:rPr>
          <w:rFonts w:hint="eastAsia"/>
          <w:b/>
          <w:sz w:val="24"/>
        </w:rPr>
        <w:t>外语特色，志愿精神</w:t>
      </w:r>
    </w:p>
    <w:p w:rsidR="00FA36B1" w:rsidRPr="00317C55" w:rsidRDefault="00FA36B1" w:rsidP="00FA36B1">
      <w:pPr>
        <w:spacing w:line="360" w:lineRule="auto"/>
        <w:ind w:firstLineChars="200" w:firstLine="480"/>
        <w:rPr>
          <w:rFonts w:ascii="宋体" w:hAnsi="宋体" w:cs="宋体"/>
          <w:color w:val="000000"/>
          <w:kern w:val="0"/>
          <w:sz w:val="24"/>
        </w:rPr>
      </w:pPr>
      <w:r w:rsidRPr="00F71706">
        <w:rPr>
          <w:rFonts w:ascii="宋体" w:hAnsi="宋体" w:cs="宋体" w:hint="eastAsia"/>
          <w:color w:val="000000"/>
          <w:kern w:val="0"/>
          <w:sz w:val="24"/>
        </w:rPr>
        <w:t>上海高规格艺术活动频繁，是国家对外文化交流的重要窗口，</w:t>
      </w:r>
      <w:r>
        <w:rPr>
          <w:rFonts w:ascii="宋体" w:hAnsi="宋体" w:cs="宋体" w:hint="eastAsia"/>
          <w:color w:val="000000"/>
          <w:kern w:val="0"/>
          <w:sz w:val="24"/>
        </w:rPr>
        <w:t>上外Across合唱团</w:t>
      </w:r>
      <w:r w:rsidRPr="00F71706">
        <w:rPr>
          <w:rFonts w:ascii="宋体" w:hAnsi="宋体" w:cs="宋体" w:hint="eastAsia"/>
          <w:color w:val="000000"/>
          <w:kern w:val="0"/>
          <w:sz w:val="24"/>
        </w:rPr>
        <w:t>不仅积极参与上海市各类艺术实践活动，</w:t>
      </w:r>
      <w:r>
        <w:rPr>
          <w:rFonts w:ascii="宋体" w:hAnsi="宋体" w:cs="宋体" w:hint="eastAsia"/>
          <w:color w:val="000000"/>
          <w:kern w:val="0"/>
          <w:sz w:val="24"/>
        </w:rPr>
        <w:t>演唱多语种中外文无伴奏歌曲，</w:t>
      </w:r>
      <w:r w:rsidRPr="00F71706">
        <w:rPr>
          <w:rFonts w:ascii="宋体" w:hAnsi="宋体" w:cs="宋体" w:hint="eastAsia"/>
          <w:color w:val="000000"/>
          <w:kern w:val="0"/>
          <w:sz w:val="24"/>
        </w:rPr>
        <w:t>更承担着“上海之春”国际音乐节、上海大剧院艺术课堂等多家艺术单位的志愿服务工作。</w:t>
      </w:r>
      <w:r>
        <w:rPr>
          <w:rFonts w:ascii="宋体" w:hAnsi="宋体" w:cs="宋体" w:hint="eastAsia"/>
          <w:color w:val="000000"/>
          <w:kern w:val="0"/>
          <w:sz w:val="24"/>
        </w:rPr>
        <w:t>团员在长期的艺术训练和学习中积累一定的艺术修养，同时</w:t>
      </w:r>
      <w:r w:rsidRPr="00F71706">
        <w:rPr>
          <w:rFonts w:ascii="宋体" w:hAnsi="宋体" w:cs="宋体" w:hint="eastAsia"/>
          <w:color w:val="000000"/>
          <w:kern w:val="0"/>
          <w:sz w:val="24"/>
        </w:rPr>
        <w:t>外语能力过硬，有较好的服务意识，是</w:t>
      </w:r>
      <w:r>
        <w:rPr>
          <w:rFonts w:ascii="宋体" w:hAnsi="宋体" w:cs="宋体" w:hint="eastAsia"/>
          <w:color w:val="000000"/>
          <w:kern w:val="0"/>
          <w:sz w:val="24"/>
        </w:rPr>
        <w:t>上外</w:t>
      </w:r>
      <w:r w:rsidRPr="00F71706">
        <w:rPr>
          <w:rFonts w:ascii="宋体" w:hAnsi="宋体" w:cs="宋体" w:hint="eastAsia"/>
          <w:color w:val="000000"/>
          <w:kern w:val="0"/>
          <w:sz w:val="24"/>
        </w:rPr>
        <w:t>艺术</w:t>
      </w:r>
      <w:r>
        <w:rPr>
          <w:rFonts w:ascii="宋体" w:hAnsi="宋体" w:cs="宋体" w:hint="eastAsia"/>
          <w:color w:val="000000"/>
          <w:kern w:val="0"/>
          <w:sz w:val="24"/>
        </w:rPr>
        <w:t>团参与外事活动服务的主力，</w:t>
      </w:r>
      <w:r w:rsidRPr="00F71706">
        <w:rPr>
          <w:rFonts w:ascii="宋体" w:hAnsi="宋体" w:cs="宋体" w:hint="eastAsia"/>
          <w:color w:val="000000"/>
          <w:kern w:val="0"/>
          <w:sz w:val="24"/>
        </w:rPr>
        <w:t>他们</w:t>
      </w:r>
      <w:r>
        <w:rPr>
          <w:rFonts w:ascii="宋体" w:hAnsi="宋体" w:cs="宋体" w:hint="eastAsia"/>
          <w:color w:val="000000"/>
          <w:kern w:val="0"/>
          <w:sz w:val="24"/>
        </w:rPr>
        <w:t>自2013年起连续两年参与上海市暑期青少年“MISA”音乐节，</w:t>
      </w:r>
      <w:r w:rsidRPr="00F71706">
        <w:rPr>
          <w:rFonts w:ascii="宋体" w:hAnsi="宋体" w:cs="宋体" w:hint="eastAsia"/>
          <w:color w:val="000000"/>
          <w:kern w:val="0"/>
          <w:sz w:val="24"/>
        </w:rPr>
        <w:t>全程参与相关志愿服务，无论是艺术家生活中的琐事，还是艺术活动展演中的细节要求，学生们互帮互助，友爱谦让</w:t>
      </w:r>
      <w:r>
        <w:rPr>
          <w:rFonts w:ascii="宋体" w:hAnsi="宋体" w:cs="宋体" w:hint="eastAsia"/>
          <w:color w:val="000000"/>
          <w:kern w:val="0"/>
          <w:sz w:val="24"/>
        </w:rPr>
        <w:t>，善于解决问题，勇于担当社会责任，总能收获主办方的一致好评。</w:t>
      </w:r>
      <w:r w:rsidRPr="00F71706">
        <w:rPr>
          <w:rFonts w:ascii="宋体" w:hAnsi="宋体" w:cs="宋体"/>
          <w:color w:val="000000"/>
          <w:kern w:val="0"/>
          <w:sz w:val="24"/>
        </w:rPr>
        <w:t xml:space="preserve"> </w:t>
      </w:r>
    </w:p>
    <w:p w:rsidR="00FA36B1" w:rsidRDefault="00FA36B1" w:rsidP="00FA36B1">
      <w:pPr>
        <w:spacing w:line="360" w:lineRule="auto"/>
        <w:ind w:firstLineChars="225" w:firstLine="540"/>
        <w:rPr>
          <w:sz w:val="24"/>
        </w:rPr>
      </w:pPr>
    </w:p>
    <w:p w:rsidR="00FA36B1" w:rsidRDefault="00FA36B1" w:rsidP="00FA36B1">
      <w:pPr>
        <w:spacing w:line="360" w:lineRule="auto"/>
        <w:ind w:firstLineChars="225" w:firstLine="540"/>
        <w:rPr>
          <w:rFonts w:ascii="宋体" w:hAnsi="宋体" w:cs="宋体"/>
          <w:color w:val="000000"/>
          <w:kern w:val="0"/>
          <w:sz w:val="24"/>
        </w:rPr>
      </w:pPr>
      <w:r>
        <w:rPr>
          <w:rFonts w:hint="eastAsia"/>
          <w:sz w:val="24"/>
        </w:rPr>
        <w:t>优秀的青年团队离不开每个青年对梦想的坚持</w:t>
      </w:r>
      <w:r w:rsidRPr="00531B84">
        <w:rPr>
          <w:rFonts w:hint="eastAsia"/>
          <w:sz w:val="24"/>
        </w:rPr>
        <w:t>。</w:t>
      </w:r>
      <w:r>
        <w:rPr>
          <w:rFonts w:hint="eastAsia"/>
          <w:sz w:val="24"/>
        </w:rPr>
        <w:t>Across</w:t>
      </w:r>
      <w:r>
        <w:rPr>
          <w:rFonts w:hint="eastAsia"/>
          <w:sz w:val="24"/>
        </w:rPr>
        <w:t>人声乐团的每个团员将继续秉承</w:t>
      </w:r>
      <w:r>
        <w:rPr>
          <w:rFonts w:ascii="宋体" w:hAnsi="宋体" w:cs="宋体" w:hint="eastAsia"/>
          <w:color w:val="000000"/>
          <w:kern w:val="0"/>
          <w:sz w:val="24"/>
        </w:rPr>
        <w:t xml:space="preserve"> “歌声为媒介、文化为载体”的梦想</w:t>
      </w:r>
      <w:r w:rsidRPr="00CB13B4">
        <w:rPr>
          <w:rFonts w:ascii="宋体" w:hAnsi="宋体" w:cs="宋体" w:hint="eastAsia"/>
          <w:color w:val="000000"/>
          <w:kern w:val="0"/>
          <w:sz w:val="24"/>
        </w:rPr>
        <w:t>，</w:t>
      </w:r>
      <w:r>
        <w:rPr>
          <w:rFonts w:ascii="宋体" w:hAnsi="宋体" w:cs="宋体" w:hint="eastAsia"/>
          <w:color w:val="000000"/>
          <w:kern w:val="0"/>
          <w:sz w:val="24"/>
        </w:rPr>
        <w:t>兴致盎然的走在上外“格高志远、学贯中外”的路上。</w:t>
      </w:r>
    </w:p>
    <w:p w:rsidR="00FA36B1" w:rsidRPr="00317C55" w:rsidRDefault="00FA36B1" w:rsidP="00FA36B1">
      <w:pPr>
        <w:spacing w:line="360" w:lineRule="auto"/>
        <w:ind w:firstLine="420"/>
        <w:rPr>
          <w:rFonts w:ascii="宋体" w:hAnsi="宋体" w:cs="宋体"/>
          <w:color w:val="000000"/>
          <w:kern w:val="0"/>
          <w:sz w:val="24"/>
        </w:rPr>
      </w:pPr>
    </w:p>
    <w:p w:rsidR="00FA36B1" w:rsidRDefault="00FA36B1" w:rsidP="00FA36B1">
      <w:pPr>
        <w:spacing w:line="360" w:lineRule="auto"/>
        <w:ind w:firstLine="420"/>
        <w:rPr>
          <w:rFonts w:ascii="宋体" w:hAnsi="宋体" w:cs="宋体"/>
          <w:color w:val="000000"/>
          <w:kern w:val="0"/>
          <w:sz w:val="24"/>
        </w:rPr>
      </w:pPr>
    </w:p>
    <w:p w:rsidR="00FA36B1" w:rsidRPr="008D4B5C" w:rsidRDefault="00FA36B1" w:rsidP="00FA36B1"/>
    <w:p w:rsidR="00FA36B1" w:rsidRPr="00FA36B1" w:rsidRDefault="00FA36B1"/>
    <w:sectPr w:rsidR="00FA36B1" w:rsidRPr="00FA36B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36B1" w:rsidRDefault="00FA36B1" w:rsidP="00FA36B1">
      <w:r>
        <w:separator/>
      </w:r>
    </w:p>
  </w:endnote>
  <w:endnote w:type="continuationSeparator" w:id="1">
    <w:p w:rsidR="00FA36B1" w:rsidRDefault="00FA36B1" w:rsidP="00FA36B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36B1" w:rsidRDefault="00FA36B1" w:rsidP="00FA36B1">
      <w:r>
        <w:separator/>
      </w:r>
    </w:p>
  </w:footnote>
  <w:footnote w:type="continuationSeparator" w:id="1">
    <w:p w:rsidR="00FA36B1" w:rsidRDefault="00FA36B1" w:rsidP="00FA36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E2012F"/>
    <w:multiLevelType w:val="hybridMultilevel"/>
    <w:tmpl w:val="405A2E0E"/>
    <w:lvl w:ilvl="0" w:tplc="D56C1C5C">
      <w:start w:val="1"/>
      <w:numFmt w:val="japaneseCounting"/>
      <w:lvlText w:val="%1、"/>
      <w:lvlJc w:val="left"/>
      <w:pPr>
        <w:ind w:left="825" w:hanging="720"/>
      </w:pPr>
      <w:rPr>
        <w:rFonts w:ascii="Calibri" w:eastAsia="宋体" w:hAnsi="Calibri"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A36B1"/>
    <w:rsid w:val="00FA36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A36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A36B1"/>
    <w:rPr>
      <w:sz w:val="18"/>
      <w:szCs w:val="18"/>
    </w:rPr>
  </w:style>
  <w:style w:type="paragraph" w:styleId="a4">
    <w:name w:val="footer"/>
    <w:basedOn w:val="a"/>
    <w:link w:val="Char0"/>
    <w:uiPriority w:val="99"/>
    <w:semiHidden/>
    <w:unhideWhenUsed/>
    <w:rsid w:val="00FA36B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A36B1"/>
    <w:rPr>
      <w:sz w:val="18"/>
      <w:szCs w:val="18"/>
    </w:rPr>
  </w:style>
  <w:style w:type="character" w:styleId="a5">
    <w:name w:val="Hyperlink"/>
    <w:basedOn w:val="a0"/>
    <w:uiPriority w:val="99"/>
    <w:semiHidden/>
    <w:unhideWhenUsed/>
    <w:rsid w:val="00FA36B1"/>
    <w:rPr>
      <w:strike w:val="0"/>
      <w:dstrike w:val="0"/>
      <w:color w:val="000000"/>
      <w:sz w:val="18"/>
      <w:szCs w:val="18"/>
      <w:u w:val="none"/>
      <w:effect w:val="none"/>
    </w:rPr>
  </w:style>
  <w:style w:type="paragraph" w:customStyle="1" w:styleId="style2">
    <w:name w:val="style2"/>
    <w:basedOn w:val="a"/>
    <w:rsid w:val="00FA36B1"/>
    <w:pPr>
      <w:widowControl/>
      <w:spacing w:before="100" w:beforeAutospacing="1" w:after="100" w:afterAutospacing="1"/>
      <w:jc w:val="left"/>
    </w:pPr>
    <w:rPr>
      <w:rFonts w:ascii="黑体" w:eastAsia="黑体" w:hAnsi="宋体" w:cs="宋体"/>
      <w:color w:val="000000"/>
      <w:kern w:val="0"/>
      <w:sz w:val="41"/>
      <w:szCs w:val="41"/>
    </w:rPr>
  </w:style>
  <w:style w:type="paragraph" w:customStyle="1" w:styleId="contentpstyle">
    <w:name w:val="contentpstyle"/>
    <w:basedOn w:val="a"/>
    <w:rsid w:val="00FA36B1"/>
    <w:pPr>
      <w:widowControl/>
      <w:spacing w:before="100" w:beforeAutospacing="1" w:after="100" w:afterAutospacing="1"/>
      <w:jc w:val="center"/>
    </w:pPr>
    <w:rPr>
      <w:rFonts w:ascii="宋体" w:eastAsia="宋体" w:hAnsi="宋体" w:cs="宋体"/>
      <w:kern w:val="0"/>
      <w:sz w:val="24"/>
      <w:szCs w:val="24"/>
    </w:rPr>
  </w:style>
  <w:style w:type="paragraph" w:customStyle="1" w:styleId="contentpstyleinput">
    <w:name w:val="contentpstyle_input"/>
    <w:basedOn w:val="a"/>
    <w:rsid w:val="00FA36B1"/>
    <w:pPr>
      <w:widowControl/>
      <w:wordWrap w:val="0"/>
      <w:spacing w:before="100" w:beforeAutospacing="1" w:after="100" w:afterAutospacing="1"/>
      <w:jc w:val="left"/>
    </w:pPr>
    <w:rPr>
      <w:rFonts w:ascii="宋体" w:eastAsia="宋体" w:hAnsi="宋体" w:cs="宋体"/>
      <w:kern w:val="0"/>
      <w:sz w:val="24"/>
      <w:szCs w:val="24"/>
    </w:rPr>
  </w:style>
  <w:style w:type="paragraph" w:customStyle="1" w:styleId="contentpstyle3">
    <w:name w:val="contentpstyle3"/>
    <w:basedOn w:val="a"/>
    <w:rsid w:val="00FA36B1"/>
    <w:pPr>
      <w:widowControl/>
      <w:spacing w:before="100" w:beforeAutospacing="1" w:after="100" w:afterAutospacing="1"/>
      <w:ind w:right="525"/>
      <w:jc w:val="right"/>
    </w:pPr>
    <w:rPr>
      <w:rFonts w:ascii="宋体" w:eastAsia="宋体" w:hAnsi="宋体" w:cs="宋体"/>
      <w:kern w:val="0"/>
      <w:sz w:val="24"/>
      <w:szCs w:val="24"/>
    </w:rPr>
  </w:style>
  <w:style w:type="character" w:customStyle="1" w:styleId="inputstyle21">
    <w:name w:val="inputstyle21"/>
    <w:basedOn w:val="a0"/>
    <w:rsid w:val="00FA36B1"/>
    <w:rPr>
      <w:rFonts w:ascii="宋体" w:eastAsia="宋体" w:hAnsi="宋体" w:hint="eastAsia"/>
      <w:b w:val="0"/>
      <w:bCs w:val="0"/>
      <w:i w:val="0"/>
      <w:iCs w:val="0"/>
      <w:caps w:val="0"/>
      <w:smallCaps w:val="0"/>
      <w:sz w:val="24"/>
      <w:szCs w:val="24"/>
    </w:rPr>
  </w:style>
  <w:style w:type="character" w:customStyle="1" w:styleId="tbmin1">
    <w:name w:val="tbmin1"/>
    <w:basedOn w:val="a0"/>
    <w:rsid w:val="00FA36B1"/>
    <w:rPr>
      <w:rFonts w:ascii="宋体" w:eastAsia="宋体" w:hAnsi="宋体" w:hint="eastAsia"/>
      <w:b w:val="0"/>
      <w:bCs w:val="0"/>
      <w:i w:val="0"/>
      <w:iCs w:val="0"/>
      <w:caps w:val="0"/>
      <w:smallCaps w:val="0"/>
      <w:sz w:val="24"/>
      <w:szCs w:val="24"/>
    </w:rPr>
  </w:style>
  <w:style w:type="paragraph" w:styleId="a6">
    <w:name w:val="Balloon Text"/>
    <w:basedOn w:val="a"/>
    <w:link w:val="Char1"/>
    <w:uiPriority w:val="99"/>
    <w:semiHidden/>
    <w:unhideWhenUsed/>
    <w:rsid w:val="00FA36B1"/>
    <w:rPr>
      <w:sz w:val="18"/>
      <w:szCs w:val="18"/>
    </w:rPr>
  </w:style>
  <w:style w:type="character" w:customStyle="1" w:styleId="Char1">
    <w:name w:val="批注框文本 Char"/>
    <w:basedOn w:val="a0"/>
    <w:link w:val="a6"/>
    <w:uiPriority w:val="99"/>
    <w:semiHidden/>
    <w:rsid w:val="00FA36B1"/>
    <w:rPr>
      <w:sz w:val="18"/>
      <w:szCs w:val="18"/>
    </w:rPr>
  </w:style>
  <w:style w:type="paragraph" w:styleId="a7">
    <w:name w:val="List Paragraph"/>
    <w:basedOn w:val="a"/>
    <w:uiPriority w:val="34"/>
    <w:qFormat/>
    <w:rsid w:val="00FA36B1"/>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divs>
    <w:div w:id="1919293035">
      <w:bodyDiv w:val="1"/>
      <w:marLeft w:val="0"/>
      <w:marRight w:val="0"/>
      <w:marTop w:val="0"/>
      <w:marBottom w:val="0"/>
      <w:divBdr>
        <w:top w:val="none" w:sz="0" w:space="0" w:color="auto"/>
        <w:left w:val="none" w:sz="0" w:space="0" w:color="auto"/>
        <w:bottom w:val="none" w:sz="0" w:space="0" w:color="auto"/>
        <w:right w:val="none" w:sz="0" w:space="0" w:color="auto"/>
      </w:divBdr>
      <w:divsChild>
        <w:div w:id="1200778959">
          <w:marLeft w:val="0"/>
          <w:marRight w:val="0"/>
          <w:marTop w:val="0"/>
          <w:marBottom w:val="0"/>
          <w:divBdr>
            <w:top w:val="none" w:sz="0" w:space="0" w:color="auto"/>
            <w:left w:val="none" w:sz="0" w:space="0" w:color="auto"/>
            <w:bottom w:val="none" w:sz="0" w:space="0" w:color="auto"/>
            <w:right w:val="none" w:sz="0" w:space="0" w:color="auto"/>
          </w:divBdr>
        </w:div>
        <w:div w:id="569266818">
          <w:marLeft w:val="15"/>
          <w:marRight w:val="0"/>
          <w:marTop w:val="0"/>
          <w:marBottom w:val="0"/>
          <w:divBdr>
            <w:top w:val="none" w:sz="0" w:space="0" w:color="auto"/>
            <w:left w:val="none" w:sz="0" w:space="0" w:color="auto"/>
            <w:bottom w:val="none" w:sz="0" w:space="0" w:color="auto"/>
            <w:right w:val="none" w:sz="0" w:space="0" w:color="auto"/>
          </w:divBdr>
        </w:div>
        <w:div w:id="1642348505">
          <w:marLeft w:val="15"/>
          <w:marRight w:val="0"/>
          <w:marTop w:val="0"/>
          <w:marBottom w:val="0"/>
          <w:divBdr>
            <w:top w:val="none" w:sz="0" w:space="0" w:color="auto"/>
            <w:left w:val="none" w:sz="0" w:space="0" w:color="auto"/>
            <w:bottom w:val="none" w:sz="0" w:space="0" w:color="auto"/>
            <w:right w:val="none" w:sz="0" w:space="0" w:color="auto"/>
          </w:divBdr>
        </w:div>
        <w:div w:id="1976180598">
          <w:marLeft w:val="15"/>
          <w:marRight w:val="0"/>
          <w:marTop w:val="0"/>
          <w:marBottom w:val="0"/>
          <w:divBdr>
            <w:top w:val="none" w:sz="0" w:space="0" w:color="auto"/>
            <w:left w:val="none" w:sz="0" w:space="0" w:color="auto"/>
            <w:bottom w:val="none" w:sz="0" w:space="0" w:color="auto"/>
            <w:right w:val="none" w:sz="0" w:space="0" w:color="auto"/>
          </w:divBdr>
        </w:div>
        <w:div w:id="45225125">
          <w:marLeft w:val="15"/>
          <w:marRight w:val="0"/>
          <w:marTop w:val="0"/>
          <w:marBottom w:val="0"/>
          <w:divBdr>
            <w:top w:val="none" w:sz="0" w:space="0" w:color="auto"/>
            <w:left w:val="none" w:sz="0" w:space="0" w:color="auto"/>
            <w:bottom w:val="none" w:sz="0" w:space="0" w:color="auto"/>
            <w:right w:val="none" w:sz="0" w:space="0" w:color="auto"/>
          </w:divBdr>
        </w:div>
        <w:div w:id="220408244">
          <w:marLeft w:val="15"/>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ettings" Target="settings.xml"/><Relationship Id="rId7" Type="http://schemas.openxmlformats.org/officeDocument/2006/relationships/hyperlink" Target="http://zzbpy.shyouth.net/OA/Excellent/UI/UploadFileOf54Org/20150108145247-8AE9%e4%b8%8a%e5%a4%96Across%e5%90%88%e5%94%b1%e5%9b%a2%e9%9d%92%e5%b9%b4%e5%9b%a2%e9%98%9f%e7%94%b3%e6%8a%a5%e6%9d%90%e6%96%99%ef%bc%88%e4%ba%94%e5%9b%9b%e9%9b%86%e4%bd%93%ef%bc%89.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433</Words>
  <Characters>2474</Characters>
  <Application>Microsoft Office Word</Application>
  <DocSecurity>0</DocSecurity>
  <Lines>20</Lines>
  <Paragraphs>5</Paragraphs>
  <ScaleCrop>false</ScaleCrop>
  <Company>Shisu</Company>
  <LinksUpToDate>false</LinksUpToDate>
  <CharactersWithSpaces>2902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邓佳</dc:creator>
  <cp:keywords/>
  <dc:description/>
  <cp:lastModifiedBy>邓佳</cp:lastModifiedBy>
  <cp:revision>2</cp:revision>
  <dcterms:created xsi:type="dcterms:W3CDTF">2015-01-08T06:59:00Z</dcterms:created>
  <dcterms:modified xsi:type="dcterms:W3CDTF">2015-01-08T07:02:00Z</dcterms:modified>
</cp:coreProperties>
</file>