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B7C" w:rsidRPr="00683B7C" w:rsidRDefault="003941A3" w:rsidP="00683B7C">
      <w:pPr>
        <w:snapToGrid w:val="0"/>
        <w:spacing w:line="360" w:lineRule="auto"/>
        <w:jc w:val="center"/>
        <w:rPr>
          <w:rFonts w:ascii="黑体" w:eastAsia="黑体" w:hAnsi="黑体"/>
          <w:b/>
          <w:sz w:val="32"/>
        </w:rPr>
      </w:pPr>
      <w:r w:rsidRPr="00683B7C">
        <w:rPr>
          <w:rFonts w:ascii="黑体" w:eastAsia="黑体" w:hAnsi="黑体" w:hint="eastAsia"/>
          <w:b/>
          <w:sz w:val="32"/>
        </w:rPr>
        <w:t>上海工程技术大学</w:t>
      </w:r>
      <w:r w:rsidR="00683B7C" w:rsidRPr="00683B7C">
        <w:rPr>
          <w:rFonts w:ascii="黑体" w:eastAsia="黑体" w:hAnsi="黑体" w:hint="eastAsia"/>
          <w:b/>
          <w:sz w:val="32"/>
        </w:rPr>
        <w:t>学生干部领导力培养体系</w:t>
      </w:r>
      <w:proofErr w:type="gramStart"/>
      <w:r w:rsidR="00683B7C" w:rsidRPr="00683B7C">
        <w:rPr>
          <w:rFonts w:ascii="黑体" w:eastAsia="黑体" w:hAnsi="黑体" w:hint="eastAsia"/>
          <w:b/>
          <w:sz w:val="32"/>
        </w:rPr>
        <w:t>建设</w:t>
      </w:r>
      <w:r w:rsidRPr="00683B7C">
        <w:rPr>
          <w:rFonts w:ascii="黑体" w:eastAsia="黑体" w:hAnsi="黑体" w:hint="eastAsia"/>
          <w:b/>
          <w:sz w:val="32"/>
        </w:rPr>
        <w:t>结项报告</w:t>
      </w:r>
      <w:proofErr w:type="gramEnd"/>
    </w:p>
    <w:p w:rsidR="003941A3" w:rsidRDefault="003941A3" w:rsidP="00F932D4">
      <w:pPr>
        <w:snapToGrid w:val="0"/>
        <w:spacing w:line="360" w:lineRule="auto"/>
        <w:ind w:firstLineChars="200" w:firstLine="560"/>
        <w:jc w:val="left"/>
        <w:rPr>
          <w:rFonts w:ascii="仿宋_GB2312" w:eastAsia="仿宋_GB2312"/>
          <w:sz w:val="28"/>
          <w:szCs w:val="28"/>
        </w:rPr>
      </w:pPr>
      <w:r w:rsidRPr="00840C75">
        <w:rPr>
          <w:rFonts w:ascii="仿宋_GB2312" w:eastAsia="仿宋_GB2312" w:hint="eastAsia"/>
          <w:sz w:val="28"/>
          <w:szCs w:val="28"/>
        </w:rPr>
        <w:t>根据团市委</w:t>
      </w:r>
      <w:r w:rsidR="00683B7C" w:rsidRPr="00683B7C">
        <w:rPr>
          <w:rFonts w:ascii="仿宋_GB2312" w:eastAsia="仿宋_GB2312" w:hint="eastAsia"/>
          <w:sz w:val="28"/>
          <w:szCs w:val="28"/>
        </w:rPr>
        <w:t>《共青团上海市委办公室关于开展学校共青团重点工作创新试点的通知》（沪团委办〔2014〕6号）</w:t>
      </w:r>
      <w:r w:rsidRPr="00840C75">
        <w:rPr>
          <w:rFonts w:ascii="仿宋_GB2312" w:eastAsia="仿宋_GB2312" w:hint="eastAsia"/>
          <w:sz w:val="28"/>
          <w:szCs w:val="28"/>
        </w:rPr>
        <w:t>的总体部署</w:t>
      </w:r>
      <w:r w:rsidR="00683B7C">
        <w:rPr>
          <w:rFonts w:ascii="仿宋_GB2312" w:eastAsia="仿宋_GB2312" w:hint="eastAsia"/>
          <w:sz w:val="28"/>
          <w:szCs w:val="28"/>
        </w:rPr>
        <w:t>与要求</w:t>
      </w:r>
      <w:r w:rsidRPr="00840C75">
        <w:rPr>
          <w:rFonts w:ascii="仿宋_GB2312" w:eastAsia="仿宋_GB2312" w:hint="eastAsia"/>
          <w:sz w:val="28"/>
          <w:szCs w:val="28"/>
        </w:rPr>
        <w:t>，共青团上海工程技术大学委员会</w:t>
      </w:r>
      <w:r w:rsidR="00683B7C" w:rsidRPr="00683B7C">
        <w:rPr>
          <w:rFonts w:ascii="仿宋_GB2312" w:eastAsia="仿宋_GB2312" w:hint="eastAsia"/>
          <w:sz w:val="28"/>
          <w:szCs w:val="28"/>
        </w:rPr>
        <w:t>以“青年马克思主义者培养工程”为</w:t>
      </w:r>
      <w:r w:rsidR="00683B7C">
        <w:rPr>
          <w:rFonts w:ascii="仿宋_GB2312" w:eastAsia="仿宋_GB2312" w:hint="eastAsia"/>
          <w:sz w:val="28"/>
          <w:szCs w:val="28"/>
        </w:rPr>
        <w:t>引领，</w:t>
      </w:r>
      <w:r w:rsidR="00683B7C" w:rsidRPr="00683B7C">
        <w:rPr>
          <w:rFonts w:ascii="仿宋_GB2312" w:eastAsia="仿宋_GB2312" w:hint="eastAsia"/>
          <w:sz w:val="28"/>
          <w:szCs w:val="28"/>
        </w:rPr>
        <w:t>学生领导力“</w:t>
      </w:r>
      <w:r w:rsidR="00683B7C">
        <w:rPr>
          <w:rFonts w:ascii="仿宋_GB2312" w:eastAsia="仿宋_GB2312" w:hint="eastAsia"/>
          <w:sz w:val="28"/>
          <w:szCs w:val="28"/>
        </w:rPr>
        <w:t>九</w:t>
      </w:r>
      <w:r w:rsidR="00683B7C" w:rsidRPr="00683B7C">
        <w:rPr>
          <w:rFonts w:ascii="仿宋_GB2312" w:eastAsia="仿宋_GB2312" w:hint="eastAsia"/>
          <w:sz w:val="28"/>
          <w:szCs w:val="28"/>
        </w:rPr>
        <w:t>力”模型，</w:t>
      </w:r>
      <w:r w:rsidR="00683B7C">
        <w:rPr>
          <w:rFonts w:ascii="仿宋_GB2312" w:eastAsia="仿宋_GB2312" w:hint="eastAsia"/>
          <w:sz w:val="28"/>
          <w:szCs w:val="28"/>
        </w:rPr>
        <w:t>启动大学生领导</w:t>
      </w:r>
      <w:proofErr w:type="gramStart"/>
      <w:r w:rsidR="00683B7C">
        <w:rPr>
          <w:rFonts w:ascii="仿宋_GB2312" w:eastAsia="仿宋_GB2312" w:hint="eastAsia"/>
          <w:sz w:val="28"/>
          <w:szCs w:val="28"/>
        </w:rPr>
        <w:t>力训练</w:t>
      </w:r>
      <w:proofErr w:type="gramEnd"/>
      <w:r w:rsidR="00683B7C">
        <w:rPr>
          <w:rFonts w:ascii="仿宋_GB2312" w:eastAsia="仿宋_GB2312" w:hint="eastAsia"/>
          <w:sz w:val="28"/>
          <w:szCs w:val="28"/>
        </w:rPr>
        <w:t>计划——</w:t>
      </w:r>
      <w:r w:rsidR="00683B7C" w:rsidRPr="00683B7C">
        <w:rPr>
          <w:rFonts w:ascii="仿宋_GB2312" w:eastAsia="仿宋_GB2312" w:hint="eastAsia"/>
          <w:sz w:val="28"/>
          <w:szCs w:val="28"/>
        </w:rPr>
        <w:t>“青松”计划</w:t>
      </w:r>
      <w:r w:rsidR="00683B7C">
        <w:rPr>
          <w:rFonts w:ascii="仿宋_GB2312" w:eastAsia="仿宋_GB2312" w:hint="eastAsia"/>
          <w:sz w:val="28"/>
          <w:szCs w:val="28"/>
        </w:rPr>
        <w:t>，</w:t>
      </w:r>
      <w:r w:rsidR="00683B7C" w:rsidRPr="00683B7C">
        <w:rPr>
          <w:rFonts w:ascii="仿宋_GB2312" w:eastAsia="仿宋_GB2312" w:hint="eastAsia"/>
          <w:sz w:val="28"/>
          <w:szCs w:val="28"/>
        </w:rPr>
        <w:t>开设领导</w:t>
      </w:r>
      <w:proofErr w:type="gramStart"/>
      <w:r w:rsidR="00683B7C" w:rsidRPr="00683B7C">
        <w:rPr>
          <w:rFonts w:ascii="仿宋_GB2312" w:eastAsia="仿宋_GB2312" w:hint="eastAsia"/>
          <w:sz w:val="28"/>
          <w:szCs w:val="28"/>
        </w:rPr>
        <w:t>力系列</w:t>
      </w:r>
      <w:proofErr w:type="gramEnd"/>
      <w:r w:rsidR="00683B7C" w:rsidRPr="00683B7C">
        <w:rPr>
          <w:rFonts w:ascii="仿宋_GB2312" w:eastAsia="仿宋_GB2312" w:hint="eastAsia"/>
          <w:sz w:val="28"/>
          <w:szCs w:val="28"/>
        </w:rPr>
        <w:t>课程，</w:t>
      </w:r>
      <w:r w:rsidRPr="00840C75">
        <w:rPr>
          <w:rFonts w:ascii="仿宋_GB2312" w:eastAsia="仿宋_GB2312" w:hint="eastAsia"/>
          <w:sz w:val="28"/>
          <w:szCs w:val="28"/>
        </w:rPr>
        <w:t>选拔培育具备政治意识、领导能力、人文情怀、科学精神、专业素养和国际视野的优秀</w:t>
      </w:r>
      <w:proofErr w:type="gramStart"/>
      <w:r w:rsidRPr="00840C75">
        <w:rPr>
          <w:rFonts w:ascii="仿宋_GB2312" w:eastAsia="仿宋_GB2312" w:hint="eastAsia"/>
          <w:sz w:val="28"/>
          <w:szCs w:val="28"/>
        </w:rPr>
        <w:t>团学干部</w:t>
      </w:r>
      <w:proofErr w:type="gramEnd"/>
      <w:r w:rsidRPr="00840C75">
        <w:rPr>
          <w:rFonts w:ascii="仿宋_GB2312" w:eastAsia="仿宋_GB2312" w:hint="eastAsia"/>
          <w:sz w:val="28"/>
          <w:szCs w:val="28"/>
        </w:rPr>
        <w:t>群体，服务青年成长成才</w:t>
      </w:r>
      <w:r w:rsidR="00683B7C">
        <w:rPr>
          <w:rFonts w:ascii="仿宋_GB2312" w:eastAsia="仿宋_GB2312" w:hint="eastAsia"/>
          <w:sz w:val="28"/>
          <w:szCs w:val="28"/>
        </w:rPr>
        <w:t>，</w:t>
      </w:r>
      <w:r w:rsidR="00683B7C" w:rsidRPr="00683B7C">
        <w:rPr>
          <w:rFonts w:ascii="仿宋_GB2312" w:eastAsia="仿宋_GB2312" w:hint="eastAsia"/>
          <w:sz w:val="28"/>
          <w:szCs w:val="28"/>
        </w:rPr>
        <w:t>进一步巩固学校共青团的基础性、战略性、源头性地位。</w:t>
      </w:r>
    </w:p>
    <w:p w:rsidR="00F740F9" w:rsidRPr="00683B7C" w:rsidRDefault="00F740F9" w:rsidP="00683B7C">
      <w:pPr>
        <w:pStyle w:val="a3"/>
        <w:numPr>
          <w:ilvl w:val="0"/>
          <w:numId w:val="1"/>
        </w:numPr>
        <w:snapToGrid w:val="0"/>
        <w:spacing w:line="360" w:lineRule="auto"/>
        <w:ind w:left="0" w:firstLine="562"/>
        <w:jc w:val="left"/>
        <w:rPr>
          <w:rFonts w:ascii="黑体" w:eastAsia="黑体" w:hAnsi="黑体"/>
          <w:b/>
          <w:sz w:val="28"/>
          <w:szCs w:val="28"/>
        </w:rPr>
      </w:pPr>
      <w:r w:rsidRPr="00683B7C">
        <w:rPr>
          <w:rFonts w:ascii="黑体" w:eastAsia="黑体" w:hAnsi="黑体" w:hint="eastAsia"/>
          <w:b/>
          <w:sz w:val="28"/>
          <w:szCs w:val="28"/>
        </w:rPr>
        <w:t>项目开展情况</w:t>
      </w:r>
    </w:p>
    <w:p w:rsidR="00F740F9" w:rsidRPr="00407BEE" w:rsidRDefault="00F740F9" w:rsidP="00F932D4">
      <w:pPr>
        <w:pStyle w:val="a3"/>
        <w:shd w:val="clear" w:color="auto" w:fill="FFFFFF"/>
        <w:snapToGrid w:val="0"/>
        <w:spacing w:line="360" w:lineRule="auto"/>
        <w:ind w:firstLine="560"/>
        <w:rPr>
          <w:rFonts w:eastAsia="仿宋_GB2312"/>
          <w:sz w:val="28"/>
          <w:szCs w:val="28"/>
        </w:rPr>
      </w:pPr>
      <w:r w:rsidRPr="00F740F9">
        <w:rPr>
          <w:rFonts w:ascii="仿宋_GB2312" w:eastAsia="仿宋_GB2312" w:hAnsi="黑体" w:hint="eastAsia"/>
          <w:sz w:val="28"/>
          <w:szCs w:val="28"/>
        </w:rPr>
        <w:t>共青团上海工程技术大学委员会于2014年</w:t>
      </w:r>
      <w:r w:rsidR="003212B0">
        <w:rPr>
          <w:rFonts w:ascii="仿宋_GB2312" w:eastAsia="仿宋_GB2312" w:hAnsi="黑体" w:hint="eastAsia"/>
          <w:sz w:val="28"/>
          <w:szCs w:val="28"/>
        </w:rPr>
        <w:t>4</w:t>
      </w:r>
      <w:r w:rsidRPr="00F740F9">
        <w:rPr>
          <w:rFonts w:ascii="仿宋_GB2312" w:eastAsia="仿宋_GB2312" w:hAnsi="黑体" w:hint="eastAsia"/>
          <w:sz w:val="28"/>
          <w:szCs w:val="28"/>
        </w:rPr>
        <w:t>月</w:t>
      </w:r>
      <w:r w:rsidR="009C16A4">
        <w:rPr>
          <w:rFonts w:ascii="仿宋_GB2312" w:eastAsia="仿宋_GB2312" w:hAnsi="黑体" w:hint="eastAsia"/>
          <w:sz w:val="28"/>
          <w:szCs w:val="28"/>
        </w:rPr>
        <w:t>挂牌</w:t>
      </w:r>
      <w:r w:rsidRPr="00F740F9">
        <w:rPr>
          <w:rFonts w:ascii="仿宋_GB2312" w:eastAsia="仿宋_GB2312" w:hAnsi="黑体" w:hint="eastAsia"/>
          <w:sz w:val="28"/>
          <w:szCs w:val="28"/>
        </w:rPr>
        <w:t>成立大学生领导</w:t>
      </w:r>
      <w:proofErr w:type="gramStart"/>
      <w:r w:rsidRPr="00F740F9">
        <w:rPr>
          <w:rFonts w:ascii="仿宋_GB2312" w:eastAsia="仿宋_GB2312" w:hAnsi="黑体" w:hint="eastAsia"/>
          <w:sz w:val="28"/>
          <w:szCs w:val="28"/>
        </w:rPr>
        <w:t>力训练</w:t>
      </w:r>
      <w:proofErr w:type="gramEnd"/>
      <w:r w:rsidRPr="00F740F9">
        <w:rPr>
          <w:rFonts w:ascii="仿宋_GB2312" w:eastAsia="仿宋_GB2312" w:hAnsi="黑体" w:hint="eastAsia"/>
          <w:sz w:val="28"/>
          <w:szCs w:val="28"/>
        </w:rPr>
        <w:t>中心，专项负责上海工程技术大学学生领导</w:t>
      </w:r>
      <w:proofErr w:type="gramStart"/>
      <w:r w:rsidRPr="00F740F9">
        <w:rPr>
          <w:rFonts w:ascii="仿宋_GB2312" w:eastAsia="仿宋_GB2312" w:hAnsi="黑体" w:hint="eastAsia"/>
          <w:sz w:val="28"/>
          <w:szCs w:val="28"/>
        </w:rPr>
        <w:t>力训练</w:t>
      </w:r>
      <w:proofErr w:type="gramEnd"/>
      <w:r w:rsidRPr="00F740F9">
        <w:rPr>
          <w:rFonts w:ascii="仿宋_GB2312" w:eastAsia="仿宋_GB2312" w:hAnsi="黑体" w:hint="eastAsia"/>
          <w:sz w:val="28"/>
          <w:szCs w:val="28"/>
        </w:rPr>
        <w:t>计划。</w:t>
      </w:r>
      <w:r w:rsidRPr="00F740F9">
        <w:rPr>
          <w:rFonts w:ascii="仿宋_GB2312" w:eastAsia="仿宋_GB2312" w:hint="eastAsia"/>
          <w:sz w:val="28"/>
          <w:szCs w:val="28"/>
        </w:rPr>
        <w:t>在多方调研、科学论证的基础上，</w:t>
      </w:r>
      <w:r w:rsidRPr="00F740F9">
        <w:rPr>
          <w:rFonts w:ascii="仿宋_GB2312" w:eastAsia="仿宋_GB2312" w:hAnsi="黑体" w:hint="eastAsia"/>
          <w:sz w:val="28"/>
          <w:szCs w:val="28"/>
        </w:rPr>
        <w:t>大学生领导</w:t>
      </w:r>
      <w:proofErr w:type="gramStart"/>
      <w:r w:rsidRPr="00F740F9">
        <w:rPr>
          <w:rFonts w:ascii="仿宋_GB2312" w:eastAsia="仿宋_GB2312" w:hAnsi="黑体" w:hint="eastAsia"/>
          <w:sz w:val="28"/>
          <w:szCs w:val="28"/>
        </w:rPr>
        <w:t>力训练</w:t>
      </w:r>
      <w:proofErr w:type="gramEnd"/>
      <w:r w:rsidRPr="00F740F9">
        <w:rPr>
          <w:rFonts w:ascii="仿宋_GB2312" w:eastAsia="仿宋_GB2312" w:hAnsi="黑体" w:hint="eastAsia"/>
          <w:sz w:val="28"/>
          <w:szCs w:val="28"/>
        </w:rPr>
        <w:t>中心</w:t>
      </w:r>
      <w:r w:rsidRPr="00F740F9">
        <w:rPr>
          <w:rFonts w:ascii="仿宋_GB2312" w:eastAsia="仿宋_GB2312" w:hint="eastAsia"/>
          <w:sz w:val="28"/>
          <w:szCs w:val="28"/>
        </w:rPr>
        <w:t>建立了适应大学生发展的领导力“九力”模型，并以此为基础开发了针对校院</w:t>
      </w:r>
      <w:proofErr w:type="gramStart"/>
      <w:r w:rsidRPr="00F740F9">
        <w:rPr>
          <w:rFonts w:ascii="仿宋_GB2312" w:eastAsia="仿宋_GB2312" w:hint="eastAsia"/>
          <w:sz w:val="28"/>
          <w:szCs w:val="28"/>
        </w:rPr>
        <w:t>两级团学骨干</w:t>
      </w:r>
      <w:proofErr w:type="gramEnd"/>
      <w:r w:rsidRPr="00F740F9">
        <w:rPr>
          <w:rFonts w:ascii="仿宋_GB2312" w:eastAsia="仿宋_GB2312" w:hint="eastAsia"/>
          <w:sz w:val="28"/>
          <w:szCs w:val="28"/>
        </w:rPr>
        <w:t>、基层班团干部、学生组织负责人等不同群体的6套培养方案，即“常春藤”、“向日葵”、“满天星”、“君子兰”、“三叶草”和“蒲公英”。方案涵盖理论学习、实务操作、管理科学、实践创新、调查研究五大模块，打造“青春阅读会”、“青春分享会”、“导师下午茶”、“团支书沙龙”、“校园集中公益服务日”、“五分钟演讲秀”、“社会分类大调研”七大人才培养子品牌，充分挖掘、盘活、对接学校产学研资源和共青团共建资源，针对培育对象的不同特点和人生规划，建立就业指导、创业辅导、校企联训的协同训练平台，</w:t>
      </w:r>
      <w:r w:rsidR="00473DA5">
        <w:rPr>
          <w:rFonts w:ascii="仿宋_GB2312" w:eastAsia="仿宋_GB2312" w:hint="eastAsia"/>
          <w:sz w:val="28"/>
          <w:szCs w:val="28"/>
        </w:rPr>
        <w:t>力求</w:t>
      </w:r>
      <w:r w:rsidRPr="00F740F9">
        <w:rPr>
          <w:rFonts w:ascii="仿宋_GB2312" w:eastAsia="仿宋_GB2312" w:hint="eastAsia"/>
          <w:sz w:val="28"/>
          <w:szCs w:val="28"/>
        </w:rPr>
        <w:t>多维度、多领域联合培育年轻有活力、精英意识强的学生骨干队伍。</w:t>
      </w:r>
    </w:p>
    <w:p w:rsidR="00F740F9" w:rsidRPr="00683B7C" w:rsidRDefault="00F740F9" w:rsidP="00683B7C">
      <w:pPr>
        <w:pStyle w:val="a3"/>
        <w:numPr>
          <w:ilvl w:val="0"/>
          <w:numId w:val="1"/>
        </w:numPr>
        <w:snapToGrid w:val="0"/>
        <w:spacing w:line="360" w:lineRule="auto"/>
        <w:ind w:left="0" w:firstLine="562"/>
        <w:jc w:val="left"/>
        <w:rPr>
          <w:rFonts w:ascii="黑体" w:eastAsia="黑体" w:hAnsi="黑体"/>
          <w:b/>
          <w:sz w:val="28"/>
          <w:szCs w:val="28"/>
        </w:rPr>
      </w:pPr>
      <w:r w:rsidRPr="00683B7C">
        <w:rPr>
          <w:rFonts w:ascii="黑体" w:eastAsia="黑体" w:hAnsi="黑体" w:hint="eastAsia"/>
          <w:b/>
          <w:sz w:val="28"/>
          <w:szCs w:val="28"/>
        </w:rPr>
        <w:t>有效做法和经验</w:t>
      </w:r>
    </w:p>
    <w:p w:rsidR="00473DA5" w:rsidRDefault="00473DA5" w:rsidP="00F932D4">
      <w:pPr>
        <w:snapToGrid w:val="0"/>
        <w:spacing w:line="360" w:lineRule="auto"/>
        <w:ind w:firstLine="555"/>
        <w:jc w:val="left"/>
        <w:rPr>
          <w:rFonts w:ascii="仿宋_GB2312" w:eastAsia="仿宋_GB2312" w:hAnsi="黑体"/>
          <w:sz w:val="28"/>
          <w:szCs w:val="28"/>
        </w:rPr>
      </w:pPr>
      <w:r>
        <w:rPr>
          <w:rFonts w:ascii="仿宋_GB2312" w:eastAsia="仿宋_GB2312" w:hAnsi="黑体" w:hint="eastAsia"/>
          <w:sz w:val="28"/>
          <w:szCs w:val="28"/>
        </w:rPr>
        <w:t>上海工程技术大学学生领导</w:t>
      </w:r>
      <w:proofErr w:type="gramStart"/>
      <w:r>
        <w:rPr>
          <w:rFonts w:ascii="仿宋_GB2312" w:eastAsia="仿宋_GB2312" w:hAnsi="黑体" w:hint="eastAsia"/>
          <w:sz w:val="28"/>
          <w:szCs w:val="28"/>
        </w:rPr>
        <w:t>力训练</w:t>
      </w:r>
      <w:proofErr w:type="gramEnd"/>
      <w:r>
        <w:rPr>
          <w:rFonts w:ascii="仿宋_GB2312" w:eastAsia="仿宋_GB2312" w:hAnsi="黑体" w:hint="eastAsia"/>
          <w:sz w:val="28"/>
          <w:szCs w:val="28"/>
        </w:rPr>
        <w:t>计划经过长期实践，总结出了</w:t>
      </w:r>
      <w:r>
        <w:rPr>
          <w:rFonts w:ascii="仿宋_GB2312" w:eastAsia="仿宋_GB2312" w:hAnsi="黑体" w:hint="eastAsia"/>
          <w:sz w:val="28"/>
          <w:szCs w:val="28"/>
        </w:rPr>
        <w:lastRenderedPageBreak/>
        <w:t>一系列经过实践检验，行之有效的训练方法。</w:t>
      </w:r>
    </w:p>
    <w:p w:rsidR="00473DA5" w:rsidRDefault="00473DA5" w:rsidP="00F932D4">
      <w:pPr>
        <w:snapToGrid w:val="0"/>
        <w:spacing w:line="360" w:lineRule="auto"/>
        <w:ind w:firstLine="555"/>
        <w:jc w:val="left"/>
        <w:rPr>
          <w:rFonts w:ascii="仿宋_GB2312" w:eastAsia="仿宋_GB2312" w:hAnsi="黑体"/>
          <w:b/>
          <w:sz w:val="28"/>
          <w:szCs w:val="28"/>
        </w:rPr>
      </w:pPr>
      <w:r w:rsidRPr="009C16A4">
        <w:rPr>
          <w:rFonts w:ascii="仿宋_GB2312" w:eastAsia="仿宋_GB2312" w:hAnsi="黑体" w:hint="eastAsia"/>
          <w:b/>
          <w:sz w:val="28"/>
          <w:szCs w:val="28"/>
        </w:rPr>
        <w:t xml:space="preserve">1 </w:t>
      </w:r>
      <w:r w:rsidR="009C16A4" w:rsidRPr="009C16A4">
        <w:rPr>
          <w:rFonts w:ascii="仿宋_GB2312" w:eastAsia="仿宋_GB2312" w:hAnsi="黑体" w:hint="eastAsia"/>
          <w:b/>
          <w:sz w:val="28"/>
          <w:szCs w:val="28"/>
        </w:rPr>
        <w:t>理论为先，创新</w:t>
      </w:r>
      <w:r w:rsidRPr="009C16A4">
        <w:rPr>
          <w:rFonts w:ascii="仿宋_GB2312" w:eastAsia="仿宋_GB2312" w:hAnsi="黑体" w:hint="eastAsia"/>
          <w:b/>
          <w:sz w:val="28"/>
          <w:szCs w:val="28"/>
        </w:rPr>
        <w:t>建立</w:t>
      </w:r>
      <w:r w:rsidR="009C16A4" w:rsidRPr="009C16A4">
        <w:rPr>
          <w:rFonts w:ascii="仿宋_GB2312" w:eastAsia="仿宋_GB2312" w:hAnsi="黑体" w:hint="eastAsia"/>
          <w:b/>
          <w:sz w:val="28"/>
          <w:szCs w:val="28"/>
        </w:rPr>
        <w:t>大学生领导力“九力”模型</w:t>
      </w:r>
    </w:p>
    <w:p w:rsidR="009C16A4" w:rsidRPr="009C16A4" w:rsidRDefault="006846CA" w:rsidP="00F932D4">
      <w:pPr>
        <w:snapToGrid w:val="0"/>
        <w:spacing w:line="360" w:lineRule="auto"/>
        <w:ind w:firstLine="555"/>
        <w:jc w:val="left"/>
        <w:rPr>
          <w:rFonts w:ascii="仿宋_GB2312" w:eastAsia="仿宋_GB2312" w:hAnsi="黑体"/>
          <w:sz w:val="28"/>
          <w:szCs w:val="28"/>
        </w:rPr>
      </w:pPr>
      <w:r>
        <w:rPr>
          <w:rFonts w:ascii="仿宋_GB2312" w:eastAsia="仿宋_GB2312" w:hAnsi="黑体" w:hint="eastAsia"/>
          <w:sz w:val="28"/>
          <w:szCs w:val="28"/>
        </w:rPr>
        <w:t>学生是运动、发展着的群体，而领导力培养又是一个宽泛的概念，</w:t>
      </w:r>
      <w:r w:rsidR="00683B7C" w:rsidRPr="00683B7C">
        <w:rPr>
          <w:rFonts w:ascii="仿宋_GB2312" w:eastAsia="仿宋_GB2312" w:hAnsi="黑体" w:hint="eastAsia"/>
          <w:sz w:val="28"/>
          <w:szCs w:val="28"/>
        </w:rPr>
        <w:t>面对新时期团的工作对象、工作环境、外部条件、组织形式变化带来的机遇和挑战，</w:t>
      </w:r>
      <w:r>
        <w:rPr>
          <w:rFonts w:ascii="仿宋_GB2312" w:eastAsia="仿宋_GB2312" w:hAnsi="黑体" w:hint="eastAsia"/>
          <w:sz w:val="28"/>
          <w:szCs w:val="28"/>
        </w:rPr>
        <w:t>如何针对本校不同学生的特点进行不同的领导</w:t>
      </w:r>
      <w:proofErr w:type="gramStart"/>
      <w:r>
        <w:rPr>
          <w:rFonts w:ascii="仿宋_GB2312" w:eastAsia="仿宋_GB2312" w:hAnsi="黑体" w:hint="eastAsia"/>
          <w:sz w:val="28"/>
          <w:szCs w:val="28"/>
        </w:rPr>
        <w:t>力培训</w:t>
      </w:r>
      <w:proofErr w:type="gramEnd"/>
      <w:r>
        <w:rPr>
          <w:rFonts w:ascii="仿宋_GB2312" w:eastAsia="仿宋_GB2312" w:hAnsi="黑体" w:hint="eastAsia"/>
          <w:sz w:val="28"/>
          <w:szCs w:val="28"/>
        </w:rPr>
        <w:t>是我校学生领导</w:t>
      </w:r>
      <w:proofErr w:type="gramStart"/>
      <w:r>
        <w:rPr>
          <w:rFonts w:ascii="仿宋_GB2312" w:eastAsia="仿宋_GB2312" w:hAnsi="黑体" w:hint="eastAsia"/>
          <w:sz w:val="28"/>
          <w:szCs w:val="28"/>
        </w:rPr>
        <w:t>力训练</w:t>
      </w:r>
      <w:proofErr w:type="gramEnd"/>
      <w:r>
        <w:rPr>
          <w:rFonts w:ascii="仿宋_GB2312" w:eastAsia="仿宋_GB2312" w:hAnsi="黑体" w:hint="eastAsia"/>
          <w:sz w:val="28"/>
          <w:szCs w:val="28"/>
        </w:rPr>
        <w:t>计划</w:t>
      </w:r>
      <w:r w:rsidR="005A693E">
        <w:rPr>
          <w:rFonts w:ascii="仿宋_GB2312" w:eastAsia="仿宋_GB2312" w:hAnsi="黑体" w:hint="eastAsia"/>
          <w:sz w:val="28"/>
          <w:szCs w:val="28"/>
        </w:rPr>
        <w:t>第一个面对的问题。为此，</w:t>
      </w:r>
      <w:r w:rsidR="009C16A4">
        <w:rPr>
          <w:rFonts w:ascii="仿宋_GB2312" w:eastAsia="仿宋_GB2312" w:hAnsi="黑体" w:hint="eastAsia"/>
          <w:sz w:val="28"/>
          <w:szCs w:val="28"/>
        </w:rPr>
        <w:t>上海工程技术大学</w:t>
      </w:r>
      <w:r>
        <w:rPr>
          <w:rFonts w:ascii="仿宋_GB2312" w:eastAsia="仿宋_GB2312" w:hAnsi="黑体" w:hint="eastAsia"/>
          <w:sz w:val="28"/>
          <w:szCs w:val="28"/>
        </w:rPr>
        <w:t>学生领导</w:t>
      </w:r>
      <w:proofErr w:type="gramStart"/>
      <w:r>
        <w:rPr>
          <w:rFonts w:ascii="仿宋_GB2312" w:eastAsia="仿宋_GB2312" w:hAnsi="黑体" w:hint="eastAsia"/>
          <w:sz w:val="28"/>
          <w:szCs w:val="28"/>
        </w:rPr>
        <w:t>力训练</w:t>
      </w:r>
      <w:proofErr w:type="gramEnd"/>
      <w:r>
        <w:rPr>
          <w:rFonts w:ascii="仿宋_GB2312" w:eastAsia="仿宋_GB2312" w:hAnsi="黑体" w:hint="eastAsia"/>
          <w:sz w:val="28"/>
          <w:szCs w:val="28"/>
        </w:rPr>
        <w:t>计划</w:t>
      </w:r>
      <w:r w:rsidR="00FE2246">
        <w:rPr>
          <w:rFonts w:ascii="仿宋_GB2312" w:eastAsia="仿宋_GB2312" w:hAnsi="黑体" w:hint="eastAsia"/>
          <w:sz w:val="28"/>
          <w:szCs w:val="28"/>
        </w:rPr>
        <w:t>经过</w:t>
      </w:r>
      <w:r>
        <w:rPr>
          <w:rFonts w:ascii="仿宋_GB2312" w:eastAsia="仿宋_GB2312" w:hAnsi="黑体" w:hint="eastAsia"/>
          <w:sz w:val="28"/>
          <w:szCs w:val="28"/>
        </w:rPr>
        <w:t>先期的充分调研，</w:t>
      </w:r>
      <w:r w:rsidR="005A693E">
        <w:rPr>
          <w:rFonts w:ascii="仿宋_GB2312" w:eastAsia="仿宋_GB2312" w:hAnsi="黑体" w:hint="eastAsia"/>
          <w:sz w:val="28"/>
          <w:szCs w:val="28"/>
        </w:rPr>
        <w:t>建立</w:t>
      </w:r>
      <w:r>
        <w:rPr>
          <w:rFonts w:ascii="仿宋_GB2312" w:eastAsia="仿宋_GB2312" w:hAnsi="黑体" w:hint="eastAsia"/>
          <w:sz w:val="28"/>
          <w:szCs w:val="28"/>
        </w:rPr>
        <w:t>了适应本校环境，适合学生发展的领导</w:t>
      </w:r>
      <w:proofErr w:type="gramStart"/>
      <w:r>
        <w:rPr>
          <w:rFonts w:ascii="仿宋_GB2312" w:eastAsia="仿宋_GB2312" w:hAnsi="黑体" w:hint="eastAsia"/>
          <w:sz w:val="28"/>
          <w:szCs w:val="28"/>
        </w:rPr>
        <w:t>力训练</w:t>
      </w:r>
      <w:proofErr w:type="gramEnd"/>
      <w:r>
        <w:rPr>
          <w:rFonts w:ascii="仿宋_GB2312" w:eastAsia="仿宋_GB2312" w:hAnsi="黑体" w:hint="eastAsia"/>
          <w:sz w:val="28"/>
          <w:szCs w:val="28"/>
        </w:rPr>
        <w:t>“九力”模型</w:t>
      </w:r>
      <w:r w:rsidR="005A693E">
        <w:rPr>
          <w:rFonts w:ascii="仿宋_GB2312" w:eastAsia="仿宋_GB2312" w:hAnsi="黑体" w:hint="eastAsia"/>
          <w:sz w:val="28"/>
          <w:szCs w:val="28"/>
        </w:rPr>
        <w:t>理论</w:t>
      </w:r>
      <w:r>
        <w:rPr>
          <w:rFonts w:ascii="仿宋_GB2312" w:eastAsia="仿宋_GB2312" w:hAnsi="黑体" w:hint="eastAsia"/>
          <w:sz w:val="28"/>
          <w:szCs w:val="28"/>
        </w:rPr>
        <w:t>：即影响力、沟通力、协调力、学习力、鉴赏力、创新力、抗挫力、应变力、决策力。通过“九力”理论，寻找我校大学生领导力</w:t>
      </w:r>
      <w:r w:rsidR="005A693E">
        <w:rPr>
          <w:rFonts w:ascii="仿宋_GB2312" w:eastAsia="仿宋_GB2312" w:hAnsi="黑体" w:hint="eastAsia"/>
          <w:sz w:val="28"/>
          <w:szCs w:val="28"/>
        </w:rPr>
        <w:t>的短板，针对缺点予以补足，面对优势予以加强，使我校学生领导力训练计划跳脱于普通的领导力训练，成为真正适合我校学生发展的领导力训练计划。</w:t>
      </w:r>
    </w:p>
    <w:p w:rsidR="00473DA5" w:rsidRDefault="00473DA5" w:rsidP="00F932D4">
      <w:pPr>
        <w:snapToGrid w:val="0"/>
        <w:spacing w:line="360" w:lineRule="auto"/>
        <w:ind w:firstLine="555"/>
        <w:jc w:val="left"/>
        <w:rPr>
          <w:rFonts w:ascii="仿宋_GB2312" w:eastAsia="仿宋_GB2312" w:hAnsi="黑体"/>
          <w:b/>
          <w:sz w:val="28"/>
          <w:szCs w:val="28"/>
        </w:rPr>
      </w:pPr>
      <w:r w:rsidRPr="009C16A4">
        <w:rPr>
          <w:rFonts w:ascii="仿宋_GB2312" w:eastAsia="仿宋_GB2312" w:hAnsi="黑体" w:hint="eastAsia"/>
          <w:b/>
          <w:sz w:val="28"/>
          <w:szCs w:val="28"/>
        </w:rPr>
        <w:t xml:space="preserve">2 </w:t>
      </w:r>
      <w:r w:rsidR="009C16A4" w:rsidRPr="009C16A4">
        <w:rPr>
          <w:rFonts w:ascii="仿宋_GB2312" w:eastAsia="仿宋_GB2312" w:hAnsi="黑体" w:hint="eastAsia"/>
          <w:b/>
          <w:sz w:val="28"/>
          <w:szCs w:val="28"/>
        </w:rPr>
        <w:t>因需施教</w:t>
      </w:r>
      <w:r w:rsidRPr="009C16A4">
        <w:rPr>
          <w:rFonts w:ascii="仿宋_GB2312" w:eastAsia="仿宋_GB2312" w:hAnsi="黑体" w:hint="eastAsia"/>
          <w:b/>
          <w:sz w:val="28"/>
          <w:szCs w:val="28"/>
        </w:rPr>
        <w:t>，</w:t>
      </w:r>
      <w:r w:rsidR="009C16A4" w:rsidRPr="009C16A4">
        <w:rPr>
          <w:rFonts w:ascii="仿宋_GB2312" w:eastAsia="仿宋_GB2312" w:hAnsi="黑体" w:hint="eastAsia"/>
          <w:b/>
          <w:sz w:val="28"/>
          <w:szCs w:val="28"/>
        </w:rPr>
        <w:t>分别开发六套不同的领导力培养方案</w:t>
      </w:r>
    </w:p>
    <w:p w:rsidR="005A693E" w:rsidRPr="005A693E" w:rsidRDefault="005A693E" w:rsidP="00F932D4">
      <w:pPr>
        <w:snapToGrid w:val="0"/>
        <w:spacing w:line="360" w:lineRule="auto"/>
        <w:ind w:firstLine="555"/>
        <w:jc w:val="left"/>
        <w:rPr>
          <w:rFonts w:ascii="仿宋_GB2312" w:eastAsia="仿宋_GB2312" w:hAnsi="黑体"/>
          <w:sz w:val="28"/>
          <w:szCs w:val="28"/>
        </w:rPr>
      </w:pPr>
      <w:r>
        <w:rPr>
          <w:rFonts w:ascii="仿宋_GB2312" w:eastAsia="仿宋_GB2312" w:hAnsi="黑体" w:hint="eastAsia"/>
          <w:sz w:val="28"/>
          <w:szCs w:val="28"/>
        </w:rPr>
        <w:t>针对不同的学生群体领导</w:t>
      </w:r>
      <w:proofErr w:type="gramStart"/>
      <w:r>
        <w:rPr>
          <w:rFonts w:ascii="仿宋_GB2312" w:eastAsia="仿宋_GB2312" w:hAnsi="黑体" w:hint="eastAsia"/>
          <w:sz w:val="28"/>
          <w:szCs w:val="28"/>
        </w:rPr>
        <w:t>力培训</w:t>
      </w:r>
      <w:proofErr w:type="gramEnd"/>
      <w:r>
        <w:rPr>
          <w:rFonts w:ascii="仿宋_GB2312" w:eastAsia="仿宋_GB2312" w:hAnsi="黑体" w:hint="eastAsia"/>
          <w:sz w:val="28"/>
          <w:szCs w:val="28"/>
        </w:rPr>
        <w:t>的需要，</w:t>
      </w:r>
      <w:r w:rsidR="000D4666">
        <w:rPr>
          <w:rFonts w:ascii="仿宋_GB2312" w:eastAsia="仿宋_GB2312" w:hAnsi="黑体" w:hint="eastAsia"/>
          <w:sz w:val="28"/>
          <w:szCs w:val="28"/>
        </w:rPr>
        <w:t>上海工程技术大学学生领导</w:t>
      </w:r>
      <w:proofErr w:type="gramStart"/>
      <w:r w:rsidR="000D4666">
        <w:rPr>
          <w:rFonts w:ascii="仿宋_GB2312" w:eastAsia="仿宋_GB2312" w:hAnsi="黑体" w:hint="eastAsia"/>
          <w:sz w:val="28"/>
          <w:szCs w:val="28"/>
        </w:rPr>
        <w:t>力训练</w:t>
      </w:r>
      <w:proofErr w:type="gramEnd"/>
      <w:r w:rsidR="000D4666">
        <w:rPr>
          <w:rFonts w:ascii="仿宋_GB2312" w:eastAsia="仿宋_GB2312" w:hAnsi="黑体" w:hint="eastAsia"/>
          <w:sz w:val="28"/>
          <w:szCs w:val="28"/>
        </w:rPr>
        <w:t>计划准备了六套不同的方案：针对基层团干部的“三叶草”计划；针对基层学生组织领袖和班干部的“满天星”计划；针对社团负责人的“蒲公英”计划；针对学生党员和入党积极分子“向日葵”计划；</w:t>
      </w:r>
      <w:proofErr w:type="gramStart"/>
      <w:r w:rsidR="000D4666">
        <w:rPr>
          <w:rFonts w:ascii="仿宋_GB2312" w:eastAsia="仿宋_GB2312" w:hAnsi="黑体" w:hint="eastAsia"/>
          <w:sz w:val="28"/>
          <w:szCs w:val="28"/>
        </w:rPr>
        <w:t>针对团</w:t>
      </w:r>
      <w:proofErr w:type="gramEnd"/>
      <w:r w:rsidR="000D4666">
        <w:rPr>
          <w:rFonts w:ascii="仿宋_GB2312" w:eastAsia="仿宋_GB2312" w:hAnsi="黑体" w:hint="eastAsia"/>
          <w:sz w:val="28"/>
          <w:szCs w:val="28"/>
        </w:rPr>
        <w:t>学联干部的“常春藤”计划以及针对已经参与过上述领导力计划，并渴望进一步学习</w:t>
      </w:r>
      <w:r w:rsidR="007B43C4">
        <w:rPr>
          <w:rFonts w:ascii="仿宋_GB2312" w:eastAsia="仿宋_GB2312" w:hAnsi="黑体" w:hint="eastAsia"/>
          <w:sz w:val="28"/>
          <w:szCs w:val="28"/>
        </w:rPr>
        <w:t>同学</w:t>
      </w:r>
      <w:r w:rsidR="000D4666">
        <w:rPr>
          <w:rFonts w:ascii="仿宋_GB2312" w:eastAsia="仿宋_GB2312" w:hAnsi="黑体" w:hint="eastAsia"/>
          <w:sz w:val="28"/>
          <w:szCs w:val="28"/>
        </w:rPr>
        <w:t>的“君子兰”计划。六套学习方案涵盖</w:t>
      </w:r>
      <w:r w:rsidR="000D4666" w:rsidRPr="00F740F9">
        <w:rPr>
          <w:rFonts w:ascii="仿宋_GB2312" w:eastAsia="仿宋_GB2312" w:hint="eastAsia"/>
          <w:sz w:val="28"/>
          <w:szCs w:val="28"/>
        </w:rPr>
        <w:t>理论学习、实务操作、管理科学、实践创新、调查研究五大模块，</w:t>
      </w:r>
      <w:r w:rsidR="000D4666">
        <w:rPr>
          <w:rFonts w:ascii="仿宋_GB2312" w:eastAsia="仿宋_GB2312" w:hint="eastAsia"/>
          <w:sz w:val="28"/>
          <w:szCs w:val="28"/>
        </w:rPr>
        <w:t>每一套方案都拥有各具特色的必修部分以</w:t>
      </w:r>
      <w:r w:rsidR="007B43C4">
        <w:rPr>
          <w:rFonts w:ascii="仿宋_GB2312" w:eastAsia="仿宋_GB2312" w:hint="eastAsia"/>
          <w:sz w:val="28"/>
          <w:szCs w:val="28"/>
        </w:rPr>
        <w:t>及可供六套方案选择的选修部分。</w:t>
      </w:r>
      <w:r w:rsidR="00205447" w:rsidRPr="00205447">
        <w:rPr>
          <w:rFonts w:ascii="仿宋_GB2312" w:eastAsia="仿宋_GB2312" w:hint="eastAsia"/>
          <w:sz w:val="28"/>
          <w:szCs w:val="28"/>
        </w:rPr>
        <w:t>六大</w:t>
      </w:r>
      <w:r w:rsidR="00205447">
        <w:rPr>
          <w:rFonts w:ascii="仿宋_GB2312" w:eastAsia="仿宋_GB2312" w:hint="eastAsia"/>
          <w:sz w:val="28"/>
          <w:szCs w:val="28"/>
        </w:rPr>
        <w:t>方案</w:t>
      </w:r>
      <w:r w:rsidR="00205447" w:rsidRPr="00205447">
        <w:rPr>
          <w:rFonts w:ascii="仿宋_GB2312" w:eastAsia="仿宋_GB2312" w:hint="eastAsia"/>
          <w:sz w:val="28"/>
          <w:szCs w:val="28"/>
        </w:rPr>
        <w:t>分别是一套相对独立的子系统，但又相互衔接，可彼此调用，构成可覆盖全校学生干部，满足个性化需求的培养体系。</w:t>
      </w:r>
      <w:r w:rsidR="007B43C4">
        <w:rPr>
          <w:rFonts w:ascii="仿宋_GB2312" w:eastAsia="仿宋_GB2312" w:hint="eastAsia"/>
          <w:sz w:val="28"/>
          <w:szCs w:val="28"/>
        </w:rPr>
        <w:t>在这样的模式下，学生可充分发挥主观能动性，各取所需，这也保证了学生接受培训的积极性。</w:t>
      </w:r>
    </w:p>
    <w:p w:rsidR="009C16A4" w:rsidRDefault="009C16A4" w:rsidP="00F932D4">
      <w:pPr>
        <w:snapToGrid w:val="0"/>
        <w:spacing w:line="360" w:lineRule="auto"/>
        <w:ind w:firstLine="555"/>
        <w:jc w:val="left"/>
        <w:rPr>
          <w:rFonts w:ascii="仿宋_GB2312" w:eastAsia="仿宋_GB2312" w:hAnsi="黑体"/>
          <w:b/>
          <w:sz w:val="28"/>
          <w:szCs w:val="28"/>
        </w:rPr>
      </w:pPr>
      <w:r w:rsidRPr="009C16A4">
        <w:rPr>
          <w:rFonts w:ascii="仿宋_GB2312" w:eastAsia="仿宋_GB2312" w:hAnsi="黑体" w:hint="eastAsia"/>
          <w:b/>
          <w:sz w:val="28"/>
          <w:szCs w:val="28"/>
        </w:rPr>
        <w:lastRenderedPageBreak/>
        <w:t>3 整合资源，</w:t>
      </w:r>
      <w:r w:rsidR="006846CA">
        <w:rPr>
          <w:rFonts w:ascii="仿宋_GB2312" w:eastAsia="仿宋_GB2312" w:hAnsi="黑体" w:hint="eastAsia"/>
          <w:b/>
          <w:sz w:val="28"/>
          <w:szCs w:val="28"/>
        </w:rPr>
        <w:t>协同</w:t>
      </w:r>
      <w:r w:rsidRPr="009C16A4">
        <w:rPr>
          <w:rFonts w:ascii="仿宋_GB2312" w:eastAsia="仿宋_GB2312" w:hAnsi="黑体" w:hint="eastAsia"/>
          <w:b/>
          <w:sz w:val="28"/>
          <w:szCs w:val="28"/>
        </w:rPr>
        <w:t>打造共青团七大人才培养子品牌</w:t>
      </w:r>
    </w:p>
    <w:p w:rsidR="007B43C4" w:rsidRPr="007B43C4" w:rsidRDefault="007B43C4" w:rsidP="00F932D4">
      <w:pPr>
        <w:snapToGrid w:val="0"/>
        <w:spacing w:line="360" w:lineRule="auto"/>
        <w:ind w:firstLine="555"/>
        <w:jc w:val="left"/>
        <w:rPr>
          <w:rFonts w:ascii="仿宋_GB2312" w:eastAsia="仿宋_GB2312" w:hAnsi="黑体"/>
          <w:sz w:val="28"/>
          <w:szCs w:val="28"/>
        </w:rPr>
      </w:pPr>
      <w:r>
        <w:rPr>
          <w:rFonts w:ascii="仿宋_GB2312" w:eastAsia="仿宋_GB2312" w:hAnsi="黑体" w:hint="eastAsia"/>
          <w:sz w:val="28"/>
          <w:szCs w:val="28"/>
        </w:rPr>
        <w:t>共青团上海工程技术大学委员会除了制定翔实丰富的领导力专项培训方案，更整合团委现有活动资源，全力支持学生领导</w:t>
      </w:r>
      <w:proofErr w:type="gramStart"/>
      <w:r>
        <w:rPr>
          <w:rFonts w:ascii="仿宋_GB2312" w:eastAsia="仿宋_GB2312" w:hAnsi="黑体" w:hint="eastAsia"/>
          <w:sz w:val="28"/>
          <w:szCs w:val="28"/>
        </w:rPr>
        <w:t>力培训</w:t>
      </w:r>
      <w:proofErr w:type="gramEnd"/>
      <w:r>
        <w:rPr>
          <w:rFonts w:ascii="仿宋_GB2312" w:eastAsia="仿宋_GB2312" w:hAnsi="黑体" w:hint="eastAsia"/>
          <w:sz w:val="28"/>
          <w:szCs w:val="28"/>
        </w:rPr>
        <w:t>计划的开展。</w:t>
      </w:r>
      <w:r w:rsidR="00D51B45">
        <w:rPr>
          <w:rFonts w:ascii="仿宋_GB2312" w:eastAsia="仿宋_GB2312" w:hAnsi="黑体" w:hint="eastAsia"/>
          <w:sz w:val="28"/>
          <w:szCs w:val="28"/>
        </w:rPr>
        <w:t>学生领导</w:t>
      </w:r>
      <w:proofErr w:type="gramStart"/>
      <w:r w:rsidR="00D51B45">
        <w:rPr>
          <w:rFonts w:ascii="仿宋_GB2312" w:eastAsia="仿宋_GB2312" w:hAnsi="黑体" w:hint="eastAsia"/>
          <w:sz w:val="28"/>
          <w:szCs w:val="28"/>
        </w:rPr>
        <w:t>力训练</w:t>
      </w:r>
      <w:proofErr w:type="gramEnd"/>
      <w:r w:rsidR="00D51B45">
        <w:rPr>
          <w:rFonts w:ascii="仿宋_GB2312" w:eastAsia="仿宋_GB2312" w:hAnsi="黑体" w:hint="eastAsia"/>
          <w:sz w:val="28"/>
          <w:szCs w:val="28"/>
        </w:rPr>
        <w:t>计划开展以来，面向</w:t>
      </w:r>
      <w:r w:rsidR="00B953FE">
        <w:rPr>
          <w:rFonts w:ascii="仿宋_GB2312" w:eastAsia="仿宋_GB2312" w:hAnsi="黑体" w:hint="eastAsia"/>
          <w:sz w:val="28"/>
          <w:szCs w:val="28"/>
        </w:rPr>
        <w:t>计划学员为主体的广大</w:t>
      </w:r>
      <w:r w:rsidR="00D51B45">
        <w:rPr>
          <w:rFonts w:ascii="仿宋_GB2312" w:eastAsia="仿宋_GB2312" w:hAnsi="黑体" w:hint="eastAsia"/>
          <w:sz w:val="28"/>
          <w:szCs w:val="28"/>
        </w:rPr>
        <w:t>学生，举办</w:t>
      </w:r>
      <w:r>
        <w:rPr>
          <w:rFonts w:ascii="仿宋" w:eastAsia="仿宋" w:hAnsi="仿宋" w:cs="仿宋" w:hint="eastAsia"/>
          <w:sz w:val="28"/>
          <w:szCs w:val="24"/>
        </w:rPr>
        <w:t>以提倡广大青年“深阅读”为宗旨的“青春阅读会”</w:t>
      </w:r>
      <w:r w:rsidR="00D51B45">
        <w:rPr>
          <w:rFonts w:ascii="仿宋" w:eastAsia="仿宋" w:hAnsi="仿宋" w:cs="仿宋" w:hint="eastAsia"/>
          <w:sz w:val="28"/>
          <w:szCs w:val="24"/>
        </w:rPr>
        <w:t>6期</w:t>
      </w:r>
      <w:r>
        <w:rPr>
          <w:rFonts w:ascii="仿宋" w:eastAsia="仿宋" w:hAnsi="仿宋" w:cs="仿宋" w:hint="eastAsia"/>
          <w:sz w:val="28"/>
          <w:szCs w:val="24"/>
        </w:rPr>
        <w:t>，创造良好学习氛围，培养学生深度阅读习惯；</w:t>
      </w:r>
      <w:r w:rsidR="00D51B45">
        <w:rPr>
          <w:rFonts w:ascii="仿宋" w:eastAsia="仿宋" w:hAnsi="仿宋" w:cs="仿宋" w:hint="eastAsia"/>
          <w:sz w:val="28"/>
          <w:szCs w:val="24"/>
        </w:rPr>
        <w:t>举行</w:t>
      </w:r>
      <w:r>
        <w:rPr>
          <w:rFonts w:ascii="仿宋" w:eastAsia="仿宋" w:hAnsi="仿宋" w:cs="仿宋" w:hint="eastAsia"/>
          <w:sz w:val="28"/>
          <w:szCs w:val="24"/>
        </w:rPr>
        <w:t>体现青春之美丽在于奋斗的“青春分享会”</w:t>
      </w:r>
      <w:r w:rsidR="00D51B45">
        <w:rPr>
          <w:rFonts w:ascii="仿宋" w:eastAsia="仿宋" w:hAnsi="仿宋" w:cs="仿宋" w:hint="eastAsia"/>
          <w:sz w:val="28"/>
          <w:szCs w:val="24"/>
        </w:rPr>
        <w:t>8场</w:t>
      </w:r>
      <w:r>
        <w:rPr>
          <w:rFonts w:ascii="仿宋" w:eastAsia="仿宋" w:hAnsi="仿宋" w:cs="仿宋" w:hint="eastAsia"/>
          <w:sz w:val="28"/>
          <w:szCs w:val="24"/>
        </w:rPr>
        <w:t>，通过分享同辈</w:t>
      </w:r>
      <w:r w:rsidR="00B953FE">
        <w:rPr>
          <w:rFonts w:ascii="仿宋" w:eastAsia="仿宋" w:hAnsi="仿宋" w:cs="仿宋" w:hint="eastAsia"/>
          <w:sz w:val="28"/>
          <w:szCs w:val="24"/>
        </w:rPr>
        <w:t>青年</w:t>
      </w:r>
      <w:r>
        <w:rPr>
          <w:rFonts w:ascii="仿宋" w:eastAsia="仿宋" w:hAnsi="仿宋" w:cs="仿宋" w:hint="eastAsia"/>
          <w:sz w:val="28"/>
          <w:szCs w:val="24"/>
        </w:rPr>
        <w:t>先进事迹，向学生传递青春正能量；</w:t>
      </w:r>
      <w:r w:rsidR="00D51B45" w:rsidRPr="00D51B45">
        <w:rPr>
          <w:rFonts w:ascii="仿宋" w:eastAsia="仿宋" w:hAnsi="仿宋" w:cs="仿宋" w:hint="eastAsia"/>
          <w:sz w:val="28"/>
          <w:szCs w:val="24"/>
        </w:rPr>
        <w:t>搭建</w:t>
      </w:r>
      <w:r w:rsidR="00D51B45">
        <w:rPr>
          <w:rFonts w:ascii="仿宋" w:eastAsia="仿宋" w:hAnsi="仿宋" w:cs="仿宋" w:hint="eastAsia"/>
          <w:sz w:val="28"/>
          <w:szCs w:val="24"/>
        </w:rPr>
        <w:t>学生</w:t>
      </w:r>
      <w:r w:rsidR="00D51B45" w:rsidRPr="00D51B45">
        <w:rPr>
          <w:rFonts w:ascii="仿宋" w:eastAsia="仿宋" w:hAnsi="仿宋" w:cs="仿宋" w:hint="eastAsia"/>
          <w:sz w:val="28"/>
          <w:szCs w:val="24"/>
        </w:rPr>
        <w:t>与导师之间交流互动平台的“导师下午茶”</w:t>
      </w:r>
      <w:r w:rsidR="00D51B45">
        <w:rPr>
          <w:rFonts w:ascii="仿宋" w:eastAsia="仿宋" w:hAnsi="仿宋" w:cs="仿宋" w:hint="eastAsia"/>
          <w:sz w:val="28"/>
          <w:szCs w:val="24"/>
        </w:rPr>
        <w:t>14场，</w:t>
      </w:r>
      <w:r w:rsidR="00D51B45" w:rsidRPr="00D51B45">
        <w:rPr>
          <w:rFonts w:ascii="仿宋" w:eastAsia="仿宋" w:hAnsi="仿宋" w:cs="仿宋" w:hint="eastAsia"/>
          <w:sz w:val="28"/>
          <w:szCs w:val="24"/>
        </w:rPr>
        <w:t>旨在强化学风建设，提升青年凝聚力</w:t>
      </w:r>
      <w:r w:rsidR="00D51B45">
        <w:rPr>
          <w:rFonts w:ascii="仿宋" w:eastAsia="仿宋" w:hAnsi="仿宋" w:cs="仿宋" w:hint="eastAsia"/>
          <w:sz w:val="28"/>
          <w:szCs w:val="24"/>
        </w:rPr>
        <w:t>与向心力；举办以分享组织经验、加强组织民主建设为宗旨的“团支书沙龙”8场；组织</w:t>
      </w:r>
      <w:r w:rsidR="00D51B45" w:rsidRPr="00F740F9">
        <w:rPr>
          <w:rFonts w:ascii="仿宋_GB2312" w:eastAsia="仿宋_GB2312" w:hint="eastAsia"/>
          <w:sz w:val="28"/>
          <w:szCs w:val="28"/>
        </w:rPr>
        <w:t>“校园集中公益服务日”</w:t>
      </w:r>
      <w:r w:rsidR="00966080">
        <w:rPr>
          <w:rFonts w:ascii="仿宋_GB2312" w:eastAsia="仿宋_GB2312" w:hint="eastAsia"/>
          <w:sz w:val="28"/>
          <w:szCs w:val="28"/>
        </w:rPr>
        <w:t>18</w:t>
      </w:r>
      <w:r w:rsidR="00D51B45">
        <w:rPr>
          <w:rFonts w:ascii="仿宋_GB2312" w:eastAsia="仿宋_GB2312" w:hint="eastAsia"/>
          <w:sz w:val="28"/>
          <w:szCs w:val="28"/>
        </w:rPr>
        <w:t>次，旨在培养</w:t>
      </w:r>
      <w:proofErr w:type="gramStart"/>
      <w:r w:rsidR="00D51B45">
        <w:rPr>
          <w:rFonts w:ascii="仿宋_GB2312" w:eastAsia="仿宋_GB2312" w:hint="eastAsia"/>
          <w:sz w:val="28"/>
          <w:szCs w:val="28"/>
        </w:rPr>
        <w:t>学生公益</w:t>
      </w:r>
      <w:proofErr w:type="gramEnd"/>
      <w:r w:rsidR="00D51B45">
        <w:rPr>
          <w:rFonts w:ascii="仿宋_GB2312" w:eastAsia="仿宋_GB2312" w:hint="eastAsia"/>
          <w:sz w:val="28"/>
          <w:szCs w:val="28"/>
        </w:rPr>
        <w:t>意识与奉献精神；以</w:t>
      </w:r>
      <w:r w:rsidR="008D3DA0">
        <w:rPr>
          <w:rFonts w:ascii="仿宋_GB2312" w:eastAsia="仿宋_GB2312" w:hint="eastAsia"/>
          <w:sz w:val="28"/>
          <w:szCs w:val="28"/>
        </w:rPr>
        <w:t>锻炼学生口语表达能力，具体展现学生影响力的</w:t>
      </w:r>
      <w:r w:rsidR="008D3DA0" w:rsidRPr="00F740F9">
        <w:rPr>
          <w:rFonts w:ascii="仿宋_GB2312" w:eastAsia="仿宋_GB2312" w:hint="eastAsia"/>
          <w:sz w:val="28"/>
          <w:szCs w:val="28"/>
        </w:rPr>
        <w:t>“五分钟演讲秀”</w:t>
      </w:r>
      <w:r w:rsidR="00966080">
        <w:rPr>
          <w:rFonts w:ascii="仿宋_GB2312" w:eastAsia="仿宋_GB2312" w:hint="eastAsia"/>
          <w:sz w:val="28"/>
          <w:szCs w:val="28"/>
        </w:rPr>
        <w:t>32</w:t>
      </w:r>
      <w:r w:rsidR="008D3DA0">
        <w:rPr>
          <w:rFonts w:ascii="仿宋_GB2312" w:eastAsia="仿宋_GB2312" w:hint="eastAsia"/>
          <w:sz w:val="28"/>
          <w:szCs w:val="28"/>
        </w:rPr>
        <w:t>场；鼓励学生多向思考问题，通过接触社会进而反思社会的</w:t>
      </w:r>
      <w:r w:rsidR="008D3DA0" w:rsidRPr="00F740F9">
        <w:rPr>
          <w:rFonts w:ascii="仿宋_GB2312" w:eastAsia="仿宋_GB2312" w:hint="eastAsia"/>
          <w:sz w:val="28"/>
          <w:szCs w:val="28"/>
        </w:rPr>
        <w:t>“社会分类大调研”</w:t>
      </w:r>
      <w:r w:rsidR="00966080">
        <w:rPr>
          <w:rFonts w:ascii="仿宋_GB2312" w:eastAsia="仿宋_GB2312" w:hint="eastAsia"/>
          <w:sz w:val="28"/>
          <w:szCs w:val="28"/>
        </w:rPr>
        <w:t>8</w:t>
      </w:r>
      <w:r w:rsidR="008D3DA0">
        <w:rPr>
          <w:rFonts w:ascii="仿宋_GB2312" w:eastAsia="仿宋_GB2312" w:hint="eastAsia"/>
          <w:sz w:val="28"/>
          <w:szCs w:val="28"/>
        </w:rPr>
        <w:t>次。</w:t>
      </w:r>
      <w:r w:rsidR="00FE2246">
        <w:rPr>
          <w:rFonts w:ascii="仿宋_GB2312" w:eastAsia="仿宋_GB2312" w:hint="eastAsia"/>
          <w:sz w:val="28"/>
          <w:szCs w:val="28"/>
        </w:rPr>
        <w:t>丰富的育人活动众星捧月，进一步夯实学生领导</w:t>
      </w:r>
      <w:proofErr w:type="gramStart"/>
      <w:r w:rsidR="00FE2246">
        <w:rPr>
          <w:rFonts w:ascii="仿宋_GB2312" w:eastAsia="仿宋_GB2312" w:hint="eastAsia"/>
          <w:sz w:val="28"/>
          <w:szCs w:val="28"/>
        </w:rPr>
        <w:t>力训练</w:t>
      </w:r>
      <w:proofErr w:type="gramEnd"/>
      <w:r w:rsidR="00FE2246">
        <w:rPr>
          <w:rFonts w:ascii="仿宋_GB2312" w:eastAsia="仿宋_GB2312" w:hint="eastAsia"/>
          <w:sz w:val="28"/>
          <w:szCs w:val="28"/>
        </w:rPr>
        <w:t>计划的理论学习成果。</w:t>
      </w:r>
    </w:p>
    <w:p w:rsidR="009C16A4" w:rsidRPr="009C16A4" w:rsidRDefault="009C16A4" w:rsidP="00F932D4">
      <w:pPr>
        <w:snapToGrid w:val="0"/>
        <w:spacing w:line="360" w:lineRule="auto"/>
        <w:ind w:firstLine="555"/>
        <w:jc w:val="left"/>
        <w:rPr>
          <w:rFonts w:ascii="仿宋_GB2312" w:eastAsia="仿宋_GB2312" w:hAnsi="黑体"/>
          <w:b/>
          <w:sz w:val="28"/>
          <w:szCs w:val="28"/>
        </w:rPr>
      </w:pPr>
      <w:r w:rsidRPr="009C16A4">
        <w:rPr>
          <w:rFonts w:ascii="仿宋_GB2312" w:eastAsia="仿宋_GB2312" w:hAnsi="黑体" w:hint="eastAsia"/>
          <w:b/>
          <w:sz w:val="28"/>
          <w:szCs w:val="28"/>
        </w:rPr>
        <w:t>4 提点带面，以领导</w:t>
      </w:r>
      <w:proofErr w:type="gramStart"/>
      <w:r w:rsidRPr="009C16A4">
        <w:rPr>
          <w:rFonts w:ascii="仿宋_GB2312" w:eastAsia="仿宋_GB2312" w:hAnsi="黑体" w:hint="eastAsia"/>
          <w:b/>
          <w:sz w:val="28"/>
          <w:szCs w:val="28"/>
        </w:rPr>
        <w:t>力训练</w:t>
      </w:r>
      <w:proofErr w:type="gramEnd"/>
      <w:r w:rsidRPr="009C16A4">
        <w:rPr>
          <w:rFonts w:ascii="仿宋_GB2312" w:eastAsia="仿宋_GB2312" w:hAnsi="黑体" w:hint="eastAsia"/>
          <w:b/>
          <w:sz w:val="28"/>
          <w:szCs w:val="28"/>
        </w:rPr>
        <w:t>带动学生素质整体发展</w:t>
      </w:r>
    </w:p>
    <w:p w:rsidR="009C16A4" w:rsidRPr="00E5655F" w:rsidRDefault="00FE2246" w:rsidP="00F932D4">
      <w:pPr>
        <w:snapToGrid w:val="0"/>
        <w:spacing w:line="360" w:lineRule="auto"/>
        <w:ind w:firstLineChars="200" w:firstLine="560"/>
        <w:contextualSpacing/>
        <w:rPr>
          <w:rFonts w:ascii="仿宋" w:eastAsia="仿宋" w:hAnsi="仿宋" w:cs="仿宋"/>
          <w:sz w:val="28"/>
          <w:szCs w:val="24"/>
        </w:rPr>
      </w:pPr>
      <w:r>
        <w:rPr>
          <w:rFonts w:ascii="仿宋_GB2312" w:eastAsia="仿宋_GB2312" w:hAnsi="黑体" w:hint="eastAsia"/>
          <w:sz w:val="28"/>
          <w:szCs w:val="28"/>
        </w:rPr>
        <w:t>上海工程技术大学学生领导</w:t>
      </w:r>
      <w:proofErr w:type="gramStart"/>
      <w:r>
        <w:rPr>
          <w:rFonts w:ascii="仿宋_GB2312" w:eastAsia="仿宋_GB2312" w:hAnsi="黑体" w:hint="eastAsia"/>
          <w:sz w:val="28"/>
          <w:szCs w:val="28"/>
        </w:rPr>
        <w:t>力训练</w:t>
      </w:r>
      <w:proofErr w:type="gramEnd"/>
      <w:r>
        <w:rPr>
          <w:rFonts w:ascii="仿宋_GB2312" w:eastAsia="仿宋_GB2312" w:hAnsi="黑体" w:hint="eastAsia"/>
          <w:sz w:val="28"/>
          <w:szCs w:val="28"/>
        </w:rPr>
        <w:t>计划除了制定丰富的训练计划外，更注重学生将训练所得的成果融入到现实操作中。由于在选择培训对象时就注重选拔学生组织领袖、学生干部。</w:t>
      </w:r>
      <w:r w:rsidR="00B953FE">
        <w:rPr>
          <w:rFonts w:ascii="仿宋_GB2312" w:eastAsia="仿宋_GB2312" w:hAnsi="黑体" w:hint="eastAsia"/>
          <w:sz w:val="28"/>
          <w:szCs w:val="28"/>
        </w:rPr>
        <w:t>领导</w:t>
      </w:r>
      <w:proofErr w:type="gramStart"/>
      <w:r w:rsidR="00B953FE">
        <w:rPr>
          <w:rFonts w:ascii="仿宋_GB2312" w:eastAsia="仿宋_GB2312" w:hAnsi="黑体" w:hint="eastAsia"/>
          <w:sz w:val="28"/>
          <w:szCs w:val="28"/>
        </w:rPr>
        <w:t>力训练</w:t>
      </w:r>
      <w:proofErr w:type="gramEnd"/>
      <w:r w:rsidR="00B953FE">
        <w:rPr>
          <w:rFonts w:ascii="仿宋_GB2312" w:eastAsia="仿宋_GB2312" w:hAnsi="黑体" w:hint="eastAsia"/>
          <w:sz w:val="28"/>
          <w:szCs w:val="28"/>
        </w:rPr>
        <w:t>计划的成效随之在学生组织中体现，经过培训后的学员运用所学知识，在学生组织中发挥积极作用，促使我校学生组织成绩斐然。由学员</w:t>
      </w:r>
      <w:r w:rsidR="00E5655F">
        <w:rPr>
          <w:rFonts w:ascii="仿宋_GB2312" w:eastAsia="仿宋_GB2312" w:hAnsi="黑体" w:hint="eastAsia"/>
          <w:sz w:val="28"/>
          <w:szCs w:val="28"/>
        </w:rPr>
        <w:t>梁孝忠所领导</w:t>
      </w:r>
      <w:r w:rsidR="00B953FE">
        <w:rPr>
          <w:rFonts w:ascii="仿宋_GB2312" w:eastAsia="仿宋_GB2312" w:hAnsi="黑体" w:hint="eastAsia"/>
          <w:sz w:val="28"/>
          <w:szCs w:val="28"/>
        </w:rPr>
        <w:t>的社会实践团队在第六届知行杯中获得特等奖；</w:t>
      </w:r>
      <w:r w:rsidR="00E5655F">
        <w:rPr>
          <w:rFonts w:ascii="仿宋_GB2312" w:eastAsia="仿宋_GB2312" w:hAnsi="黑体" w:hint="eastAsia"/>
          <w:sz w:val="28"/>
          <w:szCs w:val="28"/>
        </w:rPr>
        <w:t>而由学员组成骨干的我校OM社</w:t>
      </w:r>
      <w:r w:rsidR="00E5655F">
        <w:rPr>
          <w:rFonts w:ascii="仿宋_GB2312" w:eastAsia="仿宋_GB2312" w:hint="eastAsia"/>
          <w:sz w:val="28"/>
          <w:szCs w:val="28"/>
        </w:rPr>
        <w:t>摘得上海市首届大学生头脑奥林匹克比赛一等奖的桂冠。学生组织的发展极大的丰富我校学生的校园生活，</w:t>
      </w:r>
      <w:r w:rsidR="00E5655F">
        <w:rPr>
          <w:rFonts w:ascii="仿宋" w:eastAsia="仿宋" w:hAnsi="仿宋" w:cs="仿宋" w:hint="eastAsia"/>
          <w:sz w:val="28"/>
          <w:szCs w:val="24"/>
        </w:rPr>
        <w:t>营造出文明、高雅、多彩的校园文化氛围，推动了我校学生素质的整体发展，淋漓</w:t>
      </w:r>
      <w:r w:rsidR="00E5655F">
        <w:rPr>
          <w:rFonts w:ascii="仿宋" w:eastAsia="仿宋" w:hAnsi="仿宋" w:cs="仿宋" w:hint="eastAsia"/>
          <w:sz w:val="28"/>
          <w:szCs w:val="24"/>
        </w:rPr>
        <w:lastRenderedPageBreak/>
        <w:t>尽致地展现了学生领导</w:t>
      </w:r>
      <w:proofErr w:type="gramStart"/>
      <w:r w:rsidR="00E5655F">
        <w:rPr>
          <w:rFonts w:ascii="仿宋" w:eastAsia="仿宋" w:hAnsi="仿宋" w:cs="仿宋" w:hint="eastAsia"/>
          <w:sz w:val="28"/>
          <w:szCs w:val="24"/>
        </w:rPr>
        <w:t>力训练</w:t>
      </w:r>
      <w:proofErr w:type="gramEnd"/>
      <w:r w:rsidR="00E5655F">
        <w:rPr>
          <w:rFonts w:ascii="仿宋" w:eastAsia="仿宋" w:hAnsi="仿宋" w:cs="仿宋" w:hint="eastAsia"/>
          <w:sz w:val="28"/>
          <w:szCs w:val="24"/>
        </w:rPr>
        <w:t>计划的成效。</w:t>
      </w:r>
    </w:p>
    <w:p w:rsidR="00E5655F" w:rsidRDefault="00E5655F" w:rsidP="00F932D4">
      <w:pPr>
        <w:snapToGrid w:val="0"/>
        <w:spacing w:line="360" w:lineRule="auto"/>
        <w:ind w:firstLine="555"/>
        <w:jc w:val="left"/>
        <w:rPr>
          <w:rFonts w:ascii="仿宋_GB2312" w:eastAsia="仿宋_GB2312"/>
          <w:b/>
          <w:sz w:val="28"/>
          <w:szCs w:val="28"/>
        </w:rPr>
      </w:pPr>
      <w:r>
        <w:rPr>
          <w:rFonts w:ascii="仿宋_GB2312" w:eastAsia="仿宋_GB2312" w:hint="eastAsia"/>
          <w:b/>
          <w:sz w:val="28"/>
          <w:szCs w:val="28"/>
        </w:rPr>
        <w:t>5 长线培养，以后续平台搭建培养社会骨干精英</w:t>
      </w:r>
    </w:p>
    <w:p w:rsidR="00E5655F" w:rsidRPr="00407BEE" w:rsidRDefault="00E5655F" w:rsidP="00F932D4">
      <w:pPr>
        <w:pStyle w:val="a3"/>
        <w:shd w:val="clear" w:color="auto" w:fill="FFFFFF"/>
        <w:snapToGrid w:val="0"/>
        <w:spacing w:line="360" w:lineRule="auto"/>
        <w:ind w:firstLine="560"/>
        <w:rPr>
          <w:rFonts w:eastAsia="仿宋_GB2312"/>
          <w:sz w:val="28"/>
          <w:szCs w:val="28"/>
        </w:rPr>
      </w:pPr>
      <w:r>
        <w:rPr>
          <w:rFonts w:ascii="仿宋_GB2312" w:eastAsia="仿宋_GB2312" w:hAnsi="黑体" w:hint="eastAsia"/>
          <w:sz w:val="28"/>
          <w:szCs w:val="28"/>
        </w:rPr>
        <w:t>除了在校时期的着重培养， 上海工程技术大学学生领导</w:t>
      </w:r>
      <w:proofErr w:type="gramStart"/>
      <w:r>
        <w:rPr>
          <w:rFonts w:ascii="仿宋_GB2312" w:eastAsia="仿宋_GB2312" w:hAnsi="黑体" w:hint="eastAsia"/>
          <w:sz w:val="28"/>
          <w:szCs w:val="28"/>
        </w:rPr>
        <w:t>力训练</w:t>
      </w:r>
      <w:proofErr w:type="gramEnd"/>
      <w:r>
        <w:rPr>
          <w:rFonts w:ascii="仿宋_GB2312" w:eastAsia="仿宋_GB2312" w:hAnsi="黑体" w:hint="eastAsia"/>
          <w:sz w:val="28"/>
          <w:szCs w:val="28"/>
        </w:rPr>
        <w:t>计划</w:t>
      </w:r>
      <w:r w:rsidR="00F932D4">
        <w:rPr>
          <w:rFonts w:ascii="仿宋_GB2312" w:eastAsia="仿宋_GB2312" w:hAnsi="黑体" w:hint="eastAsia"/>
          <w:sz w:val="28"/>
          <w:szCs w:val="28"/>
        </w:rPr>
        <w:t>还</w:t>
      </w:r>
      <w:r w:rsidR="00F932D4" w:rsidRPr="00F932D4">
        <w:rPr>
          <w:rFonts w:ascii="仿宋_GB2312" w:eastAsia="仿宋_GB2312" w:hAnsi="黑体" w:hint="eastAsia"/>
          <w:sz w:val="28"/>
          <w:szCs w:val="28"/>
        </w:rPr>
        <w:t>建立</w:t>
      </w:r>
      <w:r w:rsidR="00F932D4">
        <w:rPr>
          <w:rFonts w:ascii="仿宋_GB2312" w:eastAsia="仿宋_GB2312" w:hAnsi="黑体" w:hint="eastAsia"/>
          <w:sz w:val="28"/>
          <w:szCs w:val="28"/>
        </w:rPr>
        <w:t>了</w:t>
      </w:r>
      <w:r w:rsidR="00F932D4" w:rsidRPr="00F932D4">
        <w:rPr>
          <w:rFonts w:ascii="仿宋_GB2312" w:eastAsia="仿宋_GB2312" w:hAnsi="黑体" w:hint="eastAsia"/>
          <w:sz w:val="28"/>
          <w:szCs w:val="28"/>
        </w:rPr>
        <w:t>一套较为健全的后期跟踪机制。该后期跟踪机制包括长效培养机制和评估反馈机制。长效培养机制包括导师同学给予学生的情感关怀、校方在学生的学业及求职过程中提供的实践平台以及人脉资源的支持、在学生考研或是创业过程中提供学术方面的资源。而跟踪记录则较为简单，包括跟踪记录、反馈调整、继续教育及合作发展。</w:t>
      </w:r>
      <w:r w:rsidR="00407BEE" w:rsidRPr="00F740F9">
        <w:rPr>
          <w:rFonts w:ascii="仿宋_GB2312" w:eastAsia="仿宋_GB2312" w:hint="eastAsia"/>
          <w:sz w:val="28"/>
          <w:szCs w:val="28"/>
        </w:rPr>
        <w:t>针对培育对象的不同特点和人生规划，建立就</w:t>
      </w:r>
      <w:r w:rsidR="00407BEE">
        <w:rPr>
          <w:rFonts w:ascii="仿宋_GB2312" w:eastAsia="仿宋_GB2312" w:hint="eastAsia"/>
          <w:sz w:val="28"/>
          <w:szCs w:val="28"/>
        </w:rPr>
        <w:t>业指导、创业辅导、校企联训的协同训练平台；通过挂职锻炼，选送优秀学员前往政府机关及企事业单位，</w:t>
      </w:r>
      <w:r w:rsidR="00407BEE">
        <w:rPr>
          <w:rFonts w:eastAsia="仿宋_GB2312" w:hint="eastAsia"/>
          <w:sz w:val="28"/>
          <w:szCs w:val="28"/>
        </w:rPr>
        <w:t>在岗位上实践理论知识；进一步开展社会大调研，培养学生大</w:t>
      </w:r>
      <w:proofErr w:type="gramStart"/>
      <w:r w:rsidR="00407BEE">
        <w:rPr>
          <w:rFonts w:eastAsia="仿宋_GB2312" w:hint="eastAsia"/>
          <w:sz w:val="28"/>
          <w:szCs w:val="28"/>
        </w:rPr>
        <w:t>空间广</w:t>
      </w:r>
      <w:proofErr w:type="gramEnd"/>
      <w:r w:rsidR="00407BEE">
        <w:rPr>
          <w:rFonts w:eastAsia="仿宋_GB2312" w:hint="eastAsia"/>
          <w:sz w:val="28"/>
          <w:szCs w:val="28"/>
        </w:rPr>
        <w:t>范围深层次的思考社会问题。</w:t>
      </w:r>
      <w:r w:rsidR="00F932D4" w:rsidRPr="00F932D4">
        <w:rPr>
          <w:rFonts w:eastAsia="仿宋_GB2312" w:hint="eastAsia"/>
          <w:sz w:val="28"/>
          <w:szCs w:val="28"/>
        </w:rPr>
        <w:t>有助于学生干部的知识体系实现“理论——实践——理论”的螺旋式上升。经过这样一个后期跟踪机制，不仅能明白整个体系的漏洞在哪里，更是能将这些学生干部转化为杰出的校友资源，经由校友，为以后的学生干部创造一个更优的环境。并非课程结束就意味着领导力体系的完结，我们将不断地完善更新整个体系，使我校的学生干部领导力更上一个台阶。</w:t>
      </w:r>
    </w:p>
    <w:p w:rsidR="00F740F9" w:rsidRPr="00683B7C" w:rsidRDefault="00F740F9" w:rsidP="00683B7C">
      <w:pPr>
        <w:pStyle w:val="a3"/>
        <w:numPr>
          <w:ilvl w:val="0"/>
          <w:numId w:val="1"/>
        </w:numPr>
        <w:snapToGrid w:val="0"/>
        <w:spacing w:line="360" w:lineRule="auto"/>
        <w:ind w:left="0" w:firstLine="562"/>
        <w:jc w:val="left"/>
        <w:rPr>
          <w:rFonts w:ascii="黑体" w:eastAsia="黑体" w:hAnsi="黑体"/>
          <w:b/>
          <w:sz w:val="28"/>
          <w:szCs w:val="28"/>
        </w:rPr>
      </w:pPr>
      <w:r w:rsidRPr="00683B7C">
        <w:rPr>
          <w:rFonts w:ascii="黑体" w:eastAsia="黑体" w:hAnsi="黑体" w:hint="eastAsia"/>
          <w:b/>
          <w:sz w:val="28"/>
          <w:szCs w:val="28"/>
        </w:rPr>
        <w:t>取得成效</w:t>
      </w:r>
    </w:p>
    <w:p w:rsidR="00F740F9" w:rsidRPr="006846CA" w:rsidRDefault="00034319" w:rsidP="00683B7C">
      <w:pPr>
        <w:pStyle w:val="a3"/>
        <w:snapToGrid w:val="0"/>
        <w:spacing w:line="360" w:lineRule="auto"/>
        <w:ind w:firstLine="560"/>
        <w:rPr>
          <w:rFonts w:ascii="仿宋_GB2312" w:eastAsia="仿宋_GB2312" w:hAnsi="黑体"/>
          <w:sz w:val="28"/>
          <w:szCs w:val="28"/>
        </w:rPr>
      </w:pPr>
      <w:r>
        <w:rPr>
          <w:rFonts w:ascii="仿宋_GB2312" w:eastAsia="仿宋_GB2312" w:hint="eastAsia"/>
          <w:sz w:val="28"/>
          <w:szCs w:val="28"/>
        </w:rPr>
        <w:t>上海工程技术大学</w:t>
      </w:r>
      <w:r w:rsidR="00205447">
        <w:rPr>
          <w:rFonts w:ascii="仿宋_GB2312" w:eastAsia="仿宋_GB2312" w:hint="eastAsia"/>
          <w:sz w:val="28"/>
          <w:szCs w:val="28"/>
        </w:rPr>
        <w:t>学生领导</w:t>
      </w:r>
      <w:proofErr w:type="gramStart"/>
      <w:r w:rsidR="00205447">
        <w:rPr>
          <w:rFonts w:ascii="仿宋_GB2312" w:eastAsia="仿宋_GB2312" w:hint="eastAsia"/>
          <w:sz w:val="28"/>
          <w:szCs w:val="28"/>
        </w:rPr>
        <w:t>力训练</w:t>
      </w:r>
      <w:proofErr w:type="gramEnd"/>
      <w:r w:rsidR="00205447">
        <w:rPr>
          <w:rFonts w:ascii="仿宋_GB2312" w:eastAsia="仿宋_GB2312" w:hint="eastAsia"/>
          <w:sz w:val="28"/>
          <w:szCs w:val="28"/>
        </w:rPr>
        <w:t>计划已经完成第一轮培训，</w:t>
      </w:r>
      <w:r w:rsidR="00407BEE">
        <w:rPr>
          <w:rFonts w:ascii="仿宋_GB2312" w:eastAsia="仿宋_GB2312" w:hint="eastAsia"/>
          <w:sz w:val="28"/>
          <w:szCs w:val="28"/>
        </w:rPr>
        <w:t>经过培训，第一期</w:t>
      </w:r>
      <w:r w:rsidR="00966080">
        <w:rPr>
          <w:rFonts w:ascii="仿宋_GB2312" w:eastAsia="仿宋_GB2312" w:hint="eastAsia"/>
          <w:sz w:val="28"/>
          <w:szCs w:val="28"/>
        </w:rPr>
        <w:t>百余名</w:t>
      </w:r>
      <w:bookmarkStart w:id="0" w:name="_GoBack"/>
      <w:bookmarkEnd w:id="0"/>
      <w:r w:rsidR="00407BEE">
        <w:rPr>
          <w:rFonts w:ascii="仿宋_GB2312" w:eastAsia="仿宋_GB2312" w:hint="eastAsia"/>
          <w:sz w:val="28"/>
          <w:szCs w:val="28"/>
        </w:rPr>
        <w:t>学</w:t>
      </w:r>
      <w:r w:rsidR="006846CA" w:rsidRPr="006846CA">
        <w:rPr>
          <w:rFonts w:ascii="仿宋_GB2312" w:eastAsia="仿宋_GB2312" w:hint="eastAsia"/>
          <w:sz w:val="28"/>
          <w:szCs w:val="28"/>
        </w:rPr>
        <w:t>员已掌握领导力理论、公关技巧、演讲与口才、调研与分析、管理实务等知识，并通过社会调研、挂职锻炼、企业实训等，提升实干经验、管理技能和领导力素养。作为领导</w:t>
      </w:r>
      <w:proofErr w:type="gramStart"/>
      <w:r w:rsidR="006846CA" w:rsidRPr="006846CA">
        <w:rPr>
          <w:rFonts w:ascii="仿宋_GB2312" w:eastAsia="仿宋_GB2312" w:hint="eastAsia"/>
          <w:sz w:val="28"/>
          <w:szCs w:val="28"/>
        </w:rPr>
        <w:t>力计划</w:t>
      </w:r>
      <w:proofErr w:type="gramEnd"/>
      <w:r w:rsidR="006846CA" w:rsidRPr="006846CA">
        <w:rPr>
          <w:rFonts w:ascii="仿宋_GB2312" w:eastAsia="仿宋_GB2312" w:hint="eastAsia"/>
          <w:sz w:val="28"/>
          <w:szCs w:val="28"/>
        </w:rPr>
        <w:t>的一部分，所有学员在社会公益服务项目的组织、管理中贡献青春智慧，许多学员在创新创业赛事取得突出成绩。学员们通过领导力训练，</w:t>
      </w:r>
      <w:r>
        <w:rPr>
          <w:rFonts w:ascii="仿宋_GB2312" w:eastAsia="仿宋_GB2312" w:hint="eastAsia"/>
          <w:sz w:val="28"/>
          <w:szCs w:val="28"/>
        </w:rPr>
        <w:t>在学生组织中发挥积极作用，部分学员</w:t>
      </w:r>
      <w:r w:rsidR="006846CA" w:rsidRPr="006846CA">
        <w:rPr>
          <w:rFonts w:ascii="仿宋_GB2312" w:eastAsia="仿宋_GB2312" w:hint="eastAsia"/>
          <w:sz w:val="28"/>
          <w:szCs w:val="28"/>
        </w:rPr>
        <w:t>顺利进入国内外知名企业、政</w:t>
      </w:r>
      <w:r w:rsidR="006846CA" w:rsidRPr="006846CA">
        <w:rPr>
          <w:rFonts w:ascii="仿宋_GB2312" w:eastAsia="仿宋_GB2312" w:hint="eastAsia"/>
          <w:sz w:val="28"/>
          <w:szCs w:val="28"/>
        </w:rPr>
        <w:lastRenderedPageBreak/>
        <w:t>府部门实习、挂职、就业，一批学员投身创业热潮。</w:t>
      </w:r>
      <w:r>
        <w:rPr>
          <w:rFonts w:ascii="仿宋_GB2312" w:eastAsia="仿宋_GB2312" w:hint="eastAsia"/>
          <w:sz w:val="28"/>
          <w:szCs w:val="28"/>
        </w:rPr>
        <w:t>学生</w:t>
      </w:r>
      <w:r w:rsidR="006846CA" w:rsidRPr="006846CA">
        <w:rPr>
          <w:rFonts w:ascii="仿宋_GB2312" w:eastAsia="仿宋_GB2312" w:hint="eastAsia"/>
          <w:sz w:val="28"/>
          <w:szCs w:val="28"/>
        </w:rPr>
        <w:t>领导</w:t>
      </w:r>
      <w:proofErr w:type="gramStart"/>
      <w:r w:rsidR="006846CA" w:rsidRPr="006846CA">
        <w:rPr>
          <w:rFonts w:ascii="仿宋_GB2312" w:eastAsia="仿宋_GB2312" w:hint="eastAsia"/>
          <w:sz w:val="28"/>
          <w:szCs w:val="28"/>
        </w:rPr>
        <w:t>力</w:t>
      </w:r>
      <w:r>
        <w:rPr>
          <w:rFonts w:ascii="仿宋_GB2312" w:eastAsia="仿宋_GB2312" w:hint="eastAsia"/>
          <w:sz w:val="28"/>
          <w:szCs w:val="28"/>
        </w:rPr>
        <w:t>训练</w:t>
      </w:r>
      <w:proofErr w:type="gramEnd"/>
      <w:r w:rsidR="006846CA" w:rsidRPr="006846CA">
        <w:rPr>
          <w:rFonts w:ascii="仿宋_GB2312" w:eastAsia="仿宋_GB2312" w:hint="eastAsia"/>
          <w:sz w:val="28"/>
          <w:szCs w:val="28"/>
        </w:rPr>
        <w:t>计划更帮助困难学生自立自强。良好的实施效果推动学校领导</w:t>
      </w:r>
      <w:proofErr w:type="gramStart"/>
      <w:r w:rsidR="006846CA" w:rsidRPr="006846CA">
        <w:rPr>
          <w:rFonts w:ascii="仿宋_GB2312" w:eastAsia="仿宋_GB2312" w:hint="eastAsia"/>
          <w:sz w:val="28"/>
          <w:szCs w:val="28"/>
        </w:rPr>
        <w:t>力训练</w:t>
      </w:r>
      <w:proofErr w:type="gramEnd"/>
      <w:r w:rsidR="006846CA" w:rsidRPr="006846CA">
        <w:rPr>
          <w:rFonts w:ascii="仿宋_GB2312" w:eastAsia="仿宋_GB2312" w:hint="eastAsia"/>
          <w:sz w:val="28"/>
          <w:szCs w:val="28"/>
        </w:rPr>
        <w:t>形成“新常态”</w:t>
      </w:r>
      <w:r w:rsidR="00683B7C">
        <w:rPr>
          <w:rFonts w:ascii="仿宋_GB2312" w:eastAsia="仿宋_GB2312" w:hint="eastAsia"/>
          <w:sz w:val="28"/>
          <w:szCs w:val="28"/>
        </w:rPr>
        <w:t>，</w:t>
      </w:r>
      <w:r w:rsidR="00683B7C" w:rsidRPr="00683B7C">
        <w:rPr>
          <w:rFonts w:ascii="仿宋_GB2312" w:eastAsia="仿宋_GB2312" w:hint="eastAsia"/>
          <w:sz w:val="28"/>
          <w:szCs w:val="28"/>
        </w:rPr>
        <w:t>形成更为科学有效的制度机制和工作体系，切实提升</w:t>
      </w:r>
      <w:r w:rsidR="00683B7C">
        <w:rPr>
          <w:rFonts w:ascii="仿宋_GB2312" w:eastAsia="仿宋_GB2312" w:hint="eastAsia"/>
          <w:sz w:val="28"/>
          <w:szCs w:val="28"/>
        </w:rPr>
        <w:t>了我</w:t>
      </w:r>
      <w:r w:rsidR="00683B7C" w:rsidRPr="00683B7C">
        <w:rPr>
          <w:rFonts w:ascii="仿宋_GB2312" w:eastAsia="仿宋_GB2312" w:hint="eastAsia"/>
          <w:sz w:val="28"/>
          <w:szCs w:val="28"/>
        </w:rPr>
        <w:t>校共青团工作科学化水平。</w:t>
      </w:r>
    </w:p>
    <w:sectPr w:rsidR="00F740F9" w:rsidRPr="006846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ECB" w:rsidRDefault="007F5ECB" w:rsidP="00966080">
      <w:r>
        <w:separator/>
      </w:r>
    </w:p>
  </w:endnote>
  <w:endnote w:type="continuationSeparator" w:id="0">
    <w:p w:rsidR="007F5ECB" w:rsidRDefault="007F5ECB" w:rsidP="00966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ECB" w:rsidRDefault="007F5ECB" w:rsidP="00966080">
      <w:r>
        <w:separator/>
      </w:r>
    </w:p>
  </w:footnote>
  <w:footnote w:type="continuationSeparator" w:id="0">
    <w:p w:rsidR="007F5ECB" w:rsidRDefault="007F5ECB" w:rsidP="009660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A2B2C"/>
    <w:multiLevelType w:val="hybridMultilevel"/>
    <w:tmpl w:val="C5BC600A"/>
    <w:lvl w:ilvl="0" w:tplc="B782724E">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1A3"/>
    <w:rsid w:val="00034319"/>
    <w:rsid w:val="000D4666"/>
    <w:rsid w:val="001F4A28"/>
    <w:rsid w:val="00205447"/>
    <w:rsid w:val="003212B0"/>
    <w:rsid w:val="003941A3"/>
    <w:rsid w:val="00407BEE"/>
    <w:rsid w:val="00473DA5"/>
    <w:rsid w:val="005A693E"/>
    <w:rsid w:val="00661D2C"/>
    <w:rsid w:val="00683B7C"/>
    <w:rsid w:val="006846CA"/>
    <w:rsid w:val="006B062C"/>
    <w:rsid w:val="006D49AA"/>
    <w:rsid w:val="007B43C4"/>
    <w:rsid w:val="007F5ECB"/>
    <w:rsid w:val="008D3DA0"/>
    <w:rsid w:val="00966080"/>
    <w:rsid w:val="009C16A4"/>
    <w:rsid w:val="00B41030"/>
    <w:rsid w:val="00B953FE"/>
    <w:rsid w:val="00B9705A"/>
    <w:rsid w:val="00C7180D"/>
    <w:rsid w:val="00D51B45"/>
    <w:rsid w:val="00E5655F"/>
    <w:rsid w:val="00E702BE"/>
    <w:rsid w:val="00F740F9"/>
    <w:rsid w:val="00F932D4"/>
    <w:rsid w:val="00FE2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0F9"/>
    <w:pPr>
      <w:ind w:firstLineChars="200" w:firstLine="420"/>
    </w:pPr>
  </w:style>
  <w:style w:type="paragraph" w:styleId="a4">
    <w:name w:val="header"/>
    <w:basedOn w:val="a"/>
    <w:link w:val="Char"/>
    <w:uiPriority w:val="99"/>
    <w:unhideWhenUsed/>
    <w:rsid w:val="009660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66080"/>
    <w:rPr>
      <w:sz w:val="18"/>
      <w:szCs w:val="18"/>
    </w:rPr>
  </w:style>
  <w:style w:type="paragraph" w:styleId="a5">
    <w:name w:val="footer"/>
    <w:basedOn w:val="a"/>
    <w:link w:val="Char0"/>
    <w:uiPriority w:val="99"/>
    <w:unhideWhenUsed/>
    <w:rsid w:val="00966080"/>
    <w:pPr>
      <w:tabs>
        <w:tab w:val="center" w:pos="4153"/>
        <w:tab w:val="right" w:pos="8306"/>
      </w:tabs>
      <w:snapToGrid w:val="0"/>
      <w:jc w:val="left"/>
    </w:pPr>
    <w:rPr>
      <w:sz w:val="18"/>
      <w:szCs w:val="18"/>
    </w:rPr>
  </w:style>
  <w:style w:type="character" w:customStyle="1" w:styleId="Char0">
    <w:name w:val="页脚 Char"/>
    <w:basedOn w:val="a0"/>
    <w:link w:val="a5"/>
    <w:uiPriority w:val="99"/>
    <w:rsid w:val="0096608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0F9"/>
    <w:pPr>
      <w:ind w:firstLineChars="200" w:firstLine="420"/>
    </w:pPr>
  </w:style>
  <w:style w:type="paragraph" w:styleId="a4">
    <w:name w:val="header"/>
    <w:basedOn w:val="a"/>
    <w:link w:val="Char"/>
    <w:uiPriority w:val="99"/>
    <w:unhideWhenUsed/>
    <w:rsid w:val="009660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66080"/>
    <w:rPr>
      <w:sz w:val="18"/>
      <w:szCs w:val="18"/>
    </w:rPr>
  </w:style>
  <w:style w:type="paragraph" w:styleId="a5">
    <w:name w:val="footer"/>
    <w:basedOn w:val="a"/>
    <w:link w:val="Char0"/>
    <w:uiPriority w:val="99"/>
    <w:unhideWhenUsed/>
    <w:rsid w:val="00966080"/>
    <w:pPr>
      <w:tabs>
        <w:tab w:val="center" w:pos="4153"/>
        <w:tab w:val="right" w:pos="8306"/>
      </w:tabs>
      <w:snapToGrid w:val="0"/>
      <w:jc w:val="left"/>
    </w:pPr>
    <w:rPr>
      <w:sz w:val="18"/>
      <w:szCs w:val="18"/>
    </w:rPr>
  </w:style>
  <w:style w:type="character" w:customStyle="1" w:styleId="Char0">
    <w:name w:val="页脚 Char"/>
    <w:basedOn w:val="a0"/>
    <w:link w:val="a5"/>
    <w:uiPriority w:val="99"/>
    <w:rsid w:val="009660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435</Words>
  <Characters>2484</Characters>
  <Application>Microsoft Office Word</Application>
  <DocSecurity>0</DocSecurity>
  <Lines>20</Lines>
  <Paragraphs>5</Paragraphs>
  <ScaleCrop>false</ScaleCrop>
  <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俞佳</dc:creator>
  <cp:lastModifiedBy>admin</cp:lastModifiedBy>
  <cp:revision>3</cp:revision>
  <dcterms:created xsi:type="dcterms:W3CDTF">2015-01-09T08:33:00Z</dcterms:created>
  <dcterms:modified xsi:type="dcterms:W3CDTF">2015-01-09T08:42:00Z</dcterms:modified>
</cp:coreProperties>
</file>