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07" w:rsidRDefault="00965A07" w:rsidP="00965A07"/>
    <w:p w:rsidR="00EB788E" w:rsidRPr="009D0119" w:rsidRDefault="00EB788E" w:rsidP="00477CB0">
      <w:pPr>
        <w:jc w:val="center"/>
        <w:rPr>
          <w:rFonts w:hint="eastAsia"/>
          <w:b/>
          <w:sz w:val="32"/>
        </w:rPr>
      </w:pPr>
      <w:r w:rsidRPr="009D0119">
        <w:rPr>
          <w:rFonts w:hint="eastAsia"/>
          <w:b/>
          <w:sz w:val="32"/>
        </w:rPr>
        <w:t>深入一线访民意</w:t>
      </w:r>
      <w:r w:rsidRPr="009D0119">
        <w:rPr>
          <w:rFonts w:hint="eastAsia"/>
          <w:b/>
          <w:sz w:val="32"/>
        </w:rPr>
        <w:t xml:space="preserve"> </w:t>
      </w:r>
      <w:r w:rsidRPr="009D0119">
        <w:rPr>
          <w:rFonts w:hint="eastAsia"/>
          <w:b/>
          <w:sz w:val="32"/>
        </w:rPr>
        <w:t>广阔天地听民声</w:t>
      </w:r>
      <w:r w:rsidRPr="009D0119">
        <w:rPr>
          <w:rFonts w:hint="eastAsia"/>
          <w:b/>
          <w:sz w:val="32"/>
        </w:rPr>
        <w:t xml:space="preserve"> </w:t>
      </w:r>
    </w:p>
    <w:p w:rsidR="00F93E0B" w:rsidRPr="00EB788E" w:rsidRDefault="00EB788E" w:rsidP="00477CB0">
      <w:pPr>
        <w:jc w:val="center"/>
        <w:rPr>
          <w:rFonts w:hint="eastAsia"/>
          <w:b/>
          <w:sz w:val="28"/>
        </w:rPr>
      </w:pPr>
      <w:bookmarkStart w:id="0" w:name="_GoBack"/>
      <w:r w:rsidRPr="00EB788E">
        <w:rPr>
          <w:rFonts w:hint="eastAsia"/>
          <w:b/>
          <w:sz w:val="28"/>
        </w:rPr>
        <w:t>上海师</w:t>
      </w:r>
      <w:r w:rsidR="00101081" w:rsidRPr="00EB788E">
        <w:rPr>
          <w:rFonts w:hint="eastAsia"/>
          <w:b/>
          <w:sz w:val="28"/>
        </w:rPr>
        <w:t>大学生暑</w:t>
      </w:r>
      <w:r w:rsidR="00965A07" w:rsidRPr="00EB788E">
        <w:rPr>
          <w:rFonts w:hint="eastAsia"/>
          <w:b/>
          <w:sz w:val="28"/>
        </w:rPr>
        <w:t>假</w:t>
      </w:r>
      <w:r w:rsidR="00516883" w:rsidRPr="00EB788E">
        <w:rPr>
          <w:rFonts w:hint="eastAsia"/>
          <w:b/>
          <w:sz w:val="28"/>
        </w:rPr>
        <w:t>调研</w:t>
      </w:r>
      <w:r w:rsidRPr="00EB788E">
        <w:rPr>
          <w:rFonts w:hint="eastAsia"/>
          <w:b/>
          <w:sz w:val="28"/>
        </w:rPr>
        <w:t xml:space="preserve"> </w:t>
      </w:r>
      <w:r w:rsidR="00516883" w:rsidRPr="00EB788E">
        <w:rPr>
          <w:rFonts w:hint="eastAsia"/>
          <w:b/>
          <w:sz w:val="28"/>
        </w:rPr>
        <w:t>“基层中国”</w:t>
      </w:r>
    </w:p>
    <w:bookmarkEnd w:id="0"/>
    <w:p w:rsidR="00F3105D" w:rsidRDefault="00EB788E" w:rsidP="0011248F">
      <w:pPr>
        <w:ind w:firstLineChars="200" w:firstLine="420"/>
        <w:rPr>
          <w:rFonts w:ascii="华文仿宋" w:eastAsia="华文仿宋" w:hAnsi="华文仿宋" w:hint="eastAsia"/>
        </w:rPr>
      </w:pPr>
      <w:r w:rsidRPr="0011248F">
        <w:rPr>
          <w:rFonts w:ascii="华文仿宋" w:eastAsia="华文仿宋" w:hAnsi="华文仿宋" w:hint="eastAsia"/>
          <w:color w:val="000000"/>
          <w:szCs w:val="21"/>
        </w:rPr>
        <w:t>源头有“活鱼”，基层天地阔。</w:t>
      </w:r>
      <w:r w:rsidR="00371359" w:rsidRPr="0011248F">
        <w:rPr>
          <w:rFonts w:ascii="华文仿宋" w:eastAsia="华文仿宋" w:hAnsi="华文仿宋" w:hint="eastAsia"/>
        </w:rPr>
        <w:t>假期中，上海师范大学</w:t>
      </w:r>
      <w:r w:rsidR="00F3105D" w:rsidRPr="0011248F">
        <w:rPr>
          <w:rFonts w:ascii="华文仿宋" w:eastAsia="华文仿宋" w:hAnsi="华文仿宋" w:hint="eastAsia"/>
        </w:rPr>
        <w:t>万</w:t>
      </w:r>
      <w:r w:rsidR="00371359" w:rsidRPr="0011248F">
        <w:rPr>
          <w:rFonts w:ascii="华文仿宋" w:eastAsia="华文仿宋" w:hAnsi="华文仿宋" w:hint="eastAsia"/>
        </w:rPr>
        <w:t>名学子通过课题调研、外出考察、挂职锻炼、志愿服务等形式，</w:t>
      </w:r>
      <w:r w:rsidR="00F3105D" w:rsidRPr="0011248F">
        <w:rPr>
          <w:rFonts w:ascii="华文仿宋" w:eastAsia="华文仿宋" w:hAnsi="华文仿宋" w:hint="eastAsia"/>
        </w:rPr>
        <w:t>奔赴上海全市乃至全国多个盛世，开展为期两个月的暑期社会实践。学子们以</w:t>
      </w:r>
      <w:r w:rsidR="00F3105D" w:rsidRPr="0011248F">
        <w:rPr>
          <w:rFonts w:ascii="华文仿宋" w:eastAsia="华文仿宋" w:hAnsi="华文仿宋" w:hint="eastAsia"/>
        </w:rPr>
        <w:t>“团旗飘扬九十载，青春建功十八大</w:t>
      </w:r>
      <w:r w:rsidR="00F3105D" w:rsidRPr="0011248F">
        <w:rPr>
          <w:rFonts w:ascii="华文仿宋" w:eastAsia="华文仿宋" w:hAnsi="华文仿宋" w:hint="eastAsia"/>
        </w:rPr>
        <w:t>”为主题，</w:t>
      </w:r>
      <w:r w:rsidR="002822F6" w:rsidRPr="0011248F">
        <w:rPr>
          <w:rFonts w:ascii="华文仿宋" w:eastAsia="华文仿宋" w:hAnsi="华文仿宋" w:hint="eastAsia"/>
        </w:rPr>
        <w:t>高度聚焦改革开放的辉煌成就、聚焦创新驱动的科学发展、聚焦和谐社会的民生百态，以青春的</w:t>
      </w:r>
      <w:r w:rsidR="0011248F">
        <w:rPr>
          <w:rFonts w:ascii="华文仿宋" w:eastAsia="华文仿宋" w:hAnsi="华文仿宋" w:hint="eastAsia"/>
        </w:rPr>
        <w:t>活力</w:t>
      </w:r>
      <w:r w:rsidR="00DE4E0F" w:rsidRPr="0011248F">
        <w:rPr>
          <w:rFonts w:ascii="华文仿宋" w:eastAsia="华文仿宋" w:hAnsi="华文仿宋" w:hint="eastAsia"/>
        </w:rPr>
        <w:t>在</w:t>
      </w:r>
      <w:r w:rsidR="009D0119" w:rsidRPr="0011248F">
        <w:rPr>
          <w:rFonts w:ascii="华文仿宋" w:eastAsia="华文仿宋" w:hAnsi="华文仿宋" w:hint="eastAsia"/>
        </w:rPr>
        <w:t>各条基层战线</w:t>
      </w:r>
      <w:r w:rsidR="002822F6" w:rsidRPr="0011248F">
        <w:rPr>
          <w:rFonts w:ascii="华文仿宋" w:eastAsia="华文仿宋" w:hAnsi="华文仿宋" w:hint="eastAsia"/>
        </w:rPr>
        <w:t>建功立业</w:t>
      </w:r>
      <w:r w:rsidR="00F3105D" w:rsidRPr="0011248F">
        <w:rPr>
          <w:rFonts w:ascii="华文仿宋" w:eastAsia="华文仿宋" w:hAnsi="华文仿宋" w:hint="eastAsia"/>
        </w:rPr>
        <w:t>。</w:t>
      </w:r>
    </w:p>
    <w:p w:rsidR="007D4302" w:rsidRPr="0011248F" w:rsidRDefault="007D4302" w:rsidP="0011248F">
      <w:pPr>
        <w:ind w:firstLineChars="200" w:firstLine="420"/>
        <w:rPr>
          <w:rFonts w:ascii="华文仿宋" w:eastAsia="华文仿宋" w:hAnsi="华文仿宋" w:hint="eastAsia"/>
        </w:rPr>
      </w:pPr>
    </w:p>
    <w:p w:rsidR="004E701F" w:rsidRPr="0011248F" w:rsidRDefault="004E701F" w:rsidP="004E701F">
      <w:pPr>
        <w:ind w:firstLineChars="200" w:firstLine="420"/>
        <w:rPr>
          <w:rFonts w:ascii="华文仿宋" w:eastAsia="华文仿宋" w:hAnsi="华文仿宋" w:hint="eastAsia"/>
          <w:b/>
        </w:rPr>
      </w:pPr>
      <w:r w:rsidRPr="0011248F">
        <w:rPr>
          <w:rFonts w:ascii="华文仿宋" w:eastAsia="华文仿宋" w:hAnsi="华文仿宋" w:hint="eastAsia"/>
          <w:b/>
        </w:rPr>
        <w:t>挂职锻炼——体会发展阶段基层部门所思</w:t>
      </w:r>
    </w:p>
    <w:p w:rsidR="004E701F" w:rsidRPr="0011248F" w:rsidRDefault="004E701F" w:rsidP="004E701F">
      <w:pPr>
        <w:ind w:firstLineChars="200" w:firstLine="420"/>
        <w:rPr>
          <w:rFonts w:ascii="华文仿宋" w:eastAsia="华文仿宋" w:hAnsi="华文仿宋" w:hint="eastAsia"/>
        </w:rPr>
      </w:pPr>
      <w:r w:rsidRPr="0011248F">
        <w:rPr>
          <w:rFonts w:ascii="华文仿宋" w:eastAsia="华文仿宋" w:hAnsi="华文仿宋" w:hint="eastAsia"/>
        </w:rPr>
        <w:t>近年来，上海师范大学把基层挂职锻炼作为大学生思想政治教育的有效载体，每年选派优秀大学生到街道、乡镇、居委会等单位挂职锻炼，使大学生在实践中受教育长才干作贡献。今年暑假，共有200多名学生参加到暑期挂职锻炼中。其中研究生比例占到了。在挂职锻炼中，学校实行“个人申请、院系推荐、简历筛选、面试竞争”选拔程序，以“适合性格、契合专业、综合才干、融合取向”为标准，将最优秀最合适的大学生骨干选派到基层挂职。学生上岗挂职期间，学校也开展了“五个一”工程：即“一位带教老师、一次汇报交流、一周工作交流、一份调研报告、一份工作总结”，鼓励挂职大学生通过微博、校园学生信息门户以及</w:t>
      </w:r>
      <w:proofErr w:type="gramStart"/>
      <w:r w:rsidRPr="0011248F">
        <w:rPr>
          <w:rFonts w:ascii="华文仿宋" w:eastAsia="华文仿宋" w:hAnsi="华文仿宋" w:hint="eastAsia"/>
        </w:rPr>
        <w:t>个人博客等</w:t>
      </w:r>
      <w:proofErr w:type="gramEnd"/>
      <w:r w:rsidRPr="0011248F">
        <w:rPr>
          <w:rFonts w:ascii="华文仿宋" w:eastAsia="华文仿宋" w:hAnsi="华文仿宋" w:hint="eastAsia"/>
        </w:rPr>
        <w:t>渠道分享挂职锻炼收获，让学生学有所思，思有所获。</w:t>
      </w:r>
    </w:p>
    <w:p w:rsidR="004E701F" w:rsidRPr="0011248F" w:rsidRDefault="004E701F" w:rsidP="004E701F">
      <w:pPr>
        <w:ind w:firstLineChars="200" w:firstLine="420"/>
        <w:rPr>
          <w:rFonts w:ascii="华文仿宋" w:eastAsia="华文仿宋" w:hAnsi="华文仿宋" w:hint="eastAsia"/>
        </w:rPr>
      </w:pPr>
      <w:r w:rsidRPr="0011248F">
        <w:rPr>
          <w:rFonts w:ascii="华文仿宋" w:eastAsia="华文仿宋" w:hAnsi="华文仿宋" w:hint="eastAsia"/>
        </w:rPr>
        <w:t>基层为大学生提供了发挥聪明才智的广阔舞台，大学生们除了完成挂职工作外，还利用专业特长，为基层办实事。在长宁</w:t>
      </w:r>
      <w:proofErr w:type="gramStart"/>
      <w:r w:rsidRPr="0011248F">
        <w:rPr>
          <w:rFonts w:ascii="华文仿宋" w:eastAsia="华文仿宋" w:hAnsi="华文仿宋" w:hint="eastAsia"/>
        </w:rPr>
        <w:t>区发改委</w:t>
      </w:r>
      <w:proofErr w:type="gramEnd"/>
      <w:r w:rsidRPr="0011248F">
        <w:rPr>
          <w:rFonts w:ascii="华文仿宋" w:eastAsia="华文仿宋" w:hAnsi="华文仿宋" w:hint="eastAsia"/>
        </w:rPr>
        <w:t>挂职锻炼的经济专业研究生</w:t>
      </w:r>
      <w:proofErr w:type="gramStart"/>
      <w:r w:rsidRPr="0011248F">
        <w:rPr>
          <w:rFonts w:ascii="华文仿宋" w:eastAsia="华文仿宋" w:hAnsi="华文仿宋" w:hint="eastAsia"/>
        </w:rPr>
        <w:t>袁</w:t>
      </w:r>
      <w:proofErr w:type="gramEnd"/>
      <w:r w:rsidRPr="0011248F">
        <w:rPr>
          <w:rFonts w:ascii="华文仿宋" w:eastAsia="华文仿宋" w:hAnsi="华文仿宋" w:hint="eastAsia"/>
        </w:rPr>
        <w:t>小龙利用经济发展模型图为部门决策提供数据支持；在奉贤区</w:t>
      </w:r>
      <w:proofErr w:type="gramStart"/>
      <w:r w:rsidRPr="0011248F">
        <w:rPr>
          <w:rFonts w:ascii="华文仿宋" w:eastAsia="华文仿宋" w:hAnsi="华文仿宋" w:hint="eastAsia"/>
        </w:rPr>
        <w:t>人保局挂职</w:t>
      </w:r>
      <w:proofErr w:type="gramEnd"/>
      <w:r w:rsidRPr="0011248F">
        <w:rPr>
          <w:rFonts w:ascii="华文仿宋" w:eastAsia="华文仿宋" w:hAnsi="华文仿宋" w:hint="eastAsia"/>
        </w:rPr>
        <w:t>的劳动与社会保障专业学生朱虹利用专业优势开展政策宣讲、法律咨询等服务，为前来咨询的务工人员解疑答惑。在基层的经历也让学生们对国情社情民情有了更直观的认识，促使他们思考自身的责任。大学生们普遍感到，基层的工作虽然平凡，但十分有意义，服务祖国服务人民首先要从服务基层做起。一位学生在挂职日记中这样写道：“社区里形形色色的人与事，让我对这个社会有了更立体的认识，也让我对自身的职责和使命有了更深刻的感悟。这段经历将是我人生的宝贵财富，让我今后的每一步都走得更加踏实。”</w:t>
      </w:r>
    </w:p>
    <w:p w:rsidR="00EB788E" w:rsidRPr="0011248F" w:rsidRDefault="00EB788E" w:rsidP="0011248F">
      <w:pPr>
        <w:ind w:firstLineChars="200" w:firstLine="420"/>
        <w:rPr>
          <w:rFonts w:ascii="华文仿宋" w:eastAsia="华文仿宋" w:hAnsi="华文仿宋" w:hint="eastAsia"/>
        </w:rPr>
      </w:pPr>
    </w:p>
    <w:p w:rsidR="004E701F" w:rsidRPr="0011248F" w:rsidRDefault="004E701F" w:rsidP="004E701F">
      <w:pPr>
        <w:ind w:firstLineChars="200" w:firstLine="420"/>
        <w:rPr>
          <w:rFonts w:ascii="华文仿宋" w:eastAsia="华文仿宋" w:hAnsi="华文仿宋" w:hint="eastAsia"/>
          <w:b/>
        </w:rPr>
      </w:pPr>
      <w:r w:rsidRPr="0011248F">
        <w:rPr>
          <w:rFonts w:ascii="华文仿宋" w:eastAsia="华文仿宋" w:hAnsi="华文仿宋" w:hint="eastAsia"/>
          <w:b/>
        </w:rPr>
        <w:t>调研课题——关注转型时期基层社会热点</w:t>
      </w:r>
    </w:p>
    <w:p w:rsidR="004E701F" w:rsidRPr="0011248F" w:rsidRDefault="004E701F" w:rsidP="004E701F">
      <w:pPr>
        <w:ind w:firstLine="420"/>
        <w:rPr>
          <w:rFonts w:ascii="华文仿宋" w:eastAsia="华文仿宋" w:hAnsi="华文仿宋" w:hint="eastAsia"/>
        </w:rPr>
      </w:pPr>
      <w:r w:rsidRPr="00562ADB">
        <w:rPr>
          <w:rFonts w:ascii="华文仿宋" w:eastAsia="华文仿宋" w:hAnsi="华文仿宋" w:hint="eastAsia"/>
        </w:rPr>
        <w:t>年年有社会实践，今年什么课题更受关注？</w:t>
      </w:r>
      <w:r>
        <w:rPr>
          <w:rFonts w:ascii="华文仿宋" w:eastAsia="华文仿宋" w:hAnsi="华文仿宋" w:hint="eastAsia"/>
        </w:rPr>
        <w:t>学生们将目光投向了社会一线：既有食品安全、医患关系等，也有</w:t>
      </w:r>
      <w:r w:rsidRPr="0011248F">
        <w:rPr>
          <w:rFonts w:ascii="华文仿宋" w:eastAsia="华文仿宋" w:hAnsi="华文仿宋" w:hint="eastAsia"/>
        </w:rPr>
        <w:t>关注大学生就业状况的课题建议。但调研主题中，高校师生们关注更多的集中在转型时期社会、经济等领域的热点话题</w:t>
      </w:r>
      <w:r>
        <w:rPr>
          <w:rFonts w:ascii="华文仿宋" w:eastAsia="华文仿宋" w:hAnsi="华文仿宋" w:hint="eastAsia"/>
        </w:rPr>
        <w:t>，如城管治理、旅游开发、本土文化保护等，也有</w:t>
      </w:r>
      <w:r w:rsidRPr="0011248F">
        <w:rPr>
          <w:rFonts w:ascii="华文仿宋" w:eastAsia="华文仿宋" w:hAnsi="华文仿宋" w:hint="eastAsia"/>
        </w:rPr>
        <w:t>关于</w:t>
      </w:r>
      <w:r>
        <w:rPr>
          <w:rFonts w:ascii="华文仿宋" w:eastAsia="华文仿宋" w:hAnsi="华文仿宋" w:hint="eastAsia"/>
        </w:rPr>
        <w:t>旅游开发、</w:t>
      </w:r>
      <w:r w:rsidRPr="0011248F">
        <w:rPr>
          <w:rFonts w:ascii="华文仿宋" w:eastAsia="华文仿宋" w:hAnsi="华文仿宋" w:hint="eastAsia"/>
        </w:rPr>
        <w:t>空巢家庭情况、流动儿童的学习情况、外来</w:t>
      </w:r>
      <w:r>
        <w:rPr>
          <w:rFonts w:ascii="华文仿宋" w:eastAsia="华文仿宋" w:hAnsi="华文仿宋" w:hint="eastAsia"/>
        </w:rPr>
        <w:t>务</w:t>
      </w:r>
      <w:r w:rsidRPr="0011248F">
        <w:rPr>
          <w:rFonts w:ascii="华文仿宋" w:eastAsia="华文仿宋" w:hAnsi="华文仿宋" w:hint="eastAsia"/>
        </w:rPr>
        <w:t>工子女教育问题等领域</w:t>
      </w:r>
      <w:r>
        <w:rPr>
          <w:rFonts w:ascii="华文仿宋" w:eastAsia="华文仿宋" w:hAnsi="华文仿宋" w:hint="eastAsia"/>
        </w:rPr>
        <w:t>的</w:t>
      </w:r>
      <w:r w:rsidRPr="0011248F">
        <w:rPr>
          <w:rFonts w:ascii="华文仿宋" w:eastAsia="华文仿宋" w:hAnsi="华文仿宋" w:hint="eastAsia"/>
        </w:rPr>
        <w:t>关注。</w:t>
      </w:r>
    </w:p>
    <w:p w:rsidR="007D4302" w:rsidRDefault="004E701F" w:rsidP="004E701F">
      <w:pPr>
        <w:ind w:firstLineChars="200" w:firstLine="420"/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学生朱</w:t>
      </w:r>
      <w:r w:rsidR="007D4302">
        <w:rPr>
          <w:rFonts w:ascii="华文仿宋" w:eastAsia="华文仿宋" w:hAnsi="华文仿宋" w:hint="eastAsia"/>
        </w:rPr>
        <w:t>晓</w:t>
      </w:r>
      <w:proofErr w:type="gramStart"/>
      <w:r w:rsidR="007D4302">
        <w:rPr>
          <w:rFonts w:ascii="华文仿宋" w:eastAsia="华文仿宋" w:hAnsi="华文仿宋" w:hint="eastAsia"/>
        </w:rPr>
        <w:t>隽</w:t>
      </w:r>
      <w:proofErr w:type="gramEnd"/>
      <w:r w:rsidR="007D4302">
        <w:rPr>
          <w:rFonts w:ascii="华文仿宋" w:eastAsia="华文仿宋" w:hAnsi="华文仿宋" w:hint="eastAsia"/>
        </w:rPr>
        <w:t>与伙伴们连日辗转上海各大医院，为了得到一线的资料，朱晓</w:t>
      </w:r>
      <w:proofErr w:type="gramStart"/>
      <w:r w:rsidR="007D4302">
        <w:rPr>
          <w:rFonts w:ascii="华文仿宋" w:eastAsia="华文仿宋" w:hAnsi="华文仿宋" w:hint="eastAsia"/>
        </w:rPr>
        <w:t>隽</w:t>
      </w:r>
      <w:proofErr w:type="gramEnd"/>
      <w:r w:rsidR="007D4302">
        <w:rPr>
          <w:rFonts w:ascii="华文仿宋" w:eastAsia="华文仿宋" w:hAnsi="华文仿宋" w:hint="eastAsia"/>
        </w:rPr>
        <w:t>还与保安、保洁人员等混成一片，以获取最真实的资料。“医患关系的紧张，很大一部分是医疗资源的稀缺导致，我们希望能通过我们的调研，为政府决策提供具有参考价值的报告。”</w:t>
      </w:r>
    </w:p>
    <w:p w:rsidR="004E701F" w:rsidRPr="0011248F" w:rsidRDefault="004E701F" w:rsidP="004E701F">
      <w:pPr>
        <w:ind w:firstLineChars="200" w:firstLine="420"/>
        <w:rPr>
          <w:rFonts w:ascii="华文仿宋" w:eastAsia="华文仿宋" w:hAnsi="华文仿宋" w:hint="eastAsia"/>
        </w:rPr>
      </w:pPr>
      <w:r w:rsidRPr="0011248F">
        <w:rPr>
          <w:rFonts w:ascii="华文仿宋" w:eastAsia="华文仿宋" w:hAnsi="华文仿宋" w:hint="eastAsia"/>
        </w:rPr>
        <w:t>在</w:t>
      </w:r>
      <w:r w:rsidR="007D4302">
        <w:rPr>
          <w:rFonts w:ascii="华文仿宋" w:eastAsia="华文仿宋" w:hAnsi="华文仿宋" w:hint="eastAsia"/>
        </w:rPr>
        <w:t>专业</w:t>
      </w:r>
      <w:r w:rsidRPr="0011248F">
        <w:rPr>
          <w:rFonts w:ascii="华文仿宋" w:eastAsia="华文仿宋" w:hAnsi="华文仿宋" w:hint="eastAsia"/>
        </w:rPr>
        <w:t>导师的带领下，学生还将目光投向了中西部地区：广西田阳、甘肃酒泉、云南孟连、陕西延安、安徽歙县等地。</w:t>
      </w:r>
      <w:r>
        <w:rPr>
          <w:rFonts w:ascii="华文仿宋" w:eastAsia="华文仿宋" w:hAnsi="华文仿宋" w:hint="eastAsia"/>
        </w:rPr>
        <w:t>上海师大</w:t>
      </w:r>
      <w:r w:rsidRPr="0011248F">
        <w:rPr>
          <w:rFonts w:ascii="华文仿宋" w:eastAsia="华文仿宋" w:hAnsi="华文仿宋" w:hint="eastAsia"/>
        </w:rPr>
        <w:t>人文、教育、外国语、马克思、体育、信机等多个学院</w:t>
      </w:r>
      <w:r>
        <w:rPr>
          <w:rFonts w:ascii="华文仿宋" w:eastAsia="华文仿宋" w:hAnsi="华文仿宋" w:hint="eastAsia"/>
        </w:rPr>
        <w:t>的学生组成延安考察团，赴老区多地开展实地考察。</w:t>
      </w:r>
      <w:r w:rsidRPr="0011248F">
        <w:rPr>
          <w:rFonts w:ascii="华文仿宋" w:eastAsia="华文仿宋" w:hAnsi="华文仿宋" w:hint="eastAsia"/>
        </w:rPr>
        <w:t>“农村留守儿童问题已成为了当前我国一大突出社会现状，他们能否健康茁壮成长直接关系未来中国的发展。” 课题调研组的成员</w:t>
      </w:r>
      <w:r>
        <w:rPr>
          <w:rFonts w:ascii="华文仿宋" w:eastAsia="华文仿宋" w:hAnsi="华文仿宋" w:hint="eastAsia"/>
        </w:rPr>
        <w:t>李旸告诉我们，</w:t>
      </w:r>
      <w:r w:rsidRPr="0011248F">
        <w:rPr>
          <w:rFonts w:ascii="华文仿宋" w:eastAsia="华文仿宋" w:hAnsi="华文仿宋" w:hint="eastAsia"/>
        </w:rPr>
        <w:t>共同的理想志向让他们成为了亲密无间的搭档。此次调研以问卷调查、</w:t>
      </w:r>
      <w:r w:rsidRPr="0011248F">
        <w:rPr>
          <w:rFonts w:ascii="华文仿宋" w:eastAsia="华文仿宋" w:hAnsi="华文仿宋" w:hint="eastAsia"/>
        </w:rPr>
        <w:lastRenderedPageBreak/>
        <w:t>见面座谈、入户调研、开展留守青少年成长讲座、与留守青少年一起体验农村生活等多种形式来开展。</w:t>
      </w:r>
    </w:p>
    <w:p w:rsidR="00477CB0" w:rsidRPr="0011248F" w:rsidRDefault="00477CB0" w:rsidP="0011248F">
      <w:pPr>
        <w:ind w:firstLineChars="200" w:firstLine="420"/>
        <w:rPr>
          <w:rFonts w:ascii="华文仿宋" w:eastAsia="华文仿宋" w:hAnsi="华文仿宋" w:hint="eastAsia"/>
        </w:rPr>
      </w:pPr>
    </w:p>
    <w:p w:rsidR="00F63318" w:rsidRPr="0011248F" w:rsidRDefault="00F63318" w:rsidP="0011248F">
      <w:pPr>
        <w:ind w:firstLineChars="200" w:firstLine="420"/>
        <w:rPr>
          <w:rFonts w:ascii="华文仿宋" w:eastAsia="华文仿宋" w:hAnsi="华文仿宋" w:hint="eastAsia"/>
          <w:b/>
        </w:rPr>
      </w:pPr>
      <w:r w:rsidRPr="0011248F">
        <w:rPr>
          <w:rFonts w:ascii="华文仿宋" w:eastAsia="华文仿宋" w:hAnsi="华文仿宋" w:hint="eastAsia"/>
          <w:b/>
        </w:rPr>
        <w:t>志愿服务——聚焦和谐社会基层百姓所需</w:t>
      </w:r>
    </w:p>
    <w:p w:rsidR="00F63318" w:rsidRPr="0011248F" w:rsidRDefault="00F63318" w:rsidP="0011248F">
      <w:pPr>
        <w:ind w:firstLineChars="200" w:firstLine="420"/>
        <w:rPr>
          <w:rFonts w:ascii="华文仿宋" w:eastAsia="华文仿宋" w:hAnsi="华文仿宋" w:hint="eastAsia"/>
        </w:rPr>
      </w:pPr>
      <w:r w:rsidRPr="0011248F">
        <w:rPr>
          <w:rFonts w:ascii="华文仿宋" w:eastAsia="华文仿宋" w:hAnsi="华文仿宋" w:hint="eastAsia"/>
        </w:rPr>
        <w:t>上师大团委介绍，近年来，志愿服务在当代青年大学生中得到了蓬勃的发展。参与志愿服务已经成为师大青年人的自主选择，志愿生活已经融入校园生活的方方面面，志愿文化早已蔚然成风，而志愿文化自觉也已在师生心中深深扎根。暑假期间，学生们也不约而同地选择参加各类志愿服务，为上海城市文明发展助力。</w:t>
      </w:r>
    </w:p>
    <w:p w:rsidR="002D263E" w:rsidRPr="0011248F" w:rsidRDefault="00F63318" w:rsidP="0011248F">
      <w:pPr>
        <w:ind w:firstLineChars="200" w:firstLine="420"/>
        <w:rPr>
          <w:rFonts w:ascii="华文仿宋" w:eastAsia="华文仿宋" w:hAnsi="华文仿宋" w:hint="eastAsia"/>
        </w:rPr>
      </w:pPr>
      <w:r w:rsidRPr="0011248F">
        <w:rPr>
          <w:rFonts w:ascii="华文仿宋" w:eastAsia="华文仿宋" w:hAnsi="华文仿宋" w:hint="eastAsia"/>
        </w:rPr>
        <w:t>与往年相比，今年的志愿服务更聚焦在基层百姓的所急所需。有服务智障群体的大学生志愿者，有服务双职工子女的爱心学校志愿者，也有服务外来务工子女的牵手爱心行志愿者。以上海师大品牌志愿项目“爱心学校”为例，今年爱心学校遍布上海各个区县和部分外省市，北至新疆乌鲁木齐市，西至甘肃东乡酒泉，南至云南孟连……在上海多个街道，“爱心学校”都已成为社区居民家喻户晓的大学生志愿服务品牌。在上海长宁区华阳街道，学生朱蕾已是华阳街道爱心学校第12任校长。12年来，上海师范大学的学生每年都会在华阳街道开办爱心学校，教学对象从小孩到老人，办学时间从寒暑假到平日的周末。“我们都是师范生，华阳爱心学校是我们的人生第一个讲台，我很珍惜。”朱蕾告诉我们，从前任校长手上接过这个爱的接力棒以来，她和她的同伴们放弃了无数的休息日，有些同学要穿越半个上海，只为了这暖人爱心的一讲。校党委书记陆建非说，“‘爱心学校’把学生服务社会的志愿之心与基层一线的百姓之需紧密结合，这不是一个单纯的社会实践场所，更是一个传播对世界之爱、对社会之爱和对百姓之爱的大舞台。每一个参与其中的人，都在用自己的行动诠释社会主义核心价值体系的真谛。”</w:t>
      </w:r>
    </w:p>
    <w:sectPr w:rsidR="002D263E" w:rsidRPr="0011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81"/>
    <w:rsid w:val="000D4DA0"/>
    <w:rsid w:val="000D6C93"/>
    <w:rsid w:val="00101081"/>
    <w:rsid w:val="0011248F"/>
    <w:rsid w:val="001163D2"/>
    <w:rsid w:val="0019744C"/>
    <w:rsid w:val="00243E8A"/>
    <w:rsid w:val="002822F6"/>
    <w:rsid w:val="002D263E"/>
    <w:rsid w:val="002D5C1F"/>
    <w:rsid w:val="0031519E"/>
    <w:rsid w:val="003444FF"/>
    <w:rsid w:val="00371359"/>
    <w:rsid w:val="00374EB6"/>
    <w:rsid w:val="003F1466"/>
    <w:rsid w:val="00400F82"/>
    <w:rsid w:val="00445CE9"/>
    <w:rsid w:val="00476D0C"/>
    <w:rsid w:val="00477CB0"/>
    <w:rsid w:val="00486D74"/>
    <w:rsid w:val="004904EC"/>
    <w:rsid w:val="004E2DD3"/>
    <w:rsid w:val="004E701F"/>
    <w:rsid w:val="00503DF9"/>
    <w:rsid w:val="00516883"/>
    <w:rsid w:val="00562ADB"/>
    <w:rsid w:val="005F2376"/>
    <w:rsid w:val="005F3605"/>
    <w:rsid w:val="006639A1"/>
    <w:rsid w:val="006F2F43"/>
    <w:rsid w:val="00717C34"/>
    <w:rsid w:val="007B710D"/>
    <w:rsid w:val="007D4302"/>
    <w:rsid w:val="007F1DBA"/>
    <w:rsid w:val="0083625A"/>
    <w:rsid w:val="009462B9"/>
    <w:rsid w:val="00965A07"/>
    <w:rsid w:val="009B14EF"/>
    <w:rsid w:val="009D0119"/>
    <w:rsid w:val="00A16805"/>
    <w:rsid w:val="00A53310"/>
    <w:rsid w:val="00AE2283"/>
    <w:rsid w:val="00B242C6"/>
    <w:rsid w:val="00BA0B3B"/>
    <w:rsid w:val="00C01775"/>
    <w:rsid w:val="00C07F97"/>
    <w:rsid w:val="00C4319A"/>
    <w:rsid w:val="00DE4E0F"/>
    <w:rsid w:val="00E727C7"/>
    <w:rsid w:val="00EB788E"/>
    <w:rsid w:val="00EC5120"/>
    <w:rsid w:val="00ED732B"/>
    <w:rsid w:val="00ED7BDF"/>
    <w:rsid w:val="00F3105D"/>
    <w:rsid w:val="00F3167E"/>
    <w:rsid w:val="00F63318"/>
    <w:rsid w:val="00F9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1">
    <w:name w:val="normal1"/>
    <w:basedOn w:val="a0"/>
    <w:rsid w:val="007B710D"/>
    <w:rPr>
      <w:rFonts w:ascii="Tahoma" w:hAnsi="Tahoma" w:cs="Tahoma" w:hint="default"/>
      <w:b w:val="0"/>
      <w:bCs w:val="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1">
    <w:name w:val="normal1"/>
    <w:basedOn w:val="a0"/>
    <w:rsid w:val="007B710D"/>
    <w:rPr>
      <w:rFonts w:ascii="Tahoma" w:hAnsi="Tahoma" w:cs="Tahoma" w:hint="default"/>
      <w:b w:val="0"/>
      <w:bCs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1034</Characters>
  <Application>Microsoft Office Word</Application>
  <DocSecurity>0</DocSecurity>
  <Lines>54</Lines>
  <Paragraphs>45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Yan</cp:lastModifiedBy>
  <cp:revision>2</cp:revision>
  <dcterms:created xsi:type="dcterms:W3CDTF">2012-07-17T06:44:00Z</dcterms:created>
  <dcterms:modified xsi:type="dcterms:W3CDTF">2012-07-17T06:44:00Z</dcterms:modified>
</cp:coreProperties>
</file>