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590F74B" w14:textId="77777777" w:rsidR="00DF1194" w:rsidRDefault="00DF1194" w:rsidP="00F01A2E">
      <w:pPr>
        <w:spacing w:line="520" w:lineRule="exact"/>
        <w:jc w:val="center"/>
        <w:rPr>
          <w:rFonts w:ascii="Times New Roman" w:eastAsia="方正大标宋简体" w:hAnsi="Times New Roman" w:cs="Times New Roman"/>
          <w:sz w:val="44"/>
          <w:szCs w:val="44"/>
        </w:rPr>
      </w:pPr>
      <w:r>
        <w:rPr>
          <w:rFonts w:ascii="Times New Roman" w:eastAsia="方正大标宋简体" w:hAnsi="Times New Roman" w:cs="Times New Roman"/>
          <w:sz w:val="44"/>
          <w:szCs w:val="44"/>
        </w:rPr>
        <w:t>关于在</w:t>
      </w:r>
      <w:r>
        <w:rPr>
          <w:rFonts w:ascii="Times New Roman" w:eastAsia="方正大标宋简体" w:hAnsi="Times New Roman" w:cs="Times New Roman" w:hint="eastAsia"/>
          <w:sz w:val="44"/>
          <w:szCs w:val="44"/>
        </w:rPr>
        <w:t>全国</w:t>
      </w:r>
      <w:r>
        <w:rPr>
          <w:rFonts w:ascii="Times New Roman" w:eastAsia="方正大标宋简体" w:hAnsi="Times New Roman" w:cs="Times New Roman"/>
          <w:sz w:val="44"/>
          <w:szCs w:val="44"/>
        </w:rPr>
        <w:t>中学生中</w:t>
      </w:r>
      <w:r w:rsidR="004D49FE">
        <w:rPr>
          <w:rFonts w:ascii="Times New Roman" w:eastAsia="方正大标宋简体" w:hAnsi="Times New Roman" w:cs="Times New Roman" w:hint="eastAsia"/>
          <w:sz w:val="44"/>
          <w:szCs w:val="44"/>
        </w:rPr>
        <w:t>深入</w:t>
      </w:r>
      <w:r>
        <w:rPr>
          <w:rFonts w:ascii="Times New Roman" w:eastAsia="方正大标宋简体" w:hAnsi="Times New Roman" w:cs="Times New Roman"/>
          <w:sz w:val="44"/>
          <w:szCs w:val="44"/>
        </w:rPr>
        <w:t>开展</w:t>
      </w:r>
    </w:p>
    <w:p w14:paraId="056BE160" w14:textId="77777777" w:rsidR="00DF1194" w:rsidRDefault="00DF1194" w:rsidP="00F01A2E">
      <w:pPr>
        <w:spacing w:line="520" w:lineRule="exact"/>
        <w:jc w:val="center"/>
        <w:rPr>
          <w:rFonts w:ascii="Times New Roman" w:eastAsia="方正大标宋简体" w:hAnsi="Times New Roman" w:cs="Times New Roman"/>
          <w:sz w:val="44"/>
          <w:szCs w:val="44"/>
        </w:rPr>
      </w:pPr>
      <w:r>
        <w:rPr>
          <w:rFonts w:ascii="Times New Roman" w:eastAsia="方正大标宋简体" w:hAnsi="Times New Roman" w:cs="Times New Roman" w:hint="eastAsia"/>
          <w:sz w:val="44"/>
          <w:szCs w:val="44"/>
        </w:rPr>
        <w:t>“</w:t>
      </w:r>
      <w:r>
        <w:rPr>
          <w:rFonts w:ascii="Times New Roman" w:eastAsia="方正大标宋简体" w:hAnsi="Times New Roman" w:cs="Times New Roman"/>
          <w:sz w:val="44"/>
          <w:szCs w:val="44"/>
        </w:rPr>
        <w:t>与人生对话</w:t>
      </w:r>
      <w:r>
        <w:rPr>
          <w:rFonts w:ascii="Times New Roman" w:eastAsia="方正大标宋简体" w:hAnsi="Times New Roman" w:cs="Times New Roman" w:hint="eastAsia"/>
          <w:sz w:val="44"/>
          <w:szCs w:val="44"/>
        </w:rPr>
        <w:t>——我的中国梦”</w:t>
      </w:r>
    </w:p>
    <w:p w14:paraId="16B1CD49" w14:textId="77777777" w:rsidR="00DF1194" w:rsidRDefault="00DF1194" w:rsidP="00F01A2E">
      <w:pPr>
        <w:spacing w:line="520" w:lineRule="exact"/>
        <w:jc w:val="center"/>
        <w:rPr>
          <w:rFonts w:ascii="Times New Roman" w:eastAsia="方正大标宋简体" w:hAnsi="Times New Roman" w:cs="Times New Roman"/>
          <w:sz w:val="44"/>
          <w:szCs w:val="44"/>
        </w:rPr>
      </w:pPr>
      <w:r>
        <w:rPr>
          <w:rFonts w:ascii="Times New Roman" w:eastAsia="方正大标宋简体" w:hAnsi="Times New Roman" w:cs="Times New Roman" w:hint="eastAsia"/>
          <w:sz w:val="44"/>
          <w:szCs w:val="44"/>
        </w:rPr>
        <w:t>主题教育实践</w:t>
      </w:r>
      <w:r>
        <w:rPr>
          <w:rFonts w:ascii="Times New Roman" w:eastAsia="方正大标宋简体" w:hAnsi="Times New Roman" w:cs="Times New Roman"/>
          <w:sz w:val="44"/>
          <w:szCs w:val="44"/>
        </w:rPr>
        <w:t>活动的通知</w:t>
      </w:r>
    </w:p>
    <w:p w14:paraId="3E1D1FD8" w14:textId="77777777" w:rsidR="00DF1194" w:rsidRDefault="00DF1194" w:rsidP="00F01A2E">
      <w:pPr>
        <w:pStyle w:val="1"/>
        <w:spacing w:before="0" w:beforeAutospacing="0" w:after="0" w:afterAutospacing="0" w:line="520" w:lineRule="exact"/>
        <w:rPr>
          <w:rFonts w:ascii="Times New Roman" w:eastAsia="方正大标宋简体" w:hAnsi="Times New Roman" w:cs="Times New Roman"/>
          <w:kern w:val="2"/>
          <w:sz w:val="36"/>
          <w:szCs w:val="36"/>
        </w:rPr>
      </w:pPr>
      <w:r>
        <w:rPr>
          <w:rFonts w:ascii="Times New Roman" w:eastAsia="方正大标宋简体" w:hAnsi="Times New Roman" w:cs="Times New Roman" w:hint="eastAsia"/>
          <w:kern w:val="2"/>
          <w:sz w:val="36"/>
          <w:szCs w:val="36"/>
        </w:rPr>
        <w:t xml:space="preserve">                </w:t>
      </w:r>
    </w:p>
    <w:p w14:paraId="7E5B6F64" w14:textId="77777777" w:rsidR="00DF1194" w:rsidRDefault="00EA1166" w:rsidP="00F01A2E">
      <w:pPr>
        <w:pStyle w:val="1"/>
        <w:spacing w:before="0" w:beforeAutospacing="0" w:after="0" w:afterAutospacing="0" w:line="520" w:lineRule="exact"/>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t>各省级团委</w:t>
      </w:r>
      <w:r w:rsidR="0089438D">
        <w:rPr>
          <w:rFonts w:ascii="Times New Roman" w:eastAsia="黑体" w:hAnsi="Times New Roman" w:cs="Times New Roman" w:hint="eastAsia"/>
          <w:color w:val="000000"/>
          <w:sz w:val="32"/>
          <w:szCs w:val="32"/>
        </w:rPr>
        <w:t>学校部</w:t>
      </w:r>
      <w:r w:rsidR="00DF1194">
        <w:rPr>
          <w:rFonts w:ascii="Times New Roman" w:eastAsia="黑体" w:hAnsi="Times New Roman" w:cs="Times New Roman"/>
          <w:color w:val="000000"/>
          <w:sz w:val="32"/>
          <w:szCs w:val="32"/>
        </w:rPr>
        <w:t>：</w:t>
      </w:r>
    </w:p>
    <w:p w14:paraId="14CD4BF0" w14:textId="52A5F44A" w:rsidR="00DF1194" w:rsidRDefault="00C37B0D" w:rsidP="00F01A2E">
      <w:pPr>
        <w:pStyle w:val="1"/>
        <w:spacing w:before="0" w:beforeAutospacing="0" w:after="0" w:afterAutospacing="0" w:line="520" w:lineRule="exact"/>
        <w:ind w:firstLineChars="200" w:firstLine="640"/>
        <w:jc w:val="both"/>
        <w:rPr>
          <w:rFonts w:ascii="Times New Roman" w:eastAsia="方正仿宋简体" w:hAnsi="Times New Roman" w:cs="Times New Roman"/>
          <w:sz w:val="32"/>
          <w:szCs w:val="32"/>
        </w:rPr>
      </w:pPr>
      <w:r w:rsidRPr="00C37B0D">
        <w:rPr>
          <w:rFonts w:ascii="Times New Roman" w:eastAsia="方正仿宋简体" w:hAnsi="Times New Roman" w:cs="Times New Roman" w:hint="eastAsia"/>
          <w:sz w:val="32"/>
          <w:szCs w:val="32"/>
        </w:rPr>
        <w:t>2015</w:t>
      </w:r>
      <w:r w:rsidRPr="00C37B0D">
        <w:rPr>
          <w:rFonts w:ascii="Times New Roman" w:eastAsia="方正仿宋简体" w:hAnsi="Times New Roman" w:cs="Times New Roman" w:hint="eastAsia"/>
          <w:sz w:val="32"/>
          <w:szCs w:val="32"/>
        </w:rPr>
        <w:t>年是中华人民共和国建国</w:t>
      </w:r>
      <w:r w:rsidRPr="00C37B0D">
        <w:rPr>
          <w:rFonts w:ascii="Times New Roman" w:eastAsia="方正仿宋简体" w:hAnsi="Times New Roman" w:cs="Times New Roman" w:hint="eastAsia"/>
          <w:sz w:val="32"/>
          <w:szCs w:val="32"/>
        </w:rPr>
        <w:t>65</w:t>
      </w:r>
      <w:r w:rsidRPr="00C37B0D">
        <w:rPr>
          <w:rFonts w:ascii="Times New Roman" w:eastAsia="方正仿宋简体" w:hAnsi="Times New Roman" w:cs="Times New Roman" w:hint="eastAsia"/>
          <w:sz w:val="32"/>
          <w:szCs w:val="32"/>
        </w:rPr>
        <w:t>周年、世界反法西斯战争暨中国人民抗日战争胜利</w:t>
      </w:r>
      <w:r w:rsidRPr="00C37B0D">
        <w:rPr>
          <w:rFonts w:ascii="Times New Roman" w:eastAsia="方正仿宋简体" w:hAnsi="Times New Roman" w:cs="Times New Roman" w:hint="eastAsia"/>
          <w:sz w:val="32"/>
          <w:szCs w:val="32"/>
        </w:rPr>
        <w:t>70</w:t>
      </w:r>
      <w:r w:rsidRPr="00C37B0D">
        <w:rPr>
          <w:rFonts w:ascii="Times New Roman" w:eastAsia="方正仿宋简体" w:hAnsi="Times New Roman" w:cs="Times New Roman" w:hint="eastAsia"/>
          <w:sz w:val="32"/>
          <w:szCs w:val="32"/>
        </w:rPr>
        <w:t>周年、“一二九”运动</w:t>
      </w:r>
      <w:r w:rsidRPr="00C37B0D">
        <w:rPr>
          <w:rFonts w:ascii="Times New Roman" w:eastAsia="方正仿宋简体" w:hAnsi="Times New Roman" w:cs="Times New Roman" w:hint="eastAsia"/>
          <w:sz w:val="32"/>
          <w:szCs w:val="32"/>
        </w:rPr>
        <w:t>80</w:t>
      </w:r>
      <w:r w:rsidRPr="00C37B0D">
        <w:rPr>
          <w:rFonts w:ascii="Times New Roman" w:eastAsia="方正仿宋简体" w:hAnsi="Times New Roman" w:cs="Times New Roman" w:hint="eastAsia"/>
          <w:sz w:val="32"/>
          <w:szCs w:val="32"/>
        </w:rPr>
        <w:t>周年。</w:t>
      </w:r>
      <w:r w:rsidR="001B25F7">
        <w:rPr>
          <w:rFonts w:ascii="Times New Roman" w:eastAsia="方正仿宋简体" w:hAnsi="Times New Roman" w:cs="Times New Roman" w:hint="eastAsia"/>
          <w:sz w:val="32"/>
          <w:szCs w:val="32"/>
        </w:rPr>
        <w:t>为进一步贯彻落实党的十八大</w:t>
      </w:r>
      <w:bookmarkStart w:id="0" w:name="_GoBack"/>
      <w:bookmarkEnd w:id="0"/>
      <w:r w:rsidR="001B25F7">
        <w:rPr>
          <w:rFonts w:ascii="Times New Roman" w:eastAsia="方正仿宋简体" w:hAnsi="Times New Roman" w:cs="Times New Roman" w:hint="eastAsia"/>
          <w:sz w:val="32"/>
          <w:szCs w:val="32"/>
        </w:rPr>
        <w:t>和十八届三中</w:t>
      </w:r>
      <w:r w:rsidR="003B4650">
        <w:rPr>
          <w:rFonts w:ascii="Times New Roman" w:eastAsia="方正仿宋简体" w:hAnsi="Times New Roman" w:cs="Times New Roman" w:hint="eastAsia"/>
          <w:sz w:val="32"/>
          <w:szCs w:val="32"/>
        </w:rPr>
        <w:t>、四中</w:t>
      </w:r>
      <w:r w:rsidR="001B25F7">
        <w:rPr>
          <w:rFonts w:ascii="Times New Roman" w:eastAsia="方正仿宋简体" w:hAnsi="Times New Roman" w:cs="Times New Roman" w:hint="eastAsia"/>
          <w:sz w:val="32"/>
          <w:szCs w:val="32"/>
        </w:rPr>
        <w:t>全会精神和习近平总书记</w:t>
      </w:r>
      <w:r w:rsidR="00F573FD">
        <w:rPr>
          <w:rFonts w:ascii="Times New Roman" w:eastAsia="方正仿宋简体" w:hAnsi="Times New Roman" w:cs="Times New Roman" w:hint="eastAsia"/>
          <w:sz w:val="32"/>
          <w:szCs w:val="32"/>
        </w:rPr>
        <w:t>系列重要讲话精神，</w:t>
      </w:r>
      <w:r w:rsidR="003B4650">
        <w:rPr>
          <w:rFonts w:ascii="Times New Roman" w:eastAsia="方正仿宋简体" w:hAnsi="Times New Roman" w:cs="Times New Roman" w:hint="eastAsia"/>
          <w:sz w:val="32"/>
          <w:szCs w:val="32"/>
        </w:rPr>
        <w:t>2015</w:t>
      </w:r>
      <w:r w:rsidR="00F573FD">
        <w:rPr>
          <w:rFonts w:ascii="Times New Roman" w:eastAsia="方正仿宋简体" w:hAnsi="Times New Roman" w:cs="Times New Roman" w:hint="eastAsia"/>
          <w:sz w:val="32"/>
          <w:szCs w:val="32"/>
        </w:rPr>
        <w:t>年</w:t>
      </w:r>
      <w:r w:rsidR="004E06A7">
        <w:rPr>
          <w:rFonts w:ascii="Times New Roman" w:eastAsia="方正仿宋简体" w:hAnsi="Times New Roman" w:cs="Times New Roman" w:hint="eastAsia"/>
          <w:sz w:val="32"/>
          <w:szCs w:val="32"/>
        </w:rPr>
        <w:t>将</w:t>
      </w:r>
      <w:r w:rsidR="00F573FD">
        <w:rPr>
          <w:rFonts w:ascii="Times New Roman" w:eastAsia="方正仿宋简体" w:hAnsi="Times New Roman" w:cs="Times New Roman" w:hint="eastAsia"/>
          <w:sz w:val="32"/>
          <w:szCs w:val="32"/>
        </w:rPr>
        <w:t>在全国中学生中</w:t>
      </w:r>
      <w:r w:rsidR="00662608">
        <w:rPr>
          <w:rFonts w:ascii="Times New Roman" w:eastAsia="方正仿宋简体" w:hAnsi="Times New Roman" w:cs="Times New Roman" w:hint="eastAsia"/>
          <w:sz w:val="32"/>
          <w:szCs w:val="32"/>
        </w:rPr>
        <w:t>继续</w:t>
      </w:r>
      <w:r w:rsidR="00F573FD">
        <w:rPr>
          <w:rFonts w:ascii="Times New Roman" w:eastAsia="方正仿宋简体" w:hAnsi="Times New Roman" w:cs="Times New Roman" w:hint="eastAsia"/>
          <w:sz w:val="32"/>
          <w:szCs w:val="32"/>
        </w:rPr>
        <w:t>深入开展“与人生对话——我的中国梦”主题教育实践活动</w:t>
      </w:r>
      <w:r w:rsidR="00DF1194">
        <w:rPr>
          <w:rFonts w:ascii="Times New Roman" w:eastAsia="方正仿宋简体" w:hAnsi="Times New Roman" w:cs="Times New Roman"/>
          <w:sz w:val="32"/>
          <w:szCs w:val="32"/>
        </w:rPr>
        <w:t>。</w:t>
      </w:r>
      <w:r w:rsidR="00DF1194">
        <w:rPr>
          <w:rFonts w:ascii="Times New Roman" w:eastAsia="方正仿宋简体" w:hAnsi="Times New Roman" w:cs="Times New Roman" w:hint="eastAsia"/>
          <w:sz w:val="32"/>
          <w:szCs w:val="32"/>
        </w:rPr>
        <w:t>现将有关事宜通知如下。</w:t>
      </w:r>
    </w:p>
    <w:p w14:paraId="22E6EC5D" w14:textId="77777777" w:rsidR="00DF1194" w:rsidRDefault="00DF1194" w:rsidP="00F01A2E">
      <w:pPr>
        <w:pStyle w:val="1"/>
        <w:spacing w:before="0" w:beforeAutospacing="0" w:after="0" w:afterAutospacing="0" w:line="520" w:lineRule="exact"/>
        <w:ind w:firstLineChars="200" w:firstLine="640"/>
        <w:jc w:val="both"/>
        <w:rPr>
          <w:rFonts w:ascii="黑体" w:eastAsia="黑体" w:hAnsi="Times New Roman" w:cs="Times New Roman"/>
          <w:sz w:val="32"/>
          <w:szCs w:val="32"/>
        </w:rPr>
      </w:pPr>
      <w:r>
        <w:rPr>
          <w:rFonts w:ascii="黑体" w:eastAsia="黑体" w:hAnsi="Times New Roman" w:cs="Times New Roman" w:hint="eastAsia"/>
          <w:sz w:val="32"/>
          <w:szCs w:val="32"/>
        </w:rPr>
        <w:t>一、总体思路</w:t>
      </w:r>
    </w:p>
    <w:p w14:paraId="10066BC7" w14:textId="28556730" w:rsidR="007672F7" w:rsidRDefault="00DF1194" w:rsidP="00F01A2E">
      <w:pPr>
        <w:pStyle w:val="1"/>
        <w:spacing w:before="0" w:beforeAutospacing="0" w:after="0" w:afterAutospacing="0" w:line="52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以“与人生对话——我的中国梦”为主题，以“</w:t>
      </w:r>
      <w:r w:rsidR="004E06A7">
        <w:rPr>
          <w:rFonts w:ascii="Times New Roman" w:eastAsia="方正仿宋简体" w:hAnsi="Times New Roman" w:cs="Times New Roman" w:hint="eastAsia"/>
          <w:sz w:val="32"/>
          <w:szCs w:val="32"/>
        </w:rPr>
        <w:t>勤学、修德、明辨、笃实”</w:t>
      </w:r>
      <w:r>
        <w:rPr>
          <w:rFonts w:ascii="Times New Roman" w:eastAsia="方正仿宋简体" w:hAnsi="Times New Roman" w:cs="Times New Roman" w:hint="eastAsia"/>
          <w:sz w:val="32"/>
          <w:szCs w:val="32"/>
        </w:rPr>
        <w:t>为重点，广泛深入开展中学生喜闻乐见的宣传教育和实践活动，</w:t>
      </w:r>
      <w:r w:rsidR="007672F7">
        <w:rPr>
          <w:rFonts w:ascii="Times New Roman" w:eastAsia="方正仿宋简体" w:hAnsi="Times New Roman" w:cs="Times New Roman" w:hint="eastAsia"/>
          <w:sz w:val="32"/>
          <w:szCs w:val="32"/>
        </w:rPr>
        <w:t>引导广大中学生</w:t>
      </w:r>
      <w:r w:rsidR="007672F7" w:rsidRPr="007672F7">
        <w:rPr>
          <w:rFonts w:ascii="Times New Roman" w:eastAsia="方正仿宋简体" w:hAnsi="Times New Roman" w:cs="Times New Roman"/>
          <w:sz w:val="32"/>
          <w:szCs w:val="32"/>
        </w:rPr>
        <w:t>深刻理解中国梦的精神内涵，</w:t>
      </w:r>
      <w:r w:rsidR="007638C8">
        <w:rPr>
          <w:rFonts w:ascii="Times New Roman" w:eastAsia="方正仿宋简体" w:hAnsi="Times New Roman" w:cs="Times New Roman" w:hint="eastAsia"/>
          <w:sz w:val="32"/>
          <w:szCs w:val="32"/>
        </w:rPr>
        <w:t>培育和践行社会主义核心价值观，</w:t>
      </w:r>
      <w:r w:rsidR="007672F7" w:rsidRPr="00F573FD">
        <w:rPr>
          <w:rFonts w:ascii="Times New Roman" w:eastAsia="方正仿宋简体" w:hAnsi="Times New Roman" w:cs="Times New Roman" w:hint="eastAsia"/>
          <w:sz w:val="32"/>
          <w:szCs w:val="32"/>
        </w:rPr>
        <w:t>树立和坚定在中国特色社会主义道路上实现中国梦的理想信念。</w:t>
      </w:r>
    </w:p>
    <w:p w14:paraId="6161696A" w14:textId="77777777" w:rsidR="00DF1194" w:rsidRDefault="00DF1194" w:rsidP="00F01A2E">
      <w:pPr>
        <w:pStyle w:val="1"/>
        <w:spacing w:before="0" w:beforeAutospacing="0" w:after="0" w:afterAutospacing="0" w:line="520" w:lineRule="exact"/>
        <w:ind w:firstLineChars="200" w:firstLine="640"/>
        <w:jc w:val="both"/>
        <w:rPr>
          <w:rFonts w:ascii="Times New Roman" w:eastAsia="黑体" w:hAnsi="Times New Roman" w:cs="Times New Roman"/>
          <w:sz w:val="32"/>
          <w:szCs w:val="32"/>
        </w:rPr>
      </w:pPr>
      <w:r>
        <w:rPr>
          <w:rFonts w:ascii="黑体" w:eastAsia="黑体" w:hAnsi="Times New Roman" w:cs="Times New Roman" w:hint="eastAsia"/>
          <w:sz w:val="32"/>
          <w:szCs w:val="32"/>
        </w:rPr>
        <w:t>二、</w:t>
      </w:r>
      <w:r>
        <w:rPr>
          <w:rFonts w:ascii="Times New Roman" w:eastAsia="黑体" w:hAnsi="Times New Roman" w:cs="Times New Roman" w:hint="eastAsia"/>
          <w:sz w:val="32"/>
          <w:szCs w:val="32"/>
        </w:rPr>
        <w:t>201</w:t>
      </w:r>
      <w:r w:rsidR="003B4650">
        <w:rPr>
          <w:rFonts w:ascii="Times New Roman" w:eastAsia="黑体" w:hAnsi="Times New Roman" w:cs="Times New Roman" w:hint="eastAsia"/>
          <w:sz w:val="32"/>
          <w:szCs w:val="32"/>
        </w:rPr>
        <w:t>5</w:t>
      </w:r>
      <w:r>
        <w:rPr>
          <w:rFonts w:ascii="Times New Roman" w:eastAsia="黑体" w:hAnsi="Times New Roman" w:cs="Times New Roman" w:hint="eastAsia"/>
          <w:sz w:val="32"/>
          <w:szCs w:val="32"/>
        </w:rPr>
        <w:t>年重点活动安排</w:t>
      </w:r>
    </w:p>
    <w:p w14:paraId="7115E338" w14:textId="77777777" w:rsidR="00DF1194" w:rsidRDefault="00DF1194" w:rsidP="00F01A2E">
      <w:pPr>
        <w:pStyle w:val="1"/>
        <w:spacing w:before="0" w:beforeAutospacing="0" w:after="0" w:afterAutospacing="0" w:line="520" w:lineRule="exact"/>
        <w:ind w:firstLineChars="200" w:firstLine="640"/>
        <w:jc w:val="both"/>
        <w:rPr>
          <w:rFonts w:ascii="方正楷体简体" w:eastAsia="方正楷体简体" w:hAnsi="Times New Roman" w:cs="Times New Roman"/>
          <w:sz w:val="32"/>
          <w:szCs w:val="32"/>
        </w:rPr>
      </w:pPr>
      <w:r>
        <w:rPr>
          <w:rFonts w:ascii="方正楷体简体" w:eastAsia="方正楷体简体" w:hAnsi="Times New Roman" w:cs="Times New Roman" w:hint="eastAsia"/>
          <w:sz w:val="32"/>
          <w:szCs w:val="32"/>
        </w:rPr>
        <w:t>1.“与人生对话——我的中国梦”主题团日活动</w:t>
      </w:r>
    </w:p>
    <w:p w14:paraId="5B6C7443" w14:textId="77777777" w:rsidR="00A00478" w:rsidRDefault="0071065E" w:rsidP="00F01A2E">
      <w:pPr>
        <w:pStyle w:val="1"/>
        <w:spacing w:before="0" w:beforeAutospacing="0" w:after="0" w:afterAutospacing="0" w:line="52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hint="eastAsia"/>
          <w:sz w:val="32"/>
          <w:szCs w:val="32"/>
        </w:rPr>
        <w:t>各</w:t>
      </w:r>
      <w:r w:rsidR="00D946DC">
        <w:rPr>
          <w:rFonts w:ascii="Times New Roman" w:eastAsia="方正仿宋简体" w:hAnsi="Times New Roman" w:hint="eastAsia"/>
          <w:sz w:val="32"/>
          <w:szCs w:val="32"/>
        </w:rPr>
        <w:t>级</w:t>
      </w:r>
      <w:r>
        <w:rPr>
          <w:rFonts w:ascii="Times New Roman" w:eastAsia="方正仿宋简体" w:hAnsi="Times New Roman" w:hint="eastAsia"/>
          <w:sz w:val="32"/>
          <w:szCs w:val="32"/>
        </w:rPr>
        <w:t>团</w:t>
      </w:r>
      <w:r w:rsidR="00D946DC">
        <w:rPr>
          <w:rFonts w:ascii="Times New Roman" w:eastAsia="方正仿宋简体" w:hAnsi="Times New Roman" w:hint="eastAsia"/>
          <w:sz w:val="32"/>
          <w:szCs w:val="32"/>
        </w:rPr>
        <w:t>委学校部</w:t>
      </w:r>
      <w:r w:rsidR="00AE4E12">
        <w:rPr>
          <w:rFonts w:ascii="Times New Roman" w:eastAsia="方正仿宋简体" w:hAnsi="Times New Roman" w:cs="Times New Roman" w:hint="eastAsia"/>
          <w:sz w:val="32"/>
          <w:szCs w:val="32"/>
        </w:rPr>
        <w:t>要</w:t>
      </w:r>
      <w:r w:rsidR="003E0D74">
        <w:rPr>
          <w:rFonts w:ascii="Times New Roman" w:eastAsia="方正仿宋简体" w:hAnsi="Times New Roman" w:cs="Times New Roman" w:hint="eastAsia"/>
          <w:sz w:val="32"/>
          <w:szCs w:val="32"/>
        </w:rPr>
        <w:t>重点围绕习近平总书记</w:t>
      </w:r>
      <w:r w:rsidR="00C37B0D">
        <w:rPr>
          <w:rFonts w:ascii="Times New Roman" w:eastAsia="方正仿宋简体" w:hAnsi="Times New Roman" w:cs="Times New Roman" w:hint="eastAsia"/>
          <w:sz w:val="32"/>
          <w:szCs w:val="32"/>
        </w:rPr>
        <w:t>在</w:t>
      </w:r>
      <w:r w:rsidR="007638C8">
        <w:rPr>
          <w:rFonts w:ascii="Times New Roman" w:eastAsia="方正仿宋简体" w:hAnsi="Times New Roman" w:cs="Times New Roman" w:hint="eastAsia"/>
          <w:sz w:val="32"/>
          <w:szCs w:val="32"/>
        </w:rPr>
        <w:t>2014</w:t>
      </w:r>
      <w:r w:rsidR="003E0D74">
        <w:rPr>
          <w:rFonts w:ascii="Times New Roman" w:eastAsia="方正仿宋简体" w:hAnsi="Times New Roman" w:cs="Times New Roman" w:hint="eastAsia"/>
          <w:sz w:val="32"/>
          <w:szCs w:val="32"/>
        </w:rPr>
        <w:t>年</w:t>
      </w:r>
      <w:r w:rsidR="007638C8">
        <w:rPr>
          <w:rFonts w:ascii="Times New Roman" w:eastAsia="方正仿宋简体" w:hAnsi="Times New Roman" w:cs="Times New Roman" w:hint="eastAsia"/>
          <w:sz w:val="32"/>
          <w:szCs w:val="32"/>
        </w:rPr>
        <w:t>5</w:t>
      </w:r>
      <w:r w:rsidR="007638C8">
        <w:rPr>
          <w:rFonts w:ascii="Times New Roman" w:eastAsia="方正仿宋简体" w:hAnsi="Times New Roman" w:cs="Times New Roman" w:hint="eastAsia"/>
          <w:sz w:val="32"/>
          <w:szCs w:val="32"/>
        </w:rPr>
        <w:t>月</w:t>
      </w:r>
      <w:r w:rsidR="007638C8">
        <w:rPr>
          <w:rFonts w:ascii="Times New Roman" w:eastAsia="方正仿宋简体" w:hAnsi="Times New Roman" w:cs="Times New Roman" w:hint="eastAsia"/>
          <w:sz w:val="32"/>
          <w:szCs w:val="32"/>
        </w:rPr>
        <w:t>4</w:t>
      </w:r>
      <w:r w:rsidR="007638C8">
        <w:rPr>
          <w:rFonts w:ascii="Times New Roman" w:eastAsia="方正仿宋简体" w:hAnsi="Times New Roman" w:cs="Times New Roman" w:hint="eastAsia"/>
          <w:sz w:val="32"/>
          <w:szCs w:val="32"/>
        </w:rPr>
        <w:t>日</w:t>
      </w:r>
      <w:r w:rsidR="003E0D74">
        <w:rPr>
          <w:rFonts w:ascii="Times New Roman" w:eastAsia="方正仿宋简体" w:hAnsi="Times New Roman" w:cs="Times New Roman" w:hint="eastAsia"/>
          <w:sz w:val="32"/>
          <w:szCs w:val="32"/>
        </w:rPr>
        <w:t>提出的</w:t>
      </w:r>
      <w:r w:rsidR="00C37B0D">
        <w:rPr>
          <w:rFonts w:ascii="Times New Roman" w:eastAsia="方正仿宋简体" w:hAnsi="Times New Roman" w:cs="Times New Roman" w:hint="eastAsia"/>
          <w:sz w:val="32"/>
          <w:szCs w:val="32"/>
        </w:rPr>
        <w:t>“勤学、修德、明辨、笃实”的要求</w:t>
      </w:r>
      <w:r w:rsidR="003E0D74">
        <w:rPr>
          <w:rFonts w:ascii="Times New Roman" w:eastAsia="方正仿宋简体" w:hAnsi="Times New Roman" w:cs="Times New Roman" w:hint="eastAsia"/>
          <w:sz w:val="32"/>
          <w:szCs w:val="32"/>
        </w:rPr>
        <w:t>，围绕</w:t>
      </w:r>
      <w:r w:rsidR="007638C8">
        <w:rPr>
          <w:rFonts w:ascii="Times New Roman" w:eastAsia="方正仿宋简体" w:hAnsi="Times New Roman" w:cs="Times New Roman" w:hint="eastAsia"/>
          <w:sz w:val="32"/>
          <w:szCs w:val="32"/>
        </w:rPr>
        <w:t>“</w:t>
      </w:r>
      <w:r w:rsidR="00C37B0D">
        <w:rPr>
          <w:rFonts w:ascii="Times New Roman" w:eastAsia="方正仿宋简体" w:hAnsi="Times New Roman" w:cs="Times New Roman" w:hint="eastAsia"/>
          <w:sz w:val="32"/>
          <w:szCs w:val="32"/>
        </w:rPr>
        <w:t>全面建成小康社会、全面深化改革、全面依法治国、全</w:t>
      </w:r>
      <w:r w:rsidR="007638C8">
        <w:rPr>
          <w:rFonts w:ascii="Times New Roman" w:eastAsia="方正仿宋简体" w:hAnsi="Times New Roman" w:cs="Times New Roman" w:hint="eastAsia"/>
          <w:sz w:val="32"/>
          <w:szCs w:val="32"/>
        </w:rPr>
        <w:t>面</w:t>
      </w:r>
      <w:r w:rsidR="00C37B0D">
        <w:rPr>
          <w:rFonts w:ascii="Times New Roman" w:eastAsia="方正仿宋简体" w:hAnsi="Times New Roman" w:cs="Times New Roman" w:hint="eastAsia"/>
          <w:sz w:val="32"/>
          <w:szCs w:val="32"/>
        </w:rPr>
        <w:t>从严治党</w:t>
      </w:r>
      <w:r w:rsidR="007638C8">
        <w:rPr>
          <w:rFonts w:ascii="Times New Roman" w:eastAsia="方正仿宋简体" w:hAnsi="Times New Roman" w:cs="Times New Roman" w:hint="eastAsia"/>
          <w:sz w:val="32"/>
          <w:szCs w:val="32"/>
        </w:rPr>
        <w:t>”的</w:t>
      </w:r>
      <w:r w:rsidR="00C37B0D">
        <w:rPr>
          <w:rFonts w:ascii="Times New Roman" w:eastAsia="方正仿宋简体" w:hAnsi="Times New Roman" w:cs="Times New Roman" w:hint="eastAsia"/>
          <w:sz w:val="32"/>
          <w:szCs w:val="32"/>
        </w:rPr>
        <w:t>精神</w:t>
      </w:r>
      <w:r w:rsidR="003E0D74">
        <w:rPr>
          <w:rFonts w:ascii="Times New Roman" w:eastAsia="方正仿宋简体" w:hAnsi="Times New Roman" w:cs="Times New Roman" w:hint="eastAsia"/>
          <w:sz w:val="32"/>
          <w:szCs w:val="32"/>
        </w:rPr>
        <w:t>，</w:t>
      </w:r>
      <w:r w:rsidR="00AE4E12">
        <w:rPr>
          <w:rFonts w:ascii="Times New Roman" w:eastAsia="方正仿宋简体" w:hAnsi="Times New Roman" w:cs="Times New Roman" w:hint="eastAsia"/>
          <w:sz w:val="32"/>
          <w:szCs w:val="32"/>
        </w:rPr>
        <w:t>在</w:t>
      </w:r>
      <w:r w:rsidR="00C37B0D">
        <w:rPr>
          <w:rFonts w:ascii="Times New Roman" w:eastAsia="方正仿宋简体" w:hAnsi="Times New Roman" w:cs="Times New Roman" w:hint="eastAsia"/>
          <w:sz w:val="32"/>
          <w:szCs w:val="32"/>
        </w:rPr>
        <w:t>五四</w:t>
      </w:r>
      <w:r w:rsidR="007638C8">
        <w:rPr>
          <w:rFonts w:ascii="Times New Roman" w:eastAsia="方正仿宋简体" w:hAnsi="Times New Roman" w:cs="Times New Roman" w:hint="eastAsia"/>
          <w:sz w:val="32"/>
          <w:szCs w:val="32"/>
        </w:rPr>
        <w:t>青年节前后</w:t>
      </w:r>
      <w:r w:rsidR="00DF1194">
        <w:rPr>
          <w:rFonts w:ascii="Times New Roman" w:eastAsia="方正仿宋简体" w:hAnsi="Times New Roman" w:cs="Times New Roman" w:hint="eastAsia"/>
          <w:sz w:val="32"/>
          <w:szCs w:val="32"/>
        </w:rPr>
        <w:t>，</w:t>
      </w:r>
      <w:r w:rsidR="007638C8">
        <w:rPr>
          <w:rFonts w:ascii="Times New Roman" w:eastAsia="方正仿宋简体" w:hAnsi="Times New Roman" w:cs="Times New Roman" w:hint="eastAsia"/>
          <w:sz w:val="32"/>
          <w:szCs w:val="32"/>
        </w:rPr>
        <w:t>组织中学生开展丰富多样的主题团日活动，引导中学生认真思考什么是正确的人生观，当代中学生应该怎样树立正确的人生观，以及“勤学、修德、明辨、笃实”的深</w:t>
      </w:r>
      <w:r w:rsidR="007638C8">
        <w:rPr>
          <w:rFonts w:ascii="Times New Roman" w:eastAsia="方正仿宋简体" w:hAnsi="Times New Roman" w:cs="Times New Roman" w:hint="eastAsia"/>
          <w:sz w:val="32"/>
          <w:szCs w:val="32"/>
        </w:rPr>
        <w:lastRenderedPageBreak/>
        <w:t>刻内涵。活动形式可以为</w:t>
      </w:r>
      <w:r w:rsidR="00145EC3">
        <w:rPr>
          <w:rFonts w:ascii="Times New Roman" w:eastAsia="方正仿宋简体" w:hAnsi="Times New Roman" w:cs="Times New Roman" w:hint="eastAsia"/>
          <w:sz w:val="32"/>
          <w:szCs w:val="32"/>
        </w:rPr>
        <w:t>交流讨论、参观考察、演讲比赛、诗歌朗诵、故事讲述</w:t>
      </w:r>
      <w:r w:rsidR="007638C8">
        <w:rPr>
          <w:rFonts w:ascii="Times New Roman" w:eastAsia="方正仿宋简体" w:hAnsi="Times New Roman" w:cs="Times New Roman" w:hint="eastAsia"/>
          <w:sz w:val="32"/>
          <w:szCs w:val="32"/>
        </w:rPr>
        <w:t>、征文比赛</w:t>
      </w:r>
      <w:r w:rsidR="00145EC3">
        <w:rPr>
          <w:rFonts w:ascii="Times New Roman" w:eastAsia="方正仿宋简体" w:hAnsi="Times New Roman" w:cs="Times New Roman" w:hint="eastAsia"/>
          <w:sz w:val="32"/>
          <w:szCs w:val="32"/>
        </w:rPr>
        <w:t>等</w:t>
      </w:r>
      <w:r w:rsidR="007638C8">
        <w:rPr>
          <w:rFonts w:ascii="Times New Roman" w:eastAsia="方正仿宋简体" w:hAnsi="Times New Roman" w:cs="Times New Roman" w:hint="eastAsia"/>
          <w:sz w:val="32"/>
          <w:szCs w:val="32"/>
        </w:rPr>
        <w:t>。</w:t>
      </w:r>
    </w:p>
    <w:p w14:paraId="6FBAC1C5" w14:textId="6AB50C39" w:rsidR="00DF1194" w:rsidRDefault="007638C8" w:rsidP="00F01A2E">
      <w:pPr>
        <w:pStyle w:val="1"/>
        <w:spacing w:before="0" w:beforeAutospacing="0" w:after="0" w:afterAutospacing="0" w:line="52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hint="eastAsia"/>
          <w:sz w:val="32"/>
          <w:szCs w:val="32"/>
        </w:rPr>
        <w:t>每个基层</w:t>
      </w:r>
      <w:r w:rsidR="00145EC3">
        <w:rPr>
          <w:rFonts w:ascii="Times New Roman" w:eastAsia="方正仿宋简体" w:hAnsi="Times New Roman" w:cs="Times New Roman"/>
          <w:sz w:val="32"/>
          <w:szCs w:val="32"/>
        </w:rPr>
        <w:t>团支部</w:t>
      </w:r>
      <w:r w:rsidR="00145EC3">
        <w:rPr>
          <w:rFonts w:ascii="Times New Roman" w:eastAsia="方正仿宋简体" w:hAnsi="Times New Roman" w:cs="Times New Roman" w:hint="eastAsia"/>
          <w:sz w:val="32"/>
          <w:szCs w:val="32"/>
        </w:rPr>
        <w:t>要至少</w:t>
      </w:r>
      <w:r>
        <w:rPr>
          <w:rFonts w:ascii="Times New Roman" w:eastAsia="方正仿宋简体" w:hAnsi="Times New Roman" w:cs="Times New Roman" w:hint="eastAsia"/>
          <w:sz w:val="32"/>
          <w:szCs w:val="32"/>
        </w:rPr>
        <w:t>开展</w:t>
      </w:r>
      <w:r w:rsidR="00145EC3">
        <w:rPr>
          <w:rFonts w:ascii="Times New Roman" w:eastAsia="方正仿宋简体" w:hAnsi="Times New Roman" w:cs="Times New Roman" w:hint="eastAsia"/>
          <w:sz w:val="32"/>
          <w:szCs w:val="32"/>
        </w:rPr>
        <w:t>1</w:t>
      </w:r>
      <w:r w:rsidR="00145EC3">
        <w:rPr>
          <w:rFonts w:ascii="Times New Roman" w:eastAsia="方正仿宋简体" w:hAnsi="Times New Roman" w:cs="Times New Roman"/>
          <w:sz w:val="32"/>
          <w:szCs w:val="32"/>
        </w:rPr>
        <w:t>次</w:t>
      </w:r>
      <w:r w:rsidR="00145EC3">
        <w:rPr>
          <w:rFonts w:ascii="Times New Roman" w:eastAsia="方正仿宋简体" w:hAnsi="Times New Roman" w:cs="Times New Roman" w:hint="eastAsia"/>
          <w:sz w:val="32"/>
          <w:szCs w:val="32"/>
        </w:rPr>
        <w:t>主题团日活动，县以上团的领导班子成员要至少参加</w:t>
      </w:r>
      <w:r w:rsidR="00145EC3">
        <w:rPr>
          <w:rFonts w:ascii="Times New Roman" w:eastAsia="方正仿宋简体" w:hAnsi="Times New Roman" w:cs="Times New Roman" w:hint="eastAsia"/>
          <w:sz w:val="32"/>
          <w:szCs w:val="32"/>
        </w:rPr>
        <w:t>1</w:t>
      </w:r>
      <w:r w:rsidR="00145EC3">
        <w:rPr>
          <w:rFonts w:ascii="Times New Roman" w:eastAsia="方正仿宋简体" w:hAnsi="Times New Roman" w:cs="Times New Roman" w:hint="eastAsia"/>
          <w:sz w:val="32"/>
          <w:szCs w:val="32"/>
        </w:rPr>
        <w:t>次中学主题团日活动</w:t>
      </w:r>
      <w:r w:rsidR="00145EC3">
        <w:rPr>
          <w:rFonts w:ascii="Times New Roman" w:eastAsia="方正仿宋简体" w:hAnsi="Times New Roman" w:cs="Times New Roman"/>
          <w:sz w:val="32"/>
          <w:szCs w:val="32"/>
        </w:rPr>
        <w:t>。</w:t>
      </w:r>
    </w:p>
    <w:p w14:paraId="5E79DF5A" w14:textId="77777777" w:rsidR="00DF1194" w:rsidRDefault="00DF1194" w:rsidP="00F01A2E">
      <w:pPr>
        <w:pStyle w:val="1"/>
        <w:spacing w:before="0" w:beforeAutospacing="0" w:after="0" w:afterAutospacing="0" w:line="520" w:lineRule="exact"/>
        <w:ind w:firstLineChars="200" w:firstLine="640"/>
        <w:jc w:val="both"/>
        <w:rPr>
          <w:rFonts w:ascii="Calibri" w:eastAsia="方正楷体简体" w:hAnsi="Calibri" w:cs="Times New Roman"/>
          <w:sz w:val="32"/>
          <w:szCs w:val="32"/>
        </w:rPr>
      </w:pPr>
      <w:r>
        <w:rPr>
          <w:rFonts w:ascii="Times New Roman" w:eastAsia="方正仿宋简体" w:hAnsi="Times New Roman" w:cs="Times New Roman" w:hint="eastAsia"/>
          <w:sz w:val="32"/>
          <w:szCs w:val="32"/>
        </w:rPr>
        <w:t>2.</w:t>
      </w:r>
      <w:r>
        <w:rPr>
          <w:rFonts w:ascii="Calibri" w:eastAsia="方正楷体简体" w:hAnsi="Calibri" w:cs="Times New Roman" w:hint="eastAsia"/>
          <w:sz w:val="32"/>
          <w:szCs w:val="32"/>
        </w:rPr>
        <w:t>“与人生对话——我的中国梦”实践寻访活动</w:t>
      </w:r>
    </w:p>
    <w:p w14:paraId="0C701F53" w14:textId="2D0728AC" w:rsidR="00A00478" w:rsidRDefault="00D946DC" w:rsidP="00F01A2E">
      <w:pPr>
        <w:pStyle w:val="1"/>
        <w:spacing w:before="0" w:beforeAutospacing="0" w:after="0" w:afterAutospacing="0" w:line="520" w:lineRule="exact"/>
        <w:ind w:firstLineChars="200" w:firstLine="640"/>
        <w:jc w:val="both"/>
        <w:rPr>
          <w:rFonts w:ascii="Times New Roman" w:eastAsia="方正仿宋简体" w:hAnsi="Times New Roman"/>
          <w:sz w:val="32"/>
          <w:szCs w:val="32"/>
        </w:rPr>
      </w:pPr>
      <w:r>
        <w:rPr>
          <w:rFonts w:ascii="Times New Roman" w:eastAsia="方正仿宋简体" w:hAnsi="Times New Roman" w:hint="eastAsia"/>
          <w:sz w:val="32"/>
          <w:szCs w:val="32"/>
        </w:rPr>
        <w:t>实践寻访活动是让中学生初步认识社会、</w:t>
      </w:r>
      <w:r w:rsidR="008F15A4">
        <w:rPr>
          <w:rFonts w:ascii="Times New Roman" w:eastAsia="方正仿宋简体" w:hAnsi="Times New Roman" w:hint="eastAsia"/>
          <w:sz w:val="32"/>
          <w:szCs w:val="32"/>
        </w:rPr>
        <w:t>了解国情</w:t>
      </w:r>
      <w:r>
        <w:rPr>
          <w:rFonts w:ascii="Times New Roman" w:eastAsia="方正仿宋简体" w:hAnsi="Times New Roman" w:hint="eastAsia"/>
          <w:sz w:val="32"/>
          <w:szCs w:val="32"/>
        </w:rPr>
        <w:t>、感受我国经济社会发展取得的巨大成就的良好途径。</w:t>
      </w:r>
      <w:r w:rsidR="00DF1194">
        <w:rPr>
          <w:rFonts w:ascii="Times New Roman" w:eastAsia="方正仿宋简体" w:hAnsi="Times New Roman" w:hint="eastAsia"/>
          <w:sz w:val="32"/>
          <w:szCs w:val="32"/>
        </w:rPr>
        <w:t>暑假期间，</w:t>
      </w:r>
      <w:r>
        <w:rPr>
          <w:rFonts w:ascii="Times New Roman" w:eastAsia="方正仿宋简体" w:hAnsi="Times New Roman" w:hint="eastAsia"/>
          <w:sz w:val="32"/>
          <w:szCs w:val="32"/>
        </w:rPr>
        <w:t>各级团委学校部要</w:t>
      </w:r>
      <w:r w:rsidR="00DF1194">
        <w:rPr>
          <w:rFonts w:ascii="Times New Roman" w:eastAsia="方正仿宋简体" w:hAnsi="Times New Roman" w:hint="eastAsia"/>
          <w:sz w:val="32"/>
          <w:szCs w:val="32"/>
        </w:rPr>
        <w:t>围绕“与人生对话——我的中国梦”主题，</w:t>
      </w:r>
      <w:r>
        <w:rPr>
          <w:rFonts w:ascii="Times New Roman" w:eastAsia="方正仿宋简体" w:hAnsi="Times New Roman" w:hint="eastAsia"/>
          <w:sz w:val="32"/>
          <w:szCs w:val="32"/>
        </w:rPr>
        <w:t>在</w:t>
      </w:r>
      <w:r w:rsidR="007638C8">
        <w:rPr>
          <w:rFonts w:ascii="Times New Roman" w:eastAsia="方正仿宋简体" w:hAnsi="Times New Roman" w:hint="eastAsia"/>
          <w:sz w:val="32"/>
          <w:szCs w:val="32"/>
        </w:rPr>
        <w:t>中</w:t>
      </w:r>
      <w:r w:rsidR="00DF1194">
        <w:rPr>
          <w:rFonts w:ascii="Times New Roman" w:eastAsia="方正仿宋简体" w:hAnsi="Times New Roman" w:hint="eastAsia"/>
          <w:sz w:val="32"/>
          <w:szCs w:val="32"/>
        </w:rPr>
        <w:t>学生</w:t>
      </w:r>
      <w:r>
        <w:rPr>
          <w:rFonts w:ascii="Times New Roman" w:eastAsia="方正仿宋简体" w:hAnsi="Times New Roman" w:hint="eastAsia"/>
          <w:sz w:val="32"/>
          <w:szCs w:val="32"/>
        </w:rPr>
        <w:t>中</w:t>
      </w:r>
      <w:r w:rsidR="007638C8">
        <w:rPr>
          <w:rFonts w:ascii="Times New Roman" w:eastAsia="方正仿宋简体" w:hAnsi="Times New Roman" w:hint="eastAsia"/>
          <w:sz w:val="32"/>
          <w:szCs w:val="32"/>
        </w:rPr>
        <w:t>广泛</w:t>
      </w:r>
      <w:r w:rsidR="00DF1194">
        <w:rPr>
          <w:rFonts w:ascii="Times New Roman" w:eastAsia="方正仿宋简体" w:hAnsi="Times New Roman" w:hint="eastAsia"/>
          <w:sz w:val="32"/>
          <w:szCs w:val="32"/>
        </w:rPr>
        <w:t>开展社会实践和梦想寻访活动</w:t>
      </w:r>
      <w:r>
        <w:rPr>
          <w:rFonts w:ascii="Times New Roman" w:eastAsia="方正仿宋简体" w:hAnsi="Times New Roman" w:hint="eastAsia"/>
          <w:sz w:val="32"/>
          <w:szCs w:val="32"/>
        </w:rPr>
        <w:t>，引导中学生深刻理解我的梦与中国梦紧密相连，在实践中</w:t>
      </w:r>
      <w:r w:rsidRPr="007672F7">
        <w:rPr>
          <w:rFonts w:ascii="Times New Roman" w:eastAsia="方正仿宋简体" w:hAnsi="Times New Roman"/>
          <w:sz w:val="32"/>
          <w:szCs w:val="32"/>
        </w:rPr>
        <w:t>培育社会主义核心价值</w:t>
      </w:r>
      <w:r>
        <w:rPr>
          <w:rFonts w:ascii="Times New Roman" w:eastAsia="方正仿宋简体" w:hAnsi="Times New Roman" w:hint="eastAsia"/>
          <w:sz w:val="32"/>
          <w:szCs w:val="32"/>
        </w:rPr>
        <w:t>观。</w:t>
      </w:r>
    </w:p>
    <w:p w14:paraId="047A6959" w14:textId="446E6D86" w:rsidR="00DF1194" w:rsidRDefault="00D946DC" w:rsidP="00F01A2E">
      <w:pPr>
        <w:pStyle w:val="1"/>
        <w:spacing w:before="0" w:beforeAutospacing="0" w:after="0" w:afterAutospacing="0" w:line="520" w:lineRule="exact"/>
        <w:ind w:firstLineChars="200" w:firstLine="640"/>
        <w:jc w:val="both"/>
        <w:rPr>
          <w:rFonts w:ascii="Times New Roman" w:eastAsia="方正仿宋简体" w:hAnsi="Times New Roman"/>
          <w:sz w:val="32"/>
          <w:szCs w:val="32"/>
        </w:rPr>
      </w:pPr>
      <w:r>
        <w:rPr>
          <w:rFonts w:ascii="Times New Roman" w:eastAsia="方正仿宋简体" w:hAnsi="Times New Roman" w:hint="eastAsia"/>
          <w:sz w:val="32"/>
          <w:szCs w:val="32"/>
        </w:rPr>
        <w:t>各省级、地市级团委要分别组建若干支中学生骨干实践寻访团开展示范性活动，各中学团委要普遍组织中学生开展暑期实践寻访活动。</w:t>
      </w:r>
      <w:r>
        <w:rPr>
          <w:rFonts w:ascii="Times New Roman" w:eastAsia="方正仿宋简体" w:hAnsi="Times New Roman"/>
          <w:sz w:val="32"/>
          <w:szCs w:val="32"/>
        </w:rPr>
        <w:t xml:space="preserve"> </w:t>
      </w:r>
    </w:p>
    <w:p w14:paraId="0C3F4560" w14:textId="77777777" w:rsidR="00DF1194" w:rsidRDefault="00DF1194" w:rsidP="00F01A2E">
      <w:pPr>
        <w:pStyle w:val="1"/>
        <w:spacing w:before="0" w:beforeAutospacing="0" w:after="0" w:afterAutospacing="0" w:line="520" w:lineRule="exact"/>
        <w:ind w:firstLineChars="200" w:firstLine="640"/>
        <w:jc w:val="both"/>
        <w:rPr>
          <w:rFonts w:ascii="方正楷体简体" w:eastAsia="方正楷体简体" w:hAnsi="Times New Roman" w:cs="Times New Roman"/>
          <w:sz w:val="32"/>
          <w:szCs w:val="32"/>
        </w:rPr>
      </w:pPr>
      <w:r>
        <w:rPr>
          <w:rFonts w:ascii="Times New Roman" w:eastAsia="方正仿宋简体" w:hAnsi="Times New Roman" w:cs="Times New Roman" w:hint="eastAsia"/>
          <w:sz w:val="32"/>
          <w:szCs w:val="32"/>
        </w:rPr>
        <w:t>3.</w:t>
      </w:r>
      <w:r>
        <w:rPr>
          <w:rFonts w:ascii="方正楷体简体" w:eastAsia="方正楷体简体" w:hAnsi="Times New Roman" w:cs="Times New Roman" w:hint="eastAsia"/>
          <w:sz w:val="32"/>
          <w:szCs w:val="32"/>
        </w:rPr>
        <w:t>“与人生对话——</w:t>
      </w:r>
      <w:r w:rsidR="00496523">
        <w:rPr>
          <w:rFonts w:ascii="方正楷体简体" w:eastAsia="方正楷体简体" w:hAnsi="Times New Roman" w:cs="Times New Roman" w:hint="eastAsia"/>
          <w:sz w:val="32"/>
          <w:szCs w:val="32"/>
        </w:rPr>
        <w:t>奋斗的青春最美丽</w:t>
      </w:r>
      <w:r w:rsidR="00FF57F0">
        <w:rPr>
          <w:rFonts w:ascii="方正楷体简体" w:eastAsia="方正楷体简体" w:hAnsi="Times New Roman" w:cs="Times New Roman" w:hint="eastAsia"/>
          <w:sz w:val="32"/>
          <w:szCs w:val="32"/>
        </w:rPr>
        <w:t>”</w:t>
      </w:r>
      <w:r w:rsidR="00496523">
        <w:rPr>
          <w:rFonts w:ascii="方正楷体简体" w:eastAsia="方正楷体简体" w:hAnsi="Times New Roman" w:cs="Times New Roman" w:hint="eastAsia"/>
          <w:sz w:val="32"/>
          <w:szCs w:val="32"/>
        </w:rPr>
        <w:t>分享</w:t>
      </w:r>
      <w:r>
        <w:rPr>
          <w:rFonts w:ascii="方正楷体简体" w:eastAsia="方正楷体简体" w:hAnsi="Times New Roman" w:cs="Times New Roman"/>
          <w:sz w:val="32"/>
          <w:szCs w:val="32"/>
        </w:rPr>
        <w:t>会</w:t>
      </w:r>
    </w:p>
    <w:p w14:paraId="0F63B20B" w14:textId="26C1908E" w:rsidR="00A00478" w:rsidRDefault="00DF1194" w:rsidP="00F01A2E">
      <w:pPr>
        <w:pStyle w:val="1"/>
        <w:spacing w:before="0" w:beforeAutospacing="0" w:after="0" w:afterAutospacing="0" w:line="520" w:lineRule="exact"/>
        <w:ind w:firstLineChars="184" w:firstLine="589"/>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以</w:t>
      </w:r>
      <w:r w:rsidR="00D946DC">
        <w:rPr>
          <w:rFonts w:ascii="Times New Roman" w:eastAsia="方正仿宋简体" w:hAnsi="Times New Roman" w:cs="Times New Roman" w:hint="eastAsia"/>
          <w:sz w:val="32"/>
          <w:szCs w:val="32"/>
        </w:rPr>
        <w:t>五四青年节、六一儿童节、</w:t>
      </w:r>
      <w:r>
        <w:rPr>
          <w:rFonts w:ascii="Times New Roman" w:eastAsia="方正仿宋简体" w:hAnsi="Times New Roman" w:cs="Times New Roman" w:hint="eastAsia"/>
          <w:sz w:val="32"/>
          <w:szCs w:val="32"/>
        </w:rPr>
        <w:t>七一</w:t>
      </w:r>
      <w:r w:rsidR="00D946DC">
        <w:rPr>
          <w:rFonts w:ascii="Times New Roman" w:eastAsia="方正仿宋简体" w:hAnsi="Times New Roman" w:cs="Times New Roman" w:hint="eastAsia"/>
          <w:sz w:val="32"/>
          <w:szCs w:val="32"/>
        </w:rPr>
        <w:t>建党日</w:t>
      </w:r>
      <w:r>
        <w:rPr>
          <w:rFonts w:ascii="Times New Roman" w:eastAsia="方正仿宋简体" w:hAnsi="Times New Roman" w:cs="Times New Roman" w:hint="eastAsia"/>
          <w:sz w:val="32"/>
          <w:szCs w:val="32"/>
        </w:rPr>
        <w:t>、</w:t>
      </w:r>
      <w:r w:rsidR="00D946DC">
        <w:rPr>
          <w:rFonts w:ascii="Times New Roman" w:eastAsia="方正仿宋简体" w:hAnsi="Times New Roman" w:cs="Times New Roman" w:hint="eastAsia"/>
          <w:sz w:val="32"/>
          <w:szCs w:val="32"/>
        </w:rPr>
        <w:t>国庆节</w:t>
      </w:r>
      <w:r w:rsidR="00A00478">
        <w:rPr>
          <w:rFonts w:ascii="Times New Roman" w:eastAsia="方正仿宋简体" w:hAnsi="Times New Roman" w:cs="Times New Roman" w:hint="eastAsia"/>
          <w:sz w:val="32"/>
          <w:szCs w:val="32"/>
        </w:rPr>
        <w:t>等</w:t>
      </w:r>
      <w:r>
        <w:rPr>
          <w:rFonts w:ascii="Times New Roman" w:eastAsia="方正仿宋简体" w:hAnsi="Times New Roman" w:cs="Times New Roman" w:hint="eastAsia"/>
          <w:sz w:val="32"/>
          <w:szCs w:val="32"/>
        </w:rPr>
        <w:t>为契机，</w:t>
      </w:r>
      <w:r>
        <w:rPr>
          <w:rFonts w:ascii="Times New Roman" w:eastAsia="方正仿宋简体" w:hAnsi="Times New Roman" w:cs="Times New Roman"/>
          <w:sz w:val="32"/>
          <w:szCs w:val="32"/>
        </w:rPr>
        <w:t>邀请</w:t>
      </w:r>
      <w:r>
        <w:rPr>
          <w:rFonts w:ascii="Times New Roman" w:eastAsia="方正仿宋简体" w:hAnsi="Times New Roman" w:cs="Times New Roman" w:hint="eastAsia"/>
          <w:sz w:val="32"/>
          <w:szCs w:val="32"/>
        </w:rPr>
        <w:t>道德楷模、</w:t>
      </w:r>
      <w:r>
        <w:rPr>
          <w:rFonts w:ascii="Times New Roman" w:eastAsia="方正仿宋简体" w:hAnsi="Times New Roman" w:cs="Times New Roman"/>
          <w:sz w:val="32"/>
          <w:szCs w:val="32"/>
        </w:rPr>
        <w:t>致富能手、技能人才</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创业</w:t>
      </w:r>
      <w:r>
        <w:rPr>
          <w:rFonts w:ascii="Times New Roman" w:eastAsia="方正仿宋简体" w:hAnsi="Times New Roman" w:cs="Times New Roman" w:hint="eastAsia"/>
          <w:sz w:val="32"/>
          <w:szCs w:val="32"/>
        </w:rPr>
        <w:t>典型、优秀校友、学生家长和社会知名人士</w:t>
      </w:r>
      <w:r w:rsidR="005B1330">
        <w:rPr>
          <w:rFonts w:ascii="Times New Roman" w:eastAsia="方正仿宋简体" w:hAnsi="Times New Roman" w:cs="Times New Roman" w:hint="eastAsia"/>
          <w:sz w:val="32"/>
          <w:szCs w:val="32"/>
        </w:rPr>
        <w:t>等</w:t>
      </w:r>
      <w:r w:rsidRPr="005B1330">
        <w:rPr>
          <w:rFonts w:ascii="Times New Roman" w:eastAsia="方正仿宋简体" w:hAnsi="Times New Roman" w:cs="Times New Roman" w:hint="eastAsia"/>
          <w:sz w:val="32"/>
          <w:szCs w:val="32"/>
        </w:rPr>
        <w:t>与中学生</w:t>
      </w:r>
      <w:r w:rsidR="00A00478">
        <w:rPr>
          <w:rFonts w:ascii="Times New Roman" w:eastAsia="方正仿宋简体" w:hAnsi="Times New Roman" w:cs="Times New Roman" w:hint="eastAsia"/>
          <w:sz w:val="32"/>
          <w:szCs w:val="32"/>
        </w:rPr>
        <w:t>进行</w:t>
      </w:r>
      <w:r w:rsidR="00BC5F27">
        <w:rPr>
          <w:rFonts w:ascii="Times New Roman" w:eastAsia="方正仿宋简体" w:hAnsi="Times New Roman" w:cs="Times New Roman" w:hint="eastAsia"/>
          <w:sz w:val="32"/>
          <w:szCs w:val="32"/>
        </w:rPr>
        <w:t>面对面</w:t>
      </w:r>
      <w:r w:rsidRPr="005B1330">
        <w:rPr>
          <w:rFonts w:ascii="Times New Roman" w:eastAsia="方正仿宋简体" w:hAnsi="Times New Roman" w:cs="Times New Roman" w:hint="eastAsia"/>
          <w:sz w:val="32"/>
          <w:szCs w:val="32"/>
        </w:rPr>
        <w:t>交流，</w:t>
      </w:r>
      <w:r w:rsidR="00BC5F27">
        <w:rPr>
          <w:rFonts w:ascii="Times New Roman" w:eastAsia="方正仿宋简体" w:hAnsi="Times New Roman" w:cs="Times New Roman" w:hint="eastAsia"/>
          <w:sz w:val="32"/>
          <w:szCs w:val="32"/>
        </w:rPr>
        <w:t>围绕奋斗</w:t>
      </w:r>
      <w:r w:rsidR="00BC5F27">
        <w:rPr>
          <w:rFonts w:ascii="Times New Roman" w:eastAsia="方正仿宋简体" w:hAnsi="Times New Roman" w:cs="Times New Roman"/>
          <w:sz w:val="32"/>
          <w:szCs w:val="32"/>
        </w:rPr>
        <w:t>成才</w:t>
      </w:r>
      <w:r w:rsidR="00BC5F27">
        <w:rPr>
          <w:rFonts w:ascii="Times New Roman" w:eastAsia="方正仿宋简体" w:hAnsi="Times New Roman" w:cs="Times New Roman" w:hint="eastAsia"/>
          <w:sz w:val="32"/>
          <w:szCs w:val="32"/>
        </w:rPr>
        <w:t>，</w:t>
      </w:r>
      <w:r w:rsidRPr="005B1330">
        <w:rPr>
          <w:rFonts w:ascii="Times New Roman" w:eastAsia="方正仿宋简体" w:hAnsi="Times New Roman" w:cs="Times New Roman" w:hint="eastAsia"/>
          <w:sz w:val="32"/>
          <w:szCs w:val="32"/>
        </w:rPr>
        <w:t>分享</w:t>
      </w:r>
      <w:r w:rsidR="005B1330" w:rsidRPr="005B1330">
        <w:rPr>
          <w:rFonts w:ascii="Times New Roman" w:eastAsia="方正仿宋简体" w:hAnsi="Times New Roman" w:cs="Times New Roman" w:hint="eastAsia"/>
          <w:sz w:val="32"/>
          <w:szCs w:val="32"/>
        </w:rPr>
        <w:t>奋斗故事</w:t>
      </w:r>
      <w:r w:rsidR="00A00478">
        <w:rPr>
          <w:rFonts w:ascii="Times New Roman" w:eastAsia="方正仿宋简体" w:hAnsi="Times New Roman" w:cs="Times New Roman" w:hint="eastAsia"/>
          <w:sz w:val="32"/>
          <w:szCs w:val="32"/>
        </w:rPr>
        <w:t>和</w:t>
      </w:r>
      <w:r w:rsidR="00BC5F27">
        <w:rPr>
          <w:rFonts w:ascii="Times New Roman" w:eastAsia="方正仿宋简体" w:hAnsi="Times New Roman" w:cs="Times New Roman" w:hint="eastAsia"/>
          <w:sz w:val="32"/>
          <w:szCs w:val="32"/>
        </w:rPr>
        <w:t>青春</w:t>
      </w:r>
      <w:r w:rsidR="00A00478">
        <w:rPr>
          <w:rFonts w:ascii="Times New Roman" w:eastAsia="方正仿宋简体" w:hAnsi="Times New Roman" w:cs="Times New Roman" w:hint="eastAsia"/>
          <w:sz w:val="32"/>
          <w:szCs w:val="32"/>
        </w:rPr>
        <w:t>感悟</w:t>
      </w:r>
      <w:r w:rsidRPr="005B1330">
        <w:rPr>
          <w:rFonts w:ascii="Times New Roman" w:eastAsia="方正仿宋简体" w:hAnsi="Times New Roman" w:cs="Times New Roman" w:hint="eastAsia"/>
          <w:sz w:val="32"/>
          <w:szCs w:val="32"/>
        </w:rPr>
        <w:t>，</w:t>
      </w:r>
      <w:r w:rsidR="005B1330" w:rsidRPr="005B1330">
        <w:rPr>
          <w:rFonts w:ascii="Times New Roman" w:eastAsia="方正仿宋简体" w:hAnsi="Times New Roman" w:cs="Times New Roman" w:hint="eastAsia"/>
          <w:sz w:val="32"/>
          <w:szCs w:val="32"/>
        </w:rPr>
        <w:t>引导中学生</w:t>
      </w:r>
      <w:r w:rsidR="00A00478">
        <w:rPr>
          <w:rFonts w:ascii="Times New Roman" w:eastAsia="方正仿宋简体" w:hAnsi="Times New Roman" w:cs="Times New Roman" w:hint="eastAsia"/>
          <w:sz w:val="32"/>
          <w:szCs w:val="32"/>
        </w:rPr>
        <w:t>牢固树立“劳动创造财富，奋斗成就人生”的价值观念</w:t>
      </w:r>
      <w:r w:rsidRPr="005B1330">
        <w:rPr>
          <w:rFonts w:ascii="Times New Roman" w:eastAsia="方正仿宋简体" w:hAnsi="Times New Roman" w:cs="Times New Roman" w:hint="eastAsia"/>
          <w:sz w:val="32"/>
          <w:szCs w:val="32"/>
        </w:rPr>
        <w:t>。</w:t>
      </w:r>
    </w:p>
    <w:p w14:paraId="466F0967" w14:textId="4A4EEFD1" w:rsidR="00DF1194" w:rsidRDefault="00DF1194" w:rsidP="00F01A2E">
      <w:pPr>
        <w:pStyle w:val="1"/>
        <w:spacing w:before="0" w:beforeAutospacing="0" w:after="0" w:afterAutospacing="0" w:line="520" w:lineRule="exact"/>
        <w:ind w:firstLineChars="184" w:firstLine="589"/>
        <w:jc w:val="both"/>
        <w:rPr>
          <w:rFonts w:ascii="Times New Roman" w:eastAsia="方正仿宋简体" w:hAnsi="Times New Roman"/>
          <w:sz w:val="32"/>
          <w:szCs w:val="32"/>
        </w:rPr>
      </w:pPr>
      <w:r>
        <w:rPr>
          <w:rFonts w:ascii="Times New Roman" w:eastAsia="方正仿宋简体" w:hAnsi="Times New Roman" w:cs="Times New Roman" w:hint="eastAsia"/>
          <w:sz w:val="32"/>
          <w:szCs w:val="32"/>
        </w:rPr>
        <w:t>各省级、地市级和</w:t>
      </w:r>
      <w:r w:rsidR="00E61FE4">
        <w:rPr>
          <w:rFonts w:ascii="Times New Roman" w:eastAsia="方正仿宋简体" w:hAnsi="Times New Roman" w:cs="Times New Roman" w:hint="eastAsia"/>
          <w:sz w:val="32"/>
          <w:szCs w:val="32"/>
        </w:rPr>
        <w:t>有条件的</w:t>
      </w:r>
      <w:r>
        <w:rPr>
          <w:rFonts w:ascii="Times New Roman" w:eastAsia="方正仿宋简体" w:hAnsi="Times New Roman" w:cs="Times New Roman" w:hint="eastAsia"/>
          <w:sz w:val="32"/>
          <w:szCs w:val="32"/>
        </w:rPr>
        <w:t>县级团委分别重点组织</w:t>
      </w:r>
      <w:r>
        <w:rPr>
          <w:rFonts w:ascii="Times New Roman" w:eastAsia="方正仿宋简体" w:hAnsi="Times New Roman" w:cs="Times New Roman" w:hint="eastAsia"/>
          <w:sz w:val="32"/>
          <w:szCs w:val="32"/>
        </w:rPr>
        <w:t>5</w:t>
      </w:r>
      <w:r>
        <w:rPr>
          <w:rFonts w:ascii="Times New Roman" w:eastAsia="方正仿宋简体" w:hAnsi="Times New Roman" w:cs="Times New Roman" w:hint="eastAsia"/>
          <w:sz w:val="32"/>
          <w:szCs w:val="32"/>
        </w:rPr>
        <w:t>场</w:t>
      </w:r>
      <w:r w:rsidR="005B1330">
        <w:rPr>
          <w:rFonts w:ascii="Times New Roman" w:eastAsia="方正仿宋简体" w:hAnsi="Times New Roman" w:cs="Times New Roman" w:hint="eastAsia"/>
          <w:sz w:val="32"/>
          <w:szCs w:val="32"/>
        </w:rPr>
        <w:t>分享会</w:t>
      </w:r>
      <w:r>
        <w:rPr>
          <w:rFonts w:ascii="Times New Roman" w:eastAsia="方正仿宋简体" w:hAnsi="Times New Roman" w:cs="Times New Roman" w:hint="eastAsia"/>
          <w:sz w:val="32"/>
          <w:szCs w:val="32"/>
        </w:rPr>
        <w:t>，各中学团委每学期至少组织</w:t>
      </w: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场</w:t>
      </w:r>
      <w:r w:rsidR="005B1330">
        <w:rPr>
          <w:rFonts w:ascii="Times New Roman" w:eastAsia="方正仿宋简体" w:hAnsi="Times New Roman" w:cs="Times New Roman" w:hint="eastAsia"/>
          <w:sz w:val="32"/>
          <w:szCs w:val="32"/>
        </w:rPr>
        <w:t>分享</w:t>
      </w:r>
      <w:r w:rsidR="00BC5F27">
        <w:rPr>
          <w:rFonts w:ascii="Times New Roman" w:eastAsia="方正仿宋简体" w:hAnsi="Times New Roman" w:cs="Times New Roman" w:hint="eastAsia"/>
          <w:sz w:val="32"/>
          <w:szCs w:val="32"/>
        </w:rPr>
        <w:t>活动</w:t>
      </w:r>
      <w:r>
        <w:rPr>
          <w:rFonts w:ascii="Times New Roman" w:eastAsia="方正仿宋简体" w:hAnsi="Times New Roman" w:cs="Times New Roman" w:hint="eastAsia"/>
          <w:sz w:val="32"/>
          <w:szCs w:val="32"/>
        </w:rPr>
        <w:t>。</w:t>
      </w:r>
    </w:p>
    <w:p w14:paraId="2CC89A3F" w14:textId="77777777" w:rsidR="00DF1194" w:rsidRDefault="00DF1194" w:rsidP="00F01A2E">
      <w:pPr>
        <w:pStyle w:val="1"/>
        <w:spacing w:before="0" w:beforeAutospacing="0" w:after="0" w:afterAutospacing="0" w:line="520" w:lineRule="exact"/>
        <w:jc w:val="both"/>
        <w:rPr>
          <w:rFonts w:ascii="Times New Roman" w:eastAsia="方正仿宋简体" w:hAnsi="Times New Roman" w:cs="Times New Roman"/>
          <w:sz w:val="32"/>
          <w:szCs w:val="32"/>
        </w:rPr>
      </w:pPr>
      <w:r>
        <w:rPr>
          <w:rFonts w:ascii="方正楷体简体" w:eastAsia="方正楷体简体" w:hAnsi="Times New Roman" w:cs="Times New Roman" w:hint="eastAsia"/>
          <w:sz w:val="32"/>
          <w:szCs w:val="32"/>
        </w:rPr>
        <w:t xml:space="preserve">    4.“与人生对话——我的中国梦”</w:t>
      </w:r>
      <w:r>
        <w:rPr>
          <w:rFonts w:ascii="方正楷体简体" w:eastAsia="方正楷体简体" w:hAnsi="Times New Roman" w:cs="Times New Roman"/>
          <w:sz w:val="32"/>
          <w:szCs w:val="32"/>
        </w:rPr>
        <w:t>成人主题教育</w:t>
      </w:r>
      <w:r>
        <w:rPr>
          <w:rFonts w:ascii="方正楷体简体" w:eastAsia="方正楷体简体" w:hAnsi="Times New Roman" w:cs="Times New Roman" w:hint="eastAsia"/>
          <w:sz w:val="32"/>
          <w:szCs w:val="32"/>
        </w:rPr>
        <w:t>活动</w:t>
      </w:r>
    </w:p>
    <w:p w14:paraId="26D236F5" w14:textId="5C38F033" w:rsidR="00DF1194" w:rsidRDefault="00DF1194" w:rsidP="00F01A2E">
      <w:pPr>
        <w:spacing w:line="520" w:lineRule="exact"/>
        <w:ind w:firstLine="645"/>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在初中阶段，以</w:t>
      </w:r>
      <w:r>
        <w:rPr>
          <w:rFonts w:ascii="Times New Roman" w:eastAsia="方正仿宋简体" w:hAnsi="Times New Roman" w:cs="Times New Roman" w:hint="eastAsia"/>
          <w:sz w:val="32"/>
          <w:szCs w:val="32"/>
        </w:rPr>
        <w:t>14</w:t>
      </w:r>
      <w:r>
        <w:rPr>
          <w:rFonts w:ascii="Times New Roman" w:eastAsia="方正仿宋简体" w:hAnsi="Times New Roman" w:cs="Times New Roman" w:hint="eastAsia"/>
          <w:sz w:val="32"/>
          <w:szCs w:val="32"/>
        </w:rPr>
        <w:t>岁集体生日活动为起点，广泛开展主题为“</w:t>
      </w:r>
      <w:r>
        <w:rPr>
          <w:rFonts w:ascii="Times New Roman" w:eastAsia="方正仿宋简体" w:hAnsi="Times New Roman" w:cs="Times New Roman"/>
          <w:sz w:val="32"/>
          <w:szCs w:val="32"/>
        </w:rPr>
        <w:t>告别金色童年，唱响青春梦想</w:t>
      </w:r>
      <w:r>
        <w:rPr>
          <w:rFonts w:ascii="Times New Roman" w:eastAsia="方正仿宋简体" w:hAnsi="Times New Roman" w:cs="Times New Roman" w:hint="eastAsia"/>
          <w:sz w:val="32"/>
          <w:szCs w:val="32"/>
        </w:rPr>
        <w:t>”的迈入青春门教育活动；在高中阶段，以</w:t>
      </w:r>
      <w:r>
        <w:rPr>
          <w:rFonts w:ascii="Times New Roman" w:eastAsia="方正仿宋简体" w:hAnsi="Times New Roman" w:cs="Times New Roman" w:hint="eastAsia"/>
          <w:sz w:val="32"/>
          <w:szCs w:val="32"/>
        </w:rPr>
        <w:t>18</w:t>
      </w:r>
      <w:r>
        <w:rPr>
          <w:rFonts w:ascii="Times New Roman" w:eastAsia="方正仿宋简体" w:hAnsi="Times New Roman" w:cs="Times New Roman" w:hint="eastAsia"/>
          <w:sz w:val="32"/>
          <w:szCs w:val="32"/>
        </w:rPr>
        <w:t>岁成人宣誓活动为标志，广泛开展主题为“</w:t>
      </w:r>
      <w:r>
        <w:rPr>
          <w:rFonts w:ascii="Times New Roman" w:eastAsia="方正仿宋简体" w:hAnsi="Times New Roman" w:cs="Times New Roman"/>
          <w:sz w:val="32"/>
          <w:szCs w:val="32"/>
        </w:rPr>
        <w:t>树</w:t>
      </w:r>
      <w:r>
        <w:rPr>
          <w:rFonts w:ascii="Times New Roman" w:eastAsia="方正仿宋简体" w:hAnsi="Times New Roman" w:cs="Times New Roman"/>
          <w:sz w:val="32"/>
          <w:szCs w:val="32"/>
        </w:rPr>
        <w:lastRenderedPageBreak/>
        <w:t>立远大志向，担当社会责任</w:t>
      </w:r>
      <w:r>
        <w:rPr>
          <w:rFonts w:ascii="Times New Roman" w:eastAsia="方正仿宋简体" w:hAnsi="Times New Roman" w:cs="Times New Roman" w:hint="eastAsia"/>
          <w:sz w:val="32"/>
          <w:szCs w:val="32"/>
        </w:rPr>
        <w:t>”的走好成人路教育活动。</w:t>
      </w:r>
    </w:p>
    <w:p w14:paraId="69932733" w14:textId="4DD27E46" w:rsidR="00DF1194" w:rsidRDefault="00DF1194" w:rsidP="00F01A2E">
      <w:pPr>
        <w:pStyle w:val="1"/>
        <w:spacing w:before="0" w:beforeAutospacing="0" w:after="0" w:afterAutospacing="0" w:line="520" w:lineRule="exact"/>
        <w:ind w:firstLineChars="200" w:firstLine="640"/>
        <w:jc w:val="both"/>
        <w:rPr>
          <w:rFonts w:ascii="Times New Roman" w:eastAsia="方正仿宋简体" w:hAnsi="Times New Roman"/>
          <w:sz w:val="32"/>
          <w:szCs w:val="32"/>
        </w:rPr>
      </w:pPr>
      <w:r>
        <w:rPr>
          <w:rFonts w:ascii="Times New Roman" w:eastAsia="方正仿宋简体" w:hAnsi="Times New Roman" w:hint="eastAsia"/>
          <w:sz w:val="32"/>
          <w:szCs w:val="32"/>
        </w:rPr>
        <w:t>各省级、地市级和</w:t>
      </w:r>
      <w:r w:rsidR="00E61FE4">
        <w:rPr>
          <w:rFonts w:ascii="Times New Roman" w:eastAsia="方正仿宋简体" w:hAnsi="Times New Roman" w:hint="eastAsia"/>
          <w:sz w:val="32"/>
          <w:szCs w:val="32"/>
        </w:rPr>
        <w:t>有条件的</w:t>
      </w:r>
      <w:r>
        <w:rPr>
          <w:rFonts w:ascii="Times New Roman" w:eastAsia="方正仿宋简体" w:hAnsi="Times New Roman" w:hint="eastAsia"/>
          <w:sz w:val="32"/>
          <w:szCs w:val="32"/>
        </w:rPr>
        <w:t>县级团委</w:t>
      </w:r>
      <w:r w:rsidR="00D12BA1">
        <w:rPr>
          <w:rFonts w:ascii="Times New Roman" w:eastAsia="方正仿宋简体" w:hAnsi="Times New Roman" w:hint="eastAsia"/>
          <w:sz w:val="32"/>
          <w:szCs w:val="32"/>
        </w:rPr>
        <w:t>可</w:t>
      </w:r>
      <w:r>
        <w:rPr>
          <w:rFonts w:ascii="Times New Roman" w:eastAsia="方正仿宋简体" w:hAnsi="Times New Roman" w:hint="eastAsia"/>
          <w:sz w:val="32"/>
          <w:szCs w:val="32"/>
        </w:rPr>
        <w:t>分别联合本地</w:t>
      </w:r>
      <w:r w:rsidR="00E61FE4">
        <w:rPr>
          <w:rFonts w:ascii="Times New Roman" w:eastAsia="方正仿宋简体" w:hAnsi="Times New Roman" w:hint="eastAsia"/>
          <w:sz w:val="32"/>
          <w:szCs w:val="32"/>
        </w:rPr>
        <w:t>相关</w:t>
      </w:r>
      <w:r>
        <w:rPr>
          <w:rFonts w:ascii="Times New Roman" w:eastAsia="方正仿宋简体" w:hAnsi="Times New Roman" w:hint="eastAsia"/>
          <w:sz w:val="32"/>
          <w:szCs w:val="32"/>
        </w:rPr>
        <w:t>部门和电视台组织</w:t>
      </w:r>
      <w:r>
        <w:rPr>
          <w:rFonts w:ascii="Times New Roman" w:eastAsia="方正仿宋简体" w:hAnsi="Times New Roman" w:hint="eastAsia"/>
          <w:sz w:val="32"/>
          <w:szCs w:val="32"/>
        </w:rPr>
        <w:t>1</w:t>
      </w:r>
      <w:r>
        <w:rPr>
          <w:rFonts w:ascii="Times New Roman" w:eastAsia="方正仿宋简体" w:hAnsi="Times New Roman" w:hint="eastAsia"/>
          <w:sz w:val="32"/>
          <w:szCs w:val="32"/>
        </w:rPr>
        <w:t>场示范性活动，</w:t>
      </w:r>
      <w:r>
        <w:rPr>
          <w:rFonts w:ascii="Times New Roman" w:eastAsia="方正仿宋简体" w:hAnsi="Times New Roman" w:cs="Times New Roman" w:hint="eastAsia"/>
          <w:sz w:val="32"/>
          <w:szCs w:val="32"/>
        </w:rPr>
        <w:t>各中学团委</w:t>
      </w:r>
      <w:r w:rsidR="00824516">
        <w:rPr>
          <w:rFonts w:ascii="Times New Roman" w:eastAsia="方正仿宋简体" w:hAnsi="Times New Roman" w:cs="Times New Roman" w:hint="eastAsia"/>
          <w:sz w:val="32"/>
          <w:szCs w:val="32"/>
        </w:rPr>
        <w:t>要</w:t>
      </w:r>
      <w:r>
        <w:rPr>
          <w:rFonts w:ascii="Times New Roman" w:eastAsia="方正仿宋简体" w:hAnsi="Times New Roman" w:cs="Times New Roman" w:hint="eastAsia"/>
          <w:sz w:val="32"/>
          <w:szCs w:val="32"/>
        </w:rPr>
        <w:t>普遍开展成人主题教育活动。</w:t>
      </w:r>
    </w:p>
    <w:p w14:paraId="4D53B355" w14:textId="77777777" w:rsidR="00DF1194" w:rsidRDefault="00DF1194" w:rsidP="00F01A2E">
      <w:pPr>
        <w:pStyle w:val="1"/>
        <w:spacing w:before="0" w:beforeAutospacing="0" w:after="0" w:afterAutospacing="0" w:line="520" w:lineRule="exact"/>
        <w:ind w:firstLineChars="200" w:firstLine="640"/>
        <w:jc w:val="both"/>
        <w:rPr>
          <w:rFonts w:ascii="黑体" w:eastAsia="黑体" w:hAnsi="Times New Roman" w:cs="Times New Roman"/>
          <w:sz w:val="32"/>
          <w:szCs w:val="32"/>
        </w:rPr>
      </w:pPr>
      <w:r>
        <w:rPr>
          <w:rFonts w:ascii="黑体" w:eastAsia="黑体" w:hAnsi="Times New Roman" w:cs="Times New Roman" w:hint="eastAsia"/>
          <w:sz w:val="32"/>
          <w:szCs w:val="32"/>
        </w:rPr>
        <w:t>三、工作要求</w:t>
      </w:r>
    </w:p>
    <w:p w14:paraId="1F139B9F" w14:textId="4BC64EAB" w:rsidR="00DF1194" w:rsidRPr="00D12BA1" w:rsidRDefault="00DF1194" w:rsidP="00F01A2E">
      <w:pPr>
        <w:pStyle w:val="1"/>
        <w:spacing w:before="0" w:beforeAutospacing="0" w:after="0" w:afterAutospacing="0" w:line="520" w:lineRule="exac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1.</w:t>
      </w:r>
      <w:r w:rsidR="00D12BA1">
        <w:rPr>
          <w:rFonts w:ascii="Times New Roman" w:eastAsia="方正仿宋简体" w:hAnsi="Times New Roman" w:cs="Times New Roman" w:hint="eastAsia"/>
          <w:sz w:val="32"/>
          <w:szCs w:val="32"/>
        </w:rPr>
        <w:t xml:space="preserve"> </w:t>
      </w:r>
      <w:r>
        <w:rPr>
          <w:rFonts w:ascii="Times New Roman" w:eastAsia="方正仿宋简体" w:hAnsi="Times New Roman" w:cs="Times New Roman" w:hint="eastAsia"/>
          <w:sz w:val="32"/>
          <w:szCs w:val="32"/>
        </w:rPr>
        <w:t>各级团组织要充分认识</w:t>
      </w:r>
      <w:r w:rsidR="00D12BA1">
        <w:rPr>
          <w:rFonts w:ascii="Times New Roman" w:eastAsia="方正仿宋简体" w:hAnsi="Times New Roman" w:cs="Times New Roman" w:hint="eastAsia"/>
          <w:sz w:val="32"/>
          <w:szCs w:val="32"/>
        </w:rPr>
        <w:t>“与人生对话——我的中国梦”主题教育实践</w:t>
      </w:r>
      <w:r>
        <w:rPr>
          <w:rFonts w:ascii="Times New Roman" w:eastAsia="方正仿宋简体" w:hAnsi="Times New Roman" w:cs="Times New Roman" w:hint="eastAsia"/>
          <w:sz w:val="32"/>
          <w:szCs w:val="32"/>
        </w:rPr>
        <w:t>活动的重要意义，</w:t>
      </w:r>
      <w:r w:rsidR="001D7662">
        <w:rPr>
          <w:rFonts w:ascii="Times New Roman" w:eastAsia="方正仿宋简体" w:hAnsi="Times New Roman" w:cs="Times New Roman" w:hint="eastAsia"/>
          <w:sz w:val="32"/>
          <w:szCs w:val="32"/>
        </w:rPr>
        <w:t>结合各地实际，围绕主题深入挖掘活动内涵，</w:t>
      </w:r>
      <w:r w:rsidR="00227B2D">
        <w:rPr>
          <w:rFonts w:ascii="方正仿宋简体" w:eastAsia="方正仿宋简体" w:hAnsi="Times New Roman" w:hint="eastAsia"/>
          <w:sz w:val="32"/>
          <w:szCs w:val="32"/>
        </w:rPr>
        <w:t>注重</w:t>
      </w:r>
      <w:r w:rsidR="001D7662">
        <w:rPr>
          <w:rFonts w:ascii="方正仿宋简体" w:eastAsia="方正仿宋简体" w:hAnsi="Times New Roman" w:hint="eastAsia"/>
          <w:sz w:val="32"/>
          <w:szCs w:val="32"/>
        </w:rPr>
        <w:t>与全团</w:t>
      </w:r>
      <w:r w:rsidR="00227B2D">
        <w:rPr>
          <w:rFonts w:ascii="方正仿宋简体" w:eastAsia="方正仿宋简体" w:hAnsi="Times New Roman" w:hint="eastAsia"/>
          <w:sz w:val="32"/>
          <w:szCs w:val="32"/>
        </w:rPr>
        <w:t>重点</w:t>
      </w:r>
      <w:r w:rsidR="001D7662">
        <w:rPr>
          <w:rFonts w:ascii="方正仿宋简体" w:eastAsia="方正仿宋简体" w:hAnsi="Times New Roman" w:hint="eastAsia"/>
          <w:sz w:val="32"/>
          <w:szCs w:val="32"/>
        </w:rPr>
        <w:t>品牌工作相结合，扩大活动的社会影响和品牌效应。</w:t>
      </w:r>
      <w:r w:rsidR="00227B2D">
        <w:rPr>
          <w:rFonts w:ascii="方正仿宋简体" w:eastAsia="方正仿宋简体" w:hAnsi="Times New Roman" w:hint="eastAsia"/>
          <w:sz w:val="32"/>
          <w:szCs w:val="32"/>
        </w:rPr>
        <w:t>要</w:t>
      </w:r>
      <w:r w:rsidR="00227B2D">
        <w:rPr>
          <w:rFonts w:ascii="Times New Roman" w:eastAsia="方正仿宋简体" w:hAnsi="Times New Roman" w:cs="Times New Roman"/>
          <w:sz w:val="32"/>
          <w:szCs w:val="32"/>
        </w:rPr>
        <w:t>加大宣传力度，充分运用</w:t>
      </w:r>
      <w:r w:rsidR="00227B2D">
        <w:rPr>
          <w:rFonts w:ascii="Times New Roman" w:eastAsia="方正仿宋简体" w:hAnsi="Times New Roman" w:cs="Times New Roman" w:hint="eastAsia"/>
          <w:sz w:val="32"/>
          <w:szCs w:val="32"/>
        </w:rPr>
        <w:t>门户网站</w:t>
      </w:r>
      <w:r w:rsidR="00227B2D">
        <w:rPr>
          <w:rFonts w:ascii="Times New Roman" w:eastAsia="方正仿宋简体" w:hAnsi="Times New Roman" w:cs="Times New Roman"/>
          <w:sz w:val="32"/>
          <w:szCs w:val="32"/>
        </w:rPr>
        <w:t>、微博、微信等新媒体</w:t>
      </w:r>
      <w:r w:rsidR="00227B2D">
        <w:rPr>
          <w:rFonts w:ascii="Times New Roman" w:eastAsia="方正仿宋简体" w:hAnsi="Times New Roman" w:cs="Times New Roman" w:hint="eastAsia"/>
          <w:sz w:val="32"/>
          <w:szCs w:val="32"/>
        </w:rPr>
        <w:t>手段</w:t>
      </w:r>
      <w:r>
        <w:rPr>
          <w:rFonts w:ascii="Times New Roman" w:eastAsia="方正仿宋简体" w:hAnsi="Times New Roman" w:cs="Times New Roman"/>
          <w:sz w:val="32"/>
          <w:szCs w:val="32"/>
        </w:rPr>
        <w:t>和</w:t>
      </w:r>
      <w:r>
        <w:rPr>
          <w:rFonts w:ascii="Times New Roman" w:eastAsia="方正仿宋简体" w:hAnsi="Times New Roman" w:cs="Times New Roman" w:hint="eastAsia"/>
          <w:sz w:val="32"/>
          <w:szCs w:val="32"/>
        </w:rPr>
        <w:t>报刊</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电视</w:t>
      </w:r>
      <w:r>
        <w:rPr>
          <w:rFonts w:ascii="Times New Roman" w:eastAsia="方正仿宋简体" w:hAnsi="Times New Roman" w:cs="Times New Roman"/>
          <w:sz w:val="32"/>
          <w:szCs w:val="32"/>
        </w:rPr>
        <w:t>等多种途径，</w:t>
      </w:r>
      <w:r>
        <w:rPr>
          <w:rFonts w:ascii="方正仿宋简体" w:eastAsia="方正仿宋简体" w:hAnsi="Times New Roman" w:hint="eastAsia"/>
          <w:sz w:val="32"/>
          <w:szCs w:val="32"/>
        </w:rPr>
        <w:t>对活动进行</w:t>
      </w:r>
      <w:r w:rsidR="00227B2D">
        <w:rPr>
          <w:rFonts w:ascii="方正仿宋简体" w:eastAsia="方正仿宋简体" w:hAnsi="Times New Roman" w:hint="eastAsia"/>
          <w:sz w:val="32"/>
          <w:szCs w:val="32"/>
        </w:rPr>
        <w:t>广泛宣传</w:t>
      </w:r>
      <w:r>
        <w:rPr>
          <w:rFonts w:ascii="方正仿宋简体" w:eastAsia="方正仿宋简体" w:hAnsi="Times New Roman" w:hint="eastAsia"/>
          <w:sz w:val="32"/>
          <w:szCs w:val="32"/>
        </w:rPr>
        <w:t>报道，</w:t>
      </w:r>
      <w:r w:rsidR="00227B2D">
        <w:rPr>
          <w:rFonts w:ascii="方正仿宋简体" w:eastAsia="方正仿宋简体" w:hAnsi="Times New Roman" w:hint="eastAsia"/>
          <w:sz w:val="32"/>
          <w:szCs w:val="32"/>
        </w:rPr>
        <w:t>特别</w:t>
      </w:r>
      <w:r w:rsidR="00753F68">
        <w:rPr>
          <w:rFonts w:ascii="方正仿宋简体" w:eastAsia="方正仿宋简体" w:hAnsi="Times New Roman" w:hint="eastAsia"/>
          <w:sz w:val="32"/>
          <w:szCs w:val="32"/>
        </w:rPr>
        <w:t>要通过中学共青团工作微博群对相关活动进行宣传，</w:t>
      </w:r>
      <w:r w:rsidR="00BA7338">
        <w:rPr>
          <w:rFonts w:ascii="方正仿宋简体" w:eastAsia="方正仿宋简体" w:hAnsi="Times New Roman" w:hint="eastAsia"/>
          <w:sz w:val="32"/>
          <w:szCs w:val="32"/>
        </w:rPr>
        <w:t>营造良好</w:t>
      </w:r>
      <w:r>
        <w:rPr>
          <w:rFonts w:ascii="方正仿宋简体" w:eastAsia="方正仿宋简体" w:hAnsi="Times New Roman" w:hint="eastAsia"/>
          <w:sz w:val="32"/>
          <w:szCs w:val="32"/>
        </w:rPr>
        <w:t>社会氛围。</w:t>
      </w:r>
    </w:p>
    <w:p w14:paraId="6C40A567" w14:textId="394B22F4" w:rsidR="00DF1194" w:rsidRPr="008F15A4" w:rsidRDefault="00223973" w:rsidP="008F15A4">
      <w:pPr>
        <w:pStyle w:val="1"/>
        <w:spacing w:before="0" w:beforeAutospacing="0" w:after="0" w:afterAutospacing="0" w:line="520" w:lineRule="exact"/>
        <w:ind w:firstLine="63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2</w:t>
      </w:r>
      <w:r w:rsidR="00C37B0D">
        <w:rPr>
          <w:rFonts w:ascii="Times New Roman" w:eastAsia="方正仿宋简体" w:hAnsi="Times New Roman" w:cs="Times New Roman" w:hint="eastAsia"/>
          <w:sz w:val="32"/>
          <w:szCs w:val="32"/>
        </w:rPr>
        <w:t>.</w:t>
      </w:r>
      <w:r w:rsidR="00DF1194">
        <w:rPr>
          <w:rFonts w:ascii="Times New Roman" w:eastAsia="方正仿宋简体" w:hAnsi="Times New Roman" w:cs="Times New Roman" w:hint="eastAsia"/>
          <w:sz w:val="32"/>
          <w:szCs w:val="32"/>
        </w:rPr>
        <w:t>“</w:t>
      </w:r>
      <w:r w:rsidR="00DF1194">
        <w:rPr>
          <w:rFonts w:ascii="Times New Roman" w:eastAsia="方正仿宋简体" w:hAnsi="Times New Roman" w:cs="Times New Roman"/>
          <w:sz w:val="32"/>
          <w:szCs w:val="32"/>
        </w:rPr>
        <w:t>与人生对话</w:t>
      </w:r>
      <w:r w:rsidR="00DF1194">
        <w:rPr>
          <w:rFonts w:ascii="Times New Roman" w:eastAsia="方正仿宋简体" w:hAnsi="Times New Roman" w:cs="Times New Roman" w:hint="eastAsia"/>
          <w:sz w:val="32"/>
          <w:szCs w:val="32"/>
        </w:rPr>
        <w:t>——我的中国梦”主题教育实践</w:t>
      </w:r>
      <w:r w:rsidR="00DF1194">
        <w:rPr>
          <w:rFonts w:ascii="Times New Roman" w:eastAsia="方正仿宋简体" w:hAnsi="Times New Roman" w:cs="方正仿宋简体" w:hint="eastAsia"/>
          <w:color w:val="000000"/>
          <w:sz w:val="32"/>
          <w:szCs w:val="32"/>
        </w:rPr>
        <w:t>活动的组织开展情况是全团学校战线</w:t>
      </w:r>
      <w:r w:rsidR="00DF1194">
        <w:rPr>
          <w:rFonts w:ascii="Times New Roman" w:eastAsia="方正仿宋简体" w:hAnsi="Times New Roman" w:cs="Times New Roman"/>
          <w:color w:val="000000"/>
          <w:sz w:val="32"/>
          <w:szCs w:val="32"/>
        </w:rPr>
        <w:t>201</w:t>
      </w:r>
      <w:r w:rsidR="00AE4E12">
        <w:rPr>
          <w:rFonts w:ascii="Times New Roman" w:eastAsia="方正仿宋简体" w:hAnsi="Times New Roman" w:cs="Times New Roman" w:hint="eastAsia"/>
          <w:color w:val="000000"/>
          <w:sz w:val="32"/>
          <w:szCs w:val="32"/>
        </w:rPr>
        <w:t>5</w:t>
      </w:r>
      <w:r w:rsidR="00DF1194">
        <w:rPr>
          <w:rFonts w:ascii="Times New Roman" w:eastAsia="方正仿宋简体" w:hAnsi="Times New Roman" w:cs="方正仿宋简体" w:hint="eastAsia"/>
          <w:color w:val="000000"/>
          <w:sz w:val="32"/>
          <w:szCs w:val="32"/>
        </w:rPr>
        <w:t>年度工作考核的重要指标</w:t>
      </w:r>
      <w:r w:rsidR="00D12BA1">
        <w:rPr>
          <w:rFonts w:ascii="Times New Roman" w:eastAsia="方正仿宋简体" w:hAnsi="Times New Roman" w:cs="方正仿宋简体" w:hint="eastAsia"/>
          <w:color w:val="000000"/>
          <w:sz w:val="32"/>
          <w:szCs w:val="32"/>
        </w:rPr>
        <w:t>之一</w:t>
      </w:r>
      <w:r w:rsidR="00DF1194">
        <w:rPr>
          <w:rFonts w:ascii="Times New Roman" w:eastAsia="方正仿宋简体" w:hAnsi="Times New Roman" w:cs="方正仿宋简体" w:hint="eastAsia"/>
          <w:color w:val="000000"/>
          <w:sz w:val="32"/>
          <w:szCs w:val="32"/>
        </w:rPr>
        <w:t>，请</w:t>
      </w:r>
      <w:r w:rsidR="00DF1194">
        <w:rPr>
          <w:rFonts w:ascii="Times New Roman" w:eastAsia="方正仿宋简体" w:hAnsi="Times New Roman" w:cs="Times New Roman" w:hint="eastAsia"/>
          <w:sz w:val="32"/>
          <w:szCs w:val="32"/>
        </w:rPr>
        <w:t>各省级团委</w:t>
      </w:r>
      <w:r w:rsidR="00D12BA1">
        <w:rPr>
          <w:rFonts w:ascii="Times New Roman" w:eastAsia="方正仿宋简体" w:hAnsi="Times New Roman" w:cs="Times New Roman" w:hint="eastAsia"/>
          <w:sz w:val="32"/>
          <w:szCs w:val="32"/>
        </w:rPr>
        <w:t>学校部</w:t>
      </w:r>
      <w:r w:rsidR="00BA7338">
        <w:rPr>
          <w:rFonts w:ascii="Times New Roman" w:eastAsia="方正仿宋简体" w:hAnsi="Times New Roman" w:cs="Times New Roman" w:hint="eastAsia"/>
          <w:sz w:val="32"/>
          <w:szCs w:val="32"/>
        </w:rPr>
        <w:t>及时掌握本地</w:t>
      </w:r>
      <w:r w:rsidR="00DF1194">
        <w:rPr>
          <w:rFonts w:ascii="Times New Roman" w:eastAsia="方正仿宋简体" w:hAnsi="Times New Roman" w:cs="Times New Roman" w:hint="eastAsia"/>
          <w:sz w:val="32"/>
          <w:szCs w:val="32"/>
        </w:rPr>
        <w:t>活动进度</w:t>
      </w:r>
      <w:r w:rsidR="00227B2D">
        <w:rPr>
          <w:rFonts w:ascii="Times New Roman" w:eastAsia="方正仿宋简体" w:hAnsi="Times New Roman" w:cs="Times New Roman" w:hint="eastAsia"/>
          <w:sz w:val="32"/>
          <w:szCs w:val="32"/>
        </w:rPr>
        <w:t>，督促活动开展，并向团中央学校部报送相关情况</w:t>
      </w:r>
      <w:r w:rsidR="00DF1194">
        <w:rPr>
          <w:rFonts w:ascii="Times New Roman" w:eastAsia="方正仿宋简体" w:hAnsi="Times New Roman" w:cs="Times New Roman" w:hint="eastAsia"/>
          <w:sz w:val="32"/>
          <w:szCs w:val="32"/>
        </w:rPr>
        <w:t>。</w:t>
      </w:r>
      <w:r w:rsidR="00D12BA1">
        <w:rPr>
          <w:rFonts w:ascii="Times New Roman" w:eastAsia="方正仿宋简体" w:hAnsi="Times New Roman" w:cs="Times New Roman" w:hint="eastAsia"/>
          <w:sz w:val="32"/>
          <w:szCs w:val="32"/>
        </w:rPr>
        <w:t xml:space="preserve"> </w:t>
      </w:r>
    </w:p>
    <w:p w14:paraId="75B14D7A" w14:textId="77777777" w:rsidR="00F01A2E" w:rsidRDefault="00F01A2E" w:rsidP="00F01A2E">
      <w:pPr>
        <w:pStyle w:val="1"/>
        <w:spacing w:before="0" w:beforeAutospacing="0" w:after="0" w:afterAutospacing="0" w:line="520" w:lineRule="exact"/>
        <w:ind w:firstLineChars="200" w:firstLine="640"/>
        <w:rPr>
          <w:rFonts w:ascii="Times New Roman" w:eastAsia="方正仿宋简体" w:hAnsi="Times New Roman" w:cs="Times New Roman"/>
          <w:sz w:val="32"/>
          <w:szCs w:val="32"/>
        </w:rPr>
      </w:pPr>
    </w:p>
    <w:p w14:paraId="581A4487" w14:textId="77777777" w:rsidR="00345AD7" w:rsidRDefault="00345AD7" w:rsidP="00F01A2E">
      <w:pPr>
        <w:pStyle w:val="1"/>
        <w:spacing w:before="0" w:beforeAutospacing="0" w:after="0" w:afterAutospacing="0" w:line="520" w:lineRule="exact"/>
        <w:ind w:firstLineChars="200" w:firstLine="640"/>
        <w:rPr>
          <w:rFonts w:ascii="Times New Roman" w:eastAsia="方正仿宋简体" w:hAnsi="Times New Roman" w:cs="Times New Roman"/>
          <w:sz w:val="32"/>
          <w:szCs w:val="32"/>
        </w:rPr>
      </w:pPr>
    </w:p>
    <w:p w14:paraId="07164A85" w14:textId="421E6CD0" w:rsidR="00DF1194" w:rsidRDefault="00EA1166" w:rsidP="00F01A2E">
      <w:pPr>
        <w:pStyle w:val="1"/>
        <w:spacing w:before="0" w:beforeAutospacing="0" w:after="0" w:afterAutospacing="0" w:line="52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团中央学校部</w:t>
      </w:r>
      <w:r w:rsidR="00DF1194">
        <w:rPr>
          <w:rFonts w:ascii="Times New Roman" w:eastAsia="方正仿宋简体" w:hAnsi="Times New Roman" w:cs="Times New Roman" w:hint="eastAsia"/>
          <w:sz w:val="32"/>
          <w:szCs w:val="32"/>
        </w:rPr>
        <w:t>联系人：</w:t>
      </w:r>
      <w:r w:rsidR="00824516">
        <w:rPr>
          <w:rFonts w:ascii="Times New Roman" w:eastAsia="方正仿宋简体" w:hAnsi="Times New Roman" w:cs="Times New Roman" w:hint="eastAsia"/>
          <w:sz w:val="32"/>
          <w:szCs w:val="32"/>
        </w:rPr>
        <w:t>张聪勤</w:t>
      </w:r>
      <w:r w:rsidR="00964FD5">
        <w:rPr>
          <w:rFonts w:ascii="Times New Roman" w:eastAsia="方正仿宋简体" w:hAnsi="Times New Roman" w:cs="Times New Roman" w:hint="eastAsia"/>
          <w:sz w:val="32"/>
          <w:szCs w:val="32"/>
        </w:rPr>
        <w:t xml:space="preserve"> </w:t>
      </w:r>
    </w:p>
    <w:p w14:paraId="7D358B95" w14:textId="7E5FB412" w:rsidR="00DF1194" w:rsidRPr="00E61FE4" w:rsidRDefault="00DF1194" w:rsidP="00F01A2E">
      <w:pPr>
        <w:pStyle w:val="1"/>
        <w:spacing w:before="0" w:beforeAutospacing="0" w:after="0" w:afterAutospacing="0" w:line="520" w:lineRule="exact"/>
        <w:ind w:firstLineChars="200" w:firstLine="640"/>
        <w:rPr>
          <w:rFonts w:ascii="Times New Roman" w:eastAsia="方正仿宋简体" w:hAnsi="Times New Roman" w:cs="Times New Roman"/>
          <w:sz w:val="32"/>
          <w:szCs w:val="32"/>
        </w:rPr>
      </w:pPr>
      <w:r w:rsidRPr="00E61FE4">
        <w:rPr>
          <w:rFonts w:ascii="Times New Roman" w:eastAsia="方正仿宋简体" w:hAnsi="Times New Roman" w:cs="Times New Roman" w:hint="eastAsia"/>
          <w:sz w:val="32"/>
          <w:szCs w:val="32"/>
        </w:rPr>
        <w:t>联系电话：</w:t>
      </w:r>
      <w:r w:rsidR="00662608">
        <w:rPr>
          <w:rFonts w:ascii="Times New Roman" w:eastAsia="方正仿宋简体" w:hAnsi="Times New Roman" w:cs="Times New Roman" w:hint="eastAsia"/>
          <w:sz w:val="32"/>
          <w:szCs w:val="32"/>
        </w:rPr>
        <w:t>010-85212</w:t>
      </w:r>
      <w:r w:rsidR="00824516">
        <w:rPr>
          <w:rFonts w:ascii="Times New Roman" w:eastAsia="方正仿宋简体" w:hAnsi="Times New Roman" w:cs="Times New Roman" w:hint="eastAsia"/>
          <w:sz w:val="32"/>
          <w:szCs w:val="32"/>
        </w:rPr>
        <w:t>334</w:t>
      </w:r>
      <w:r w:rsidR="00964FD5">
        <w:rPr>
          <w:rFonts w:ascii="Times New Roman" w:eastAsia="方正仿宋简体" w:hAnsi="Times New Roman" w:cs="Times New Roman" w:hint="eastAsia"/>
          <w:sz w:val="32"/>
          <w:szCs w:val="32"/>
        </w:rPr>
        <w:t xml:space="preserve"> </w:t>
      </w:r>
    </w:p>
    <w:p w14:paraId="0A38C6F9" w14:textId="77777777" w:rsidR="00DF1194" w:rsidRDefault="00DF1194" w:rsidP="00F01A2E">
      <w:pPr>
        <w:pStyle w:val="1"/>
        <w:spacing w:before="0" w:beforeAutospacing="0" w:after="0" w:afterAutospacing="0" w:line="520" w:lineRule="exact"/>
        <w:ind w:firstLineChars="200" w:firstLine="640"/>
        <w:rPr>
          <w:rFonts w:ascii="Times New Roman" w:eastAsia="方正仿宋简体" w:hAnsi="Times New Roman" w:cs="Times New Roman"/>
          <w:sz w:val="32"/>
          <w:szCs w:val="32"/>
        </w:rPr>
      </w:pPr>
      <w:r w:rsidRPr="00E61FE4">
        <w:rPr>
          <w:rFonts w:ascii="Times New Roman" w:eastAsia="方正仿宋简体" w:hAnsi="Times New Roman" w:cs="Times New Roman" w:hint="eastAsia"/>
          <w:sz w:val="32"/>
          <w:szCs w:val="32"/>
        </w:rPr>
        <w:t>电子邮箱：</w:t>
      </w:r>
      <w:hyperlink r:id="rId8" w:history="1">
        <w:r w:rsidR="00EA1166" w:rsidRPr="00E61FE4">
          <w:rPr>
            <w:rStyle w:val="a6"/>
            <w:rFonts w:ascii="Times New Roman" w:eastAsia="方正仿宋简体" w:hAnsi="Times New Roman" w:cs="Times New Roman"/>
            <w:color w:val="auto"/>
            <w:sz w:val="32"/>
            <w:szCs w:val="32"/>
            <w:u w:val="none"/>
          </w:rPr>
          <w:t>zhongxuechu@126.com</w:t>
        </w:r>
      </w:hyperlink>
    </w:p>
    <w:p w14:paraId="33EFD2DF" w14:textId="77777777" w:rsidR="00345AD7" w:rsidRDefault="00DF1194" w:rsidP="00F01A2E">
      <w:pPr>
        <w:spacing w:line="520" w:lineRule="exact"/>
        <w:jc w:val="center"/>
        <w:rPr>
          <w:rFonts w:ascii="Times New Roman" w:eastAsia="方正仿宋简体" w:hAnsi="Times New Roman" w:cs="Times New Roman"/>
          <w:kern w:val="0"/>
          <w:sz w:val="32"/>
          <w:szCs w:val="32"/>
        </w:rPr>
      </w:pPr>
      <w:r>
        <w:rPr>
          <w:rFonts w:ascii="Times New Roman" w:eastAsia="方正仿宋简体" w:hAnsi="Times New Roman" w:cs="Times New Roman"/>
          <w:kern w:val="0"/>
          <w:sz w:val="32"/>
          <w:szCs w:val="32"/>
        </w:rPr>
        <w:t xml:space="preserve">         </w:t>
      </w:r>
    </w:p>
    <w:p w14:paraId="1AAA67E0" w14:textId="12797215" w:rsidR="004C2A4B" w:rsidRDefault="00DF1194" w:rsidP="00F01A2E">
      <w:pPr>
        <w:spacing w:line="520" w:lineRule="exact"/>
        <w:jc w:val="center"/>
        <w:rPr>
          <w:rFonts w:ascii="Times New Roman" w:eastAsia="方正仿宋简体" w:hAnsi="Times New Roman" w:cs="Times New Roman"/>
          <w:kern w:val="0"/>
          <w:sz w:val="32"/>
          <w:szCs w:val="32"/>
        </w:rPr>
      </w:pPr>
      <w:r>
        <w:rPr>
          <w:rFonts w:ascii="Times New Roman" w:eastAsia="方正仿宋简体" w:hAnsi="Times New Roman" w:cs="Times New Roman"/>
          <w:kern w:val="0"/>
          <w:sz w:val="32"/>
          <w:szCs w:val="32"/>
        </w:rPr>
        <w:t xml:space="preserve"> </w:t>
      </w:r>
    </w:p>
    <w:p w14:paraId="165FCA61" w14:textId="77777777" w:rsidR="00DF1194" w:rsidRDefault="00DF1194" w:rsidP="00F01A2E">
      <w:pPr>
        <w:spacing w:line="520" w:lineRule="exact"/>
        <w:jc w:val="center"/>
        <w:rPr>
          <w:rFonts w:ascii="Times New Roman" w:eastAsia="方正仿宋简体" w:hAnsi="Times New Roman" w:cs="Times New Roman"/>
          <w:kern w:val="0"/>
          <w:sz w:val="32"/>
          <w:szCs w:val="32"/>
        </w:rPr>
      </w:pPr>
      <w:r>
        <w:rPr>
          <w:rFonts w:ascii="Times New Roman" w:eastAsia="方正仿宋简体" w:hAnsi="Times New Roman" w:cs="Times New Roman"/>
          <w:kern w:val="0"/>
          <w:sz w:val="32"/>
          <w:szCs w:val="32"/>
        </w:rPr>
        <w:t xml:space="preserve">                              </w:t>
      </w:r>
      <w:r>
        <w:rPr>
          <w:rFonts w:ascii="Times New Roman" w:eastAsia="方正仿宋简体" w:hAnsi="Times New Roman" w:cs="Times New Roman"/>
          <w:kern w:val="0"/>
          <w:sz w:val="32"/>
          <w:szCs w:val="32"/>
        </w:rPr>
        <w:t>共青团中央</w:t>
      </w:r>
      <w:r>
        <w:rPr>
          <w:rFonts w:ascii="Times New Roman" w:eastAsia="方正仿宋简体" w:hAnsi="Times New Roman" w:cs="Times New Roman" w:hint="eastAsia"/>
          <w:kern w:val="0"/>
          <w:sz w:val="32"/>
          <w:szCs w:val="32"/>
        </w:rPr>
        <w:t>学校部</w:t>
      </w:r>
    </w:p>
    <w:p w14:paraId="73E3A215" w14:textId="6FAE25B4" w:rsidR="00DF1194" w:rsidRDefault="00DF1194" w:rsidP="00F01A2E">
      <w:pPr>
        <w:spacing w:line="520" w:lineRule="exact"/>
        <w:jc w:val="center"/>
        <w:rPr>
          <w:rFonts w:ascii="Times New Roman" w:eastAsia="方正仿宋简体" w:hAnsi="Times New Roman" w:cs="Times New Roman"/>
          <w:kern w:val="0"/>
          <w:sz w:val="32"/>
          <w:szCs w:val="32"/>
        </w:rPr>
      </w:pPr>
      <w:r>
        <w:rPr>
          <w:rFonts w:ascii="Times New Roman" w:eastAsia="方正仿宋简体" w:hAnsi="Times New Roman" w:cs="Times New Roman"/>
          <w:kern w:val="0"/>
          <w:sz w:val="32"/>
          <w:szCs w:val="32"/>
        </w:rPr>
        <w:t xml:space="preserve">                              </w:t>
      </w:r>
      <w:r>
        <w:rPr>
          <w:rFonts w:ascii="Times New Roman" w:eastAsia="方正仿宋简体" w:hAnsi="Times New Roman" w:cs="Times New Roman" w:hint="eastAsia"/>
          <w:kern w:val="0"/>
          <w:sz w:val="32"/>
          <w:szCs w:val="32"/>
        </w:rPr>
        <w:t xml:space="preserve">  </w:t>
      </w:r>
      <w:r>
        <w:rPr>
          <w:rFonts w:ascii="Times New Roman" w:eastAsia="方正仿宋简体" w:hAnsi="Times New Roman" w:cs="Times New Roman"/>
          <w:kern w:val="0"/>
          <w:sz w:val="32"/>
          <w:szCs w:val="32"/>
        </w:rPr>
        <w:t>201</w:t>
      </w:r>
      <w:r w:rsidR="00DE6C5E">
        <w:rPr>
          <w:rFonts w:ascii="Times New Roman" w:eastAsia="方正仿宋简体" w:hAnsi="Times New Roman" w:cs="Times New Roman" w:hint="eastAsia"/>
          <w:kern w:val="0"/>
          <w:sz w:val="32"/>
          <w:szCs w:val="32"/>
        </w:rPr>
        <w:t>5</w:t>
      </w:r>
      <w:r>
        <w:rPr>
          <w:rFonts w:ascii="Times New Roman" w:eastAsia="方正仿宋简体" w:hAnsi="Times New Roman" w:cs="Times New Roman"/>
          <w:kern w:val="0"/>
          <w:sz w:val="32"/>
          <w:szCs w:val="32"/>
        </w:rPr>
        <w:t>年</w:t>
      </w:r>
      <w:r w:rsidR="00DE6C5E">
        <w:rPr>
          <w:rFonts w:ascii="Times New Roman" w:eastAsia="方正仿宋简体" w:hAnsi="Times New Roman" w:cs="Times New Roman" w:hint="eastAsia"/>
          <w:kern w:val="0"/>
          <w:sz w:val="32"/>
          <w:szCs w:val="32"/>
        </w:rPr>
        <w:t>4</w:t>
      </w:r>
      <w:r>
        <w:rPr>
          <w:rFonts w:ascii="Times New Roman" w:eastAsia="方正仿宋简体" w:hAnsi="Times New Roman" w:cs="Times New Roman"/>
          <w:kern w:val="0"/>
          <w:sz w:val="32"/>
          <w:szCs w:val="32"/>
        </w:rPr>
        <w:t>月</w:t>
      </w:r>
      <w:r w:rsidR="00824516">
        <w:rPr>
          <w:rFonts w:ascii="Times New Roman" w:eastAsia="方正仿宋简体" w:hAnsi="Times New Roman" w:cs="Times New Roman" w:hint="eastAsia"/>
          <w:kern w:val="0"/>
          <w:sz w:val="32"/>
          <w:szCs w:val="32"/>
        </w:rPr>
        <w:t>2</w:t>
      </w:r>
      <w:r>
        <w:rPr>
          <w:rFonts w:ascii="Times New Roman" w:eastAsia="方正仿宋简体" w:hAnsi="Times New Roman" w:cs="Times New Roman"/>
          <w:kern w:val="0"/>
          <w:sz w:val="32"/>
          <w:szCs w:val="32"/>
        </w:rPr>
        <w:t>日</w:t>
      </w:r>
    </w:p>
    <w:sectPr w:rsidR="00DF1194" w:rsidSect="008F15A4">
      <w:footerReference w:type="default" r:id="rId9"/>
      <w:pgSz w:w="11906" w:h="16838"/>
      <w:pgMar w:top="1985" w:right="1531" w:bottom="1843"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71F66" w14:textId="77777777" w:rsidR="00123959" w:rsidRDefault="00123959">
      <w:r>
        <w:separator/>
      </w:r>
    </w:p>
  </w:endnote>
  <w:endnote w:type="continuationSeparator" w:id="0">
    <w:p w14:paraId="243228DF" w14:textId="77777777" w:rsidR="00123959" w:rsidRDefault="00123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大标宋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3DA81" w14:textId="77777777" w:rsidR="0071065E" w:rsidRDefault="0071065E">
    <w:pPr>
      <w:pStyle w:val="a4"/>
      <w:jc w:val="center"/>
    </w:pPr>
    <w:r>
      <w:fldChar w:fldCharType="begin"/>
    </w:r>
    <w:r>
      <w:instrText>PAGE   \* MERGEFORMAT</w:instrText>
    </w:r>
    <w:r>
      <w:fldChar w:fldCharType="separate"/>
    </w:r>
    <w:r w:rsidR="0012123C">
      <w:rPr>
        <w:noProof/>
      </w:rPr>
      <w:t>1</w:t>
    </w:r>
    <w:r>
      <w:fldChar w:fldCharType="end"/>
    </w:r>
  </w:p>
  <w:p w14:paraId="49C250E4" w14:textId="77777777" w:rsidR="0071065E" w:rsidRDefault="0071065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63431" w14:textId="77777777" w:rsidR="00123959" w:rsidRDefault="00123959">
      <w:r>
        <w:separator/>
      </w:r>
    </w:p>
  </w:footnote>
  <w:footnote w:type="continuationSeparator" w:id="0">
    <w:p w14:paraId="7F11773F" w14:textId="77777777" w:rsidR="00123959" w:rsidRDefault="001239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298677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632"/>
    <w:rsid w:val="000233B6"/>
    <w:rsid w:val="000662E8"/>
    <w:rsid w:val="000C412C"/>
    <w:rsid w:val="000C6BF4"/>
    <w:rsid w:val="001053D7"/>
    <w:rsid w:val="0012123C"/>
    <w:rsid w:val="00123959"/>
    <w:rsid w:val="0012412C"/>
    <w:rsid w:val="00145EC3"/>
    <w:rsid w:val="00172A27"/>
    <w:rsid w:val="00184AA9"/>
    <w:rsid w:val="001B25F7"/>
    <w:rsid w:val="001D7662"/>
    <w:rsid w:val="00223973"/>
    <w:rsid w:val="00227B2D"/>
    <w:rsid w:val="002829A3"/>
    <w:rsid w:val="00287F83"/>
    <w:rsid w:val="002E7C27"/>
    <w:rsid w:val="00345AD7"/>
    <w:rsid w:val="0035385B"/>
    <w:rsid w:val="003748EF"/>
    <w:rsid w:val="003A0988"/>
    <w:rsid w:val="003B4650"/>
    <w:rsid w:val="003D1906"/>
    <w:rsid w:val="003E0D74"/>
    <w:rsid w:val="003F51A5"/>
    <w:rsid w:val="0041217C"/>
    <w:rsid w:val="004220A7"/>
    <w:rsid w:val="004255B3"/>
    <w:rsid w:val="00431901"/>
    <w:rsid w:val="00437013"/>
    <w:rsid w:val="00443EB0"/>
    <w:rsid w:val="00452398"/>
    <w:rsid w:val="00496523"/>
    <w:rsid w:val="004A1333"/>
    <w:rsid w:val="004B168F"/>
    <w:rsid w:val="004C2A4B"/>
    <w:rsid w:val="004D49FE"/>
    <w:rsid w:val="004E06A7"/>
    <w:rsid w:val="00575EEB"/>
    <w:rsid w:val="005B1330"/>
    <w:rsid w:val="0062279D"/>
    <w:rsid w:val="0063391E"/>
    <w:rsid w:val="00653CB2"/>
    <w:rsid w:val="00662608"/>
    <w:rsid w:val="006C4E74"/>
    <w:rsid w:val="00706269"/>
    <w:rsid w:val="0071065E"/>
    <w:rsid w:val="0071538A"/>
    <w:rsid w:val="00737FF2"/>
    <w:rsid w:val="00746246"/>
    <w:rsid w:val="00753F68"/>
    <w:rsid w:val="007638C8"/>
    <w:rsid w:val="007672F7"/>
    <w:rsid w:val="00790B7F"/>
    <w:rsid w:val="00824516"/>
    <w:rsid w:val="008625B4"/>
    <w:rsid w:val="00890E5D"/>
    <w:rsid w:val="0089438D"/>
    <w:rsid w:val="008F15A4"/>
    <w:rsid w:val="00907A89"/>
    <w:rsid w:val="00956626"/>
    <w:rsid w:val="00964FD5"/>
    <w:rsid w:val="009B4516"/>
    <w:rsid w:val="00A00478"/>
    <w:rsid w:val="00A13BFA"/>
    <w:rsid w:val="00A5311F"/>
    <w:rsid w:val="00A74D57"/>
    <w:rsid w:val="00AE4E12"/>
    <w:rsid w:val="00B2239F"/>
    <w:rsid w:val="00B800F8"/>
    <w:rsid w:val="00BA7338"/>
    <w:rsid w:val="00BB6ACA"/>
    <w:rsid w:val="00BC5F27"/>
    <w:rsid w:val="00C16E84"/>
    <w:rsid w:val="00C37B0D"/>
    <w:rsid w:val="00C55ACB"/>
    <w:rsid w:val="00CD0D55"/>
    <w:rsid w:val="00D12BA1"/>
    <w:rsid w:val="00D609C2"/>
    <w:rsid w:val="00D946DC"/>
    <w:rsid w:val="00D97038"/>
    <w:rsid w:val="00DE6C5E"/>
    <w:rsid w:val="00DF1194"/>
    <w:rsid w:val="00E111E4"/>
    <w:rsid w:val="00E327EC"/>
    <w:rsid w:val="00E61FE4"/>
    <w:rsid w:val="00E7006F"/>
    <w:rsid w:val="00EA1166"/>
    <w:rsid w:val="00EF37F5"/>
    <w:rsid w:val="00F01A2E"/>
    <w:rsid w:val="00F2511C"/>
    <w:rsid w:val="00F36C24"/>
    <w:rsid w:val="00F41037"/>
    <w:rsid w:val="00F4399D"/>
    <w:rsid w:val="00F57164"/>
    <w:rsid w:val="00F573FD"/>
    <w:rsid w:val="00FF5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DC2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rPr>
      <w:sz w:val="18"/>
      <w:szCs w:val="18"/>
    </w:rPr>
  </w:style>
  <w:style w:type="character" w:customStyle="1" w:styleId="Char0">
    <w:name w:val="页脚 Char"/>
    <w:link w:val="a4"/>
    <w:rPr>
      <w:sz w:val="18"/>
      <w:szCs w:val="18"/>
    </w:rPr>
  </w:style>
  <w:style w:type="character" w:customStyle="1" w:styleId="Char1">
    <w:name w:val="批注框文本 Char"/>
    <w:link w:val="a5"/>
    <w:rPr>
      <w:sz w:val="18"/>
      <w:szCs w:val="18"/>
    </w:rPr>
  </w:style>
  <w:style w:type="character" w:styleId="a6">
    <w:name w:val="Hyperlink"/>
    <w:rPr>
      <w:color w:val="0000FF"/>
      <w:u w:val="single"/>
    </w:rPr>
  </w:style>
  <w:style w:type="paragraph" w:styleId="a3">
    <w:name w:val="header"/>
    <w:basedOn w:val="a"/>
    <w:link w:val="Char"/>
    <w:pPr>
      <w:pBdr>
        <w:bottom w:val="single" w:sz="6" w:space="1" w:color="auto"/>
      </w:pBdr>
      <w:tabs>
        <w:tab w:val="center" w:pos="4153"/>
        <w:tab w:val="right" w:pos="8306"/>
      </w:tabs>
      <w:snapToGrid w:val="0"/>
      <w:jc w:val="center"/>
    </w:pPr>
    <w:rPr>
      <w:sz w:val="18"/>
      <w:szCs w:val="18"/>
    </w:rPr>
  </w:style>
  <w:style w:type="paragraph" w:customStyle="1" w:styleId="1">
    <w:name w:val="普通(网站)1"/>
    <w:basedOn w:val="a"/>
    <w:pPr>
      <w:widowControl/>
      <w:spacing w:before="100" w:beforeAutospacing="1" w:after="100" w:afterAutospacing="1"/>
      <w:jc w:val="left"/>
    </w:pPr>
    <w:rPr>
      <w:rFonts w:ascii="宋体" w:hAnsi="宋体" w:cs="宋体"/>
      <w:kern w:val="0"/>
      <w:sz w:val="24"/>
      <w:szCs w:val="24"/>
    </w:rPr>
  </w:style>
  <w:style w:type="paragraph" w:styleId="a4">
    <w:name w:val="footer"/>
    <w:basedOn w:val="a"/>
    <w:link w:val="Char0"/>
    <w:pPr>
      <w:tabs>
        <w:tab w:val="center" w:pos="4153"/>
        <w:tab w:val="right" w:pos="8306"/>
      </w:tabs>
      <w:snapToGrid w:val="0"/>
      <w:jc w:val="left"/>
    </w:pPr>
    <w:rPr>
      <w:sz w:val="18"/>
      <w:szCs w:val="18"/>
    </w:rPr>
  </w:style>
  <w:style w:type="paragraph" w:styleId="a5">
    <w:name w:val="Balloon Text"/>
    <w:basedOn w:val="a"/>
    <w:link w:val="Char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ongxuechu@126.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260</Words>
  <Characters>1487</Characters>
  <Application>Microsoft Office Word</Application>
  <DocSecurity>0</DocSecurity>
  <PresentationFormat/>
  <Lines>12</Lines>
  <Paragraphs>3</Paragraphs>
  <Slides>0</Slides>
  <Notes>0</Notes>
  <HiddenSlides>0</HiddenSlides>
  <MMClips>0</MMClips>
  <ScaleCrop>false</ScaleCrop>
  <Company>Lenovo</Company>
  <LinksUpToDate>false</LinksUpToDate>
  <CharactersWithSpaces>1744</CharactersWithSpaces>
  <SharedDoc>false</SharedDoc>
  <HLinks>
    <vt:vector size="12" baseType="variant">
      <vt:variant>
        <vt:i4>6422553</vt:i4>
      </vt:variant>
      <vt:variant>
        <vt:i4>3</vt:i4>
      </vt:variant>
      <vt:variant>
        <vt:i4>0</vt:i4>
      </vt:variant>
      <vt:variant>
        <vt:i4>5</vt:i4>
      </vt:variant>
      <vt:variant>
        <vt:lpwstr>mailto:179938279@qq.com</vt:lpwstr>
      </vt:variant>
      <vt:variant>
        <vt:lpwstr/>
      </vt:variant>
      <vt:variant>
        <vt:i4>7995402</vt:i4>
      </vt:variant>
      <vt:variant>
        <vt:i4>0</vt:i4>
      </vt:variant>
      <vt:variant>
        <vt:i4>0</vt:i4>
      </vt:variant>
      <vt:variant>
        <vt:i4>5</vt:i4>
      </vt:variant>
      <vt:variant>
        <vt:lpwstr>mailto:zhongxuechu@126.com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dc:title>
  <dc:subject/>
  <dc:creator>computer</dc:creator>
  <cp:keywords/>
  <cp:lastModifiedBy>computer</cp:lastModifiedBy>
  <cp:revision>2</cp:revision>
  <cp:lastPrinted>2015-04-02T04:46:00Z</cp:lastPrinted>
  <dcterms:created xsi:type="dcterms:W3CDTF">2015-04-03T10:02:00Z</dcterms:created>
  <dcterms:modified xsi:type="dcterms:W3CDTF">2015-04-03T10:02:00Z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