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66" w:rsidRDefault="00330C66" w:rsidP="00330C66">
      <w:pPr>
        <w:jc w:val="center"/>
        <w:rPr>
          <w:rFonts w:ascii="宋体" w:hAnsi="宋体"/>
          <w:sz w:val="84"/>
          <w:szCs w:val="84"/>
        </w:rPr>
      </w:pPr>
      <w:r>
        <w:rPr>
          <w:rFonts w:ascii="隶书" w:eastAsia="隶书" w:hAnsi="宋体" w:hint="eastAsia"/>
          <w:color w:val="FF0000"/>
          <w:sz w:val="84"/>
          <w:szCs w:val="84"/>
        </w:rPr>
        <w:t>九江市舆情监测日报</w:t>
      </w:r>
    </w:p>
    <w:p w:rsidR="00330C66" w:rsidRDefault="00330C66" w:rsidP="00330C66">
      <w:pPr>
        <w:rPr>
          <w:rFonts w:ascii="宋体" w:hAnsi="宋体"/>
          <w:color w:val="000000"/>
          <w:kern w:val="36"/>
          <w:sz w:val="32"/>
        </w:rPr>
      </w:pPr>
      <w:r>
        <w:rPr>
          <w:rFonts w:ascii="宋体" w:hAnsi="宋体" w:hint="eastAsia"/>
          <w:sz w:val="28"/>
        </w:rPr>
        <w:t>仅供参阅·不得外传</w:t>
      </w:r>
      <w:r>
        <w:rPr>
          <w:rFonts w:ascii="宋体" w:hAnsi="宋体"/>
          <w:sz w:val="28"/>
        </w:rPr>
        <w:t xml:space="preserve"> 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>第</w:t>
      </w:r>
      <w:r>
        <w:rPr>
          <w:rFonts w:ascii="宋体" w:hAnsi="宋体" w:hint="eastAsia"/>
          <w:sz w:val="28"/>
        </w:rPr>
        <w:t>212</w:t>
      </w:r>
      <w:r>
        <w:rPr>
          <w:rFonts w:ascii="宋体" w:hAnsi="宋体"/>
          <w:sz w:val="28"/>
        </w:rPr>
        <w:t>期（总第</w:t>
      </w:r>
      <w:r>
        <w:rPr>
          <w:rFonts w:ascii="宋体" w:hAnsi="宋体" w:hint="eastAsia"/>
          <w:sz w:val="28"/>
        </w:rPr>
        <w:t>224</w:t>
      </w:r>
      <w:r>
        <w:rPr>
          <w:rFonts w:ascii="宋体" w:hAnsi="宋体"/>
          <w:sz w:val="28"/>
        </w:rPr>
        <w:t>期）</w:t>
      </w:r>
      <w:r>
        <w:rPr>
          <w:rFonts w:ascii="宋体" w:hAnsi="宋体" w:hint="eastAsia"/>
          <w:sz w:val="28"/>
        </w:rPr>
        <w:t xml:space="preserve"> </w:t>
      </w:r>
      <w:r>
        <w:rPr>
          <w:rFonts w:ascii="宋体" w:hAnsi="宋体"/>
          <w:sz w:val="28"/>
        </w:rPr>
        <w:t>201</w:t>
      </w:r>
      <w:r>
        <w:rPr>
          <w:rFonts w:ascii="宋体" w:hAnsi="宋体" w:hint="eastAsia"/>
          <w:sz w:val="28"/>
        </w:rPr>
        <w:t>3</w:t>
      </w:r>
      <w:r>
        <w:rPr>
          <w:rFonts w:ascii="宋体" w:hAnsi="宋体"/>
          <w:sz w:val="28"/>
        </w:rPr>
        <w:t>年</w:t>
      </w:r>
      <w:r>
        <w:rPr>
          <w:rFonts w:ascii="宋体" w:hAnsi="宋体" w:hint="eastAsia"/>
          <w:sz w:val="28"/>
        </w:rPr>
        <w:t>11</w:t>
      </w:r>
      <w:r>
        <w:rPr>
          <w:rFonts w:ascii="宋体" w:hAnsi="宋体"/>
          <w:sz w:val="28"/>
        </w:rPr>
        <w:t>月</w:t>
      </w:r>
      <w:r>
        <w:rPr>
          <w:rFonts w:ascii="宋体" w:hAnsi="宋体" w:hint="eastAsia"/>
          <w:sz w:val="28"/>
        </w:rPr>
        <w:t>7</w:t>
      </w:r>
      <w:r>
        <w:rPr>
          <w:rFonts w:ascii="宋体" w:hAnsi="宋体"/>
          <w:sz w:val="28"/>
        </w:rPr>
        <w:t>日</w:t>
      </w:r>
    </w:p>
    <w:p w:rsidR="00330C66" w:rsidRDefault="00257618" w:rsidP="00330C66">
      <w:pPr>
        <w:tabs>
          <w:tab w:val="left" w:pos="1620"/>
        </w:tabs>
        <w:spacing w:line="240" w:lineRule="atLeast"/>
        <w:rPr>
          <w:rFonts w:ascii="黑体" w:eastAsia="黑体" w:hAnsi="黑体"/>
          <w:b/>
          <w:color w:val="000000"/>
          <w:kern w:val="36"/>
          <w:sz w:val="32"/>
          <w:szCs w:val="32"/>
        </w:rPr>
      </w:pPr>
      <w:r>
        <w:rPr>
          <w:rFonts w:ascii="黑体" w:eastAsia="黑体" w:hAnsi="黑体"/>
          <w:b/>
          <w:color w:val="000000"/>
          <w:kern w:val="36"/>
          <w:sz w:val="32"/>
          <w:szCs w:val="32"/>
        </w:rPr>
        <w:pict>
          <v:line id="_x0000_s1026" style="position:absolute;left:0;text-align:left;z-index:251660288" from="-4.5pt,0" to="420.55pt,0" strokecolor="red" strokeweight="1.5pt"/>
        </w:pict>
      </w:r>
      <w:r w:rsidR="00330C66">
        <w:rPr>
          <w:rFonts w:ascii="黑体" w:eastAsia="黑体" w:hAnsi="黑体" w:hint="eastAsia"/>
          <w:b/>
          <w:color w:val="000000"/>
          <w:kern w:val="36"/>
          <w:sz w:val="32"/>
          <w:szCs w:val="32"/>
        </w:rPr>
        <w:t>一、本期舆情综述</w:t>
      </w:r>
    </w:p>
    <w:p w:rsidR="00330C66" w:rsidRDefault="00330C66" w:rsidP="00330C66">
      <w:pPr>
        <w:tabs>
          <w:tab w:val="left" w:pos="1620"/>
        </w:tabs>
        <w:spacing w:line="240" w:lineRule="atLeast"/>
        <w:rPr>
          <w:rFonts w:ascii="宋体" w:hAnsi="宋体"/>
          <w:b/>
          <w:color w:val="000000"/>
          <w:kern w:val="36"/>
          <w:sz w:val="28"/>
          <w:szCs w:val="28"/>
        </w:rPr>
      </w:pPr>
      <w:r>
        <w:rPr>
          <w:rFonts w:ascii="宋体" w:hAnsi="宋体" w:hint="eastAsia"/>
          <w:b/>
          <w:color w:val="000000"/>
          <w:kern w:val="36"/>
          <w:sz w:val="28"/>
          <w:szCs w:val="28"/>
        </w:rPr>
        <w:t>1、监测时间</w:t>
      </w:r>
    </w:p>
    <w:p w:rsidR="00330C66" w:rsidRDefault="00330C66" w:rsidP="00330C66">
      <w:pPr>
        <w:spacing w:line="240" w:lineRule="atLeast"/>
        <w:ind w:firstLineChars="200"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2013年11月6日11时至2013年11月7日1</w:t>
      </w:r>
      <w:r w:rsidR="007E793E"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时。</w:t>
      </w:r>
    </w:p>
    <w:p w:rsidR="00330C66" w:rsidRDefault="00330C66" w:rsidP="00330C66">
      <w:pPr>
        <w:tabs>
          <w:tab w:val="left" w:pos="1620"/>
        </w:tabs>
        <w:spacing w:line="240" w:lineRule="atLeast"/>
        <w:rPr>
          <w:rFonts w:ascii="宋体" w:hAnsi="宋体"/>
          <w:b/>
          <w:color w:val="000000"/>
          <w:kern w:val="36"/>
          <w:sz w:val="28"/>
          <w:szCs w:val="28"/>
        </w:rPr>
      </w:pPr>
      <w:r>
        <w:rPr>
          <w:rFonts w:ascii="宋体" w:hAnsi="宋体" w:hint="eastAsia"/>
          <w:b/>
          <w:color w:val="000000"/>
          <w:kern w:val="36"/>
          <w:sz w:val="28"/>
          <w:szCs w:val="28"/>
        </w:rPr>
        <w:t>2、监测数据</w:t>
      </w:r>
    </w:p>
    <w:p w:rsidR="00330C66" w:rsidRDefault="00330C66" w:rsidP="00330C66">
      <w:pPr>
        <w:spacing w:line="240" w:lineRule="atLeast"/>
        <w:ind w:firstLineChars="200" w:firstLine="560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本时间段内，共监测到九江市相关稿件</w:t>
      </w:r>
      <w:r w:rsidR="007E793E">
        <w:rPr>
          <w:rFonts w:ascii="宋体" w:hAnsi="宋体" w:hint="eastAsia"/>
          <w:sz w:val="28"/>
        </w:rPr>
        <w:t>200</w:t>
      </w:r>
      <w:r>
        <w:rPr>
          <w:rFonts w:ascii="宋体" w:hAnsi="宋体" w:hint="eastAsia"/>
          <w:sz w:val="28"/>
        </w:rPr>
        <w:t>篇。</w:t>
      </w:r>
    </w:p>
    <w:p w:rsidR="00330C66" w:rsidRDefault="00330C66" w:rsidP="00330C66">
      <w:pPr>
        <w:spacing w:line="240" w:lineRule="atLeast"/>
        <w:rPr>
          <w:b/>
          <w:sz w:val="28"/>
        </w:rPr>
      </w:pPr>
      <w:r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、舆情总体倾向</w:t>
      </w:r>
    </w:p>
    <w:p w:rsidR="00330C66" w:rsidRDefault="00330C66" w:rsidP="00330C66">
      <w:pPr>
        <w:spacing w:line="240" w:lineRule="atLeast"/>
        <w:rPr>
          <w:sz w:val="28"/>
        </w:rPr>
      </w:pPr>
      <w:r>
        <w:rPr>
          <w:rFonts w:hint="eastAsia"/>
          <w:b/>
          <w:sz w:val="28"/>
        </w:rPr>
        <w:t xml:space="preserve">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本时间段内，九江舆情整体</w:t>
      </w:r>
      <w:r w:rsidR="007E793E">
        <w:rPr>
          <w:rFonts w:hint="eastAsia"/>
          <w:sz w:val="28"/>
        </w:rPr>
        <w:t>呈</w:t>
      </w:r>
      <w:r>
        <w:rPr>
          <w:rFonts w:hint="eastAsia"/>
          <w:sz w:val="28"/>
        </w:rPr>
        <w:t>中性。</w:t>
      </w:r>
    </w:p>
    <w:p w:rsidR="00330C66" w:rsidRDefault="00330C66" w:rsidP="00330C66">
      <w:pPr>
        <w:spacing w:line="240" w:lineRule="atLeast"/>
        <w:rPr>
          <w:b/>
          <w:sz w:val="28"/>
        </w:rPr>
      </w:pPr>
      <w:r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、舆情综述</w:t>
      </w:r>
    </w:p>
    <w:p w:rsidR="00330C66" w:rsidRPr="004A6E0A" w:rsidRDefault="00330C66" w:rsidP="00330C66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本期主要舆情包括：</w:t>
      </w:r>
      <w:r w:rsidR="00065930" w:rsidRPr="00065930">
        <w:rPr>
          <w:rFonts w:ascii="宋体" w:hAnsi="宋体" w:hint="eastAsia"/>
          <w:sz w:val="28"/>
          <w:szCs w:val="28"/>
        </w:rPr>
        <w:t>九江长江大桥公路桥交通管制4年；九江机场年客流量突破10万人次</w:t>
      </w:r>
      <w:r w:rsidR="00065930">
        <w:rPr>
          <w:rFonts w:ascii="宋体" w:hAnsi="宋体" w:hint="eastAsia"/>
          <w:sz w:val="28"/>
          <w:szCs w:val="28"/>
        </w:rPr>
        <w:t>，</w:t>
      </w:r>
      <w:r w:rsidR="00065930" w:rsidRPr="00065930">
        <w:rPr>
          <w:rFonts w:ascii="宋体" w:hAnsi="宋体" w:hint="eastAsia"/>
          <w:sz w:val="28"/>
          <w:szCs w:val="28"/>
        </w:rPr>
        <w:t>创通航新高</w:t>
      </w:r>
      <w:r w:rsidR="00065930">
        <w:rPr>
          <w:rFonts w:ascii="宋体" w:hAnsi="宋体" w:hint="eastAsia"/>
          <w:sz w:val="28"/>
          <w:szCs w:val="28"/>
        </w:rPr>
        <w:t>；</w:t>
      </w:r>
      <w:r w:rsidR="00065930" w:rsidRPr="00065930">
        <w:rPr>
          <w:rFonts w:ascii="宋体" w:hAnsi="宋体" w:hint="eastAsia"/>
          <w:sz w:val="28"/>
          <w:szCs w:val="28"/>
        </w:rPr>
        <w:t>九江长江公路大桥、井睦高速车辆通行费标准核定</w:t>
      </w:r>
      <w:r w:rsidR="007105FB">
        <w:rPr>
          <w:rFonts w:ascii="宋体" w:hAnsi="宋体" w:hint="eastAsia"/>
          <w:sz w:val="28"/>
          <w:szCs w:val="28"/>
        </w:rPr>
        <w:t>；</w:t>
      </w:r>
      <w:r w:rsidR="007105FB" w:rsidRPr="007105FB">
        <w:rPr>
          <w:rFonts w:ascii="宋体" w:hAnsi="宋体" w:hint="eastAsia"/>
          <w:sz w:val="28"/>
          <w:szCs w:val="28"/>
        </w:rPr>
        <w:t>修水县获评“全国十大生态产茶县”</w:t>
      </w:r>
      <w:r w:rsidRPr="00A74E69">
        <w:rPr>
          <w:rFonts w:ascii="宋体" w:hAnsi="宋体" w:hint="eastAsia"/>
          <w:sz w:val="28"/>
          <w:szCs w:val="28"/>
        </w:rPr>
        <w:t>等。</w:t>
      </w:r>
    </w:p>
    <w:p w:rsidR="00480384" w:rsidRPr="00480384" w:rsidRDefault="00330C66" w:rsidP="00480384">
      <w:pPr>
        <w:ind w:firstLineChars="200" w:firstLine="562"/>
        <w:rPr>
          <w:sz w:val="28"/>
        </w:rPr>
      </w:pPr>
      <w:r>
        <w:rPr>
          <w:rFonts w:hint="eastAsia"/>
          <w:b/>
          <w:sz w:val="28"/>
        </w:rPr>
        <w:t>本时间段内主要负面舆情有</w:t>
      </w:r>
      <w:r>
        <w:rPr>
          <w:rFonts w:hint="eastAsia"/>
          <w:sz w:val="28"/>
        </w:rPr>
        <w:t>：</w:t>
      </w:r>
    </w:p>
    <w:p w:rsidR="00480384" w:rsidRPr="00480384" w:rsidRDefault="00480384" w:rsidP="00480384">
      <w:pPr>
        <w:tabs>
          <w:tab w:val="left" w:pos="1620"/>
        </w:tabs>
        <w:spacing w:line="240" w:lineRule="atLeas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（1）网曝</w:t>
      </w:r>
      <w:r w:rsidRPr="00480384">
        <w:rPr>
          <w:rFonts w:ascii="宋体" w:hAnsi="宋体" w:cs="宋体" w:hint="eastAsia"/>
          <w:sz w:val="28"/>
          <w:szCs w:val="28"/>
        </w:rPr>
        <w:t>九江等地群众进京上访，在永定门前举牌抗议。要求省长鹿心社彻查江西冤假错案。（腾讯微博）</w:t>
      </w:r>
    </w:p>
    <w:p w:rsidR="00480384" w:rsidRPr="007E793E" w:rsidRDefault="00480384" w:rsidP="007D5F79">
      <w:pPr>
        <w:ind w:left="351"/>
        <w:rPr>
          <w:rFonts w:asciiTheme="minorEastAsia" w:eastAsiaTheme="minorEastAsia" w:hAnsiTheme="minorEastAsia"/>
          <w:sz w:val="28"/>
        </w:rPr>
      </w:pPr>
      <w:r w:rsidRPr="007E793E">
        <w:rPr>
          <w:rFonts w:asciiTheme="minorEastAsia" w:eastAsiaTheme="minorEastAsia" w:hAnsiTheme="minorEastAsia" w:hint="eastAsia"/>
          <w:sz w:val="28"/>
        </w:rPr>
        <w:t>链接：</w:t>
      </w:r>
      <w:hyperlink r:id="rId7" w:history="1">
        <w:r w:rsidRPr="007E793E">
          <w:rPr>
            <w:rStyle w:val="a5"/>
            <w:rFonts w:asciiTheme="minorEastAsia" w:eastAsiaTheme="minorEastAsia" w:hAnsiTheme="minorEastAsia"/>
            <w:sz w:val="28"/>
          </w:rPr>
          <w:t>http://t.qq.</w:t>
        </w:r>
        <w:r w:rsidRPr="007E793E">
          <w:rPr>
            <w:rStyle w:val="a5"/>
            <w:rFonts w:asciiTheme="minorEastAsia" w:eastAsiaTheme="minorEastAsia" w:hAnsiTheme="minorEastAsia"/>
            <w:sz w:val="28"/>
          </w:rPr>
          <w:t>c</w:t>
        </w:r>
        <w:r w:rsidRPr="007E793E">
          <w:rPr>
            <w:rStyle w:val="a5"/>
            <w:rFonts w:asciiTheme="minorEastAsia" w:eastAsiaTheme="minorEastAsia" w:hAnsiTheme="minorEastAsia"/>
            <w:sz w:val="28"/>
          </w:rPr>
          <w:t>om/p/t/325721101621951</w:t>
        </w:r>
      </w:hyperlink>
    </w:p>
    <w:p w:rsidR="00480384" w:rsidRPr="00480384" w:rsidRDefault="00480384" w:rsidP="00480384">
      <w:pPr>
        <w:tabs>
          <w:tab w:val="left" w:pos="1620"/>
        </w:tabs>
        <w:spacing w:line="240" w:lineRule="atLeas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（2）媒体报道，</w:t>
      </w:r>
      <w:r w:rsidRPr="00480384">
        <w:rPr>
          <w:rFonts w:ascii="宋体" w:hAnsi="宋体" w:cs="宋体" w:hint="eastAsia"/>
          <w:sz w:val="28"/>
          <w:szCs w:val="28"/>
        </w:rPr>
        <w:t>大中大的立体停车场开建，</w:t>
      </w:r>
      <w:r>
        <w:rPr>
          <w:rFonts w:ascii="宋体" w:hAnsi="宋体" w:cs="宋体" w:hint="eastAsia"/>
          <w:sz w:val="28"/>
          <w:szCs w:val="28"/>
        </w:rPr>
        <w:t>遭到市民反对。周围居民</w:t>
      </w:r>
      <w:r w:rsidRPr="00480384">
        <w:rPr>
          <w:rFonts w:ascii="宋体" w:hAnsi="宋体" w:cs="宋体" w:hint="eastAsia"/>
          <w:sz w:val="28"/>
          <w:szCs w:val="28"/>
        </w:rPr>
        <w:t>反映称：开挖地基，让原本的消防通道彻底被占用，产生火灾隐患。同时，周围居民采光成问题。停车场负责人表示：不会产</w:t>
      </w:r>
      <w:r w:rsidRPr="00480384">
        <w:rPr>
          <w:rFonts w:ascii="宋体" w:hAnsi="宋体" w:cs="宋体" w:hint="eastAsia"/>
          <w:sz w:val="28"/>
          <w:szCs w:val="28"/>
        </w:rPr>
        <w:lastRenderedPageBreak/>
        <w:t>生隐患，对采光影响不大。（人民网）</w:t>
      </w:r>
    </w:p>
    <w:p w:rsidR="00095871" w:rsidRPr="007E793E" w:rsidRDefault="00480384" w:rsidP="007E793E">
      <w:pPr>
        <w:ind w:firstLineChars="200" w:firstLine="560"/>
        <w:rPr>
          <w:sz w:val="28"/>
        </w:rPr>
      </w:pPr>
      <w:r>
        <w:rPr>
          <w:rFonts w:hint="eastAsia"/>
          <w:sz w:val="28"/>
        </w:rPr>
        <w:t>链接：</w:t>
      </w:r>
      <w:hyperlink r:id="rId8" w:history="1">
        <w:r w:rsidRPr="00480384">
          <w:rPr>
            <w:rStyle w:val="a5"/>
            <w:sz w:val="28"/>
          </w:rPr>
          <w:t>http://jx.people.com.cn/n/201</w:t>
        </w:r>
        <w:r w:rsidRPr="00480384">
          <w:rPr>
            <w:rStyle w:val="a5"/>
            <w:sz w:val="28"/>
          </w:rPr>
          <w:t>3</w:t>
        </w:r>
        <w:r w:rsidRPr="00480384">
          <w:rPr>
            <w:rStyle w:val="a5"/>
            <w:sz w:val="28"/>
          </w:rPr>
          <w:t>/1107/c355182-19865118.html</w:t>
        </w:r>
      </w:hyperlink>
    </w:p>
    <w:p w:rsidR="00B7208A" w:rsidRDefault="00345477" w:rsidP="00330C66">
      <w:pPr>
        <w:tabs>
          <w:tab w:val="left" w:pos="1620"/>
        </w:tabs>
        <w:spacing w:line="240" w:lineRule="atLeas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</w:t>
      </w:r>
      <w:r w:rsidR="007E793E"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）</w:t>
      </w:r>
      <w:r w:rsidR="00B7208A">
        <w:rPr>
          <w:rFonts w:ascii="宋体" w:hAnsi="宋体" w:cs="宋体" w:hint="eastAsia"/>
          <w:sz w:val="28"/>
          <w:szCs w:val="28"/>
        </w:rPr>
        <w:t>网称，九江浔阳</w:t>
      </w:r>
      <w:r w:rsidR="007E793E">
        <w:rPr>
          <w:rFonts w:ascii="宋体" w:hAnsi="宋体" w:cs="宋体" w:hint="eastAsia"/>
          <w:sz w:val="28"/>
          <w:szCs w:val="28"/>
        </w:rPr>
        <w:t>区</w:t>
      </w:r>
      <w:r w:rsidR="00B7208A">
        <w:rPr>
          <w:rFonts w:ascii="宋体" w:hAnsi="宋体" w:cs="宋体" w:hint="eastAsia"/>
          <w:sz w:val="28"/>
          <w:szCs w:val="28"/>
        </w:rPr>
        <w:t>紫桑小学乱收费。收费项目里面竟然包括队刊、队报、试卷费等，而且没有收据，没有发票。（大江网民声热线）</w:t>
      </w:r>
    </w:p>
    <w:p w:rsidR="00B7208A" w:rsidRDefault="00B7208A" w:rsidP="00B7208A">
      <w:pPr>
        <w:tabs>
          <w:tab w:val="left" w:pos="1620"/>
        </w:tabs>
        <w:spacing w:line="240" w:lineRule="atLeast"/>
        <w:ind w:leftChars="267" w:left="561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链接：</w:t>
      </w:r>
      <w:hyperlink r:id="rId9" w:history="1">
        <w:r w:rsidRPr="00B7208A">
          <w:rPr>
            <w:rStyle w:val="a5"/>
            <w:rFonts w:ascii="宋体" w:hAnsi="宋体" w:cs="宋体"/>
            <w:sz w:val="28"/>
            <w:szCs w:val="28"/>
          </w:rPr>
          <w:t>http://dev.jxnews.com.cn/yw/ms/viewpage/view_18381.html</w:t>
        </w:r>
      </w:hyperlink>
    </w:p>
    <w:p w:rsidR="00330C66" w:rsidRDefault="007E793E" w:rsidP="007E793E">
      <w:pPr>
        <w:tabs>
          <w:tab w:val="left" w:pos="1620"/>
        </w:tabs>
        <w:spacing w:line="240" w:lineRule="atLeast"/>
        <w:ind w:firstLineChars="200" w:firstLine="560"/>
        <w:jc w:val="left"/>
        <w:rPr>
          <w:rFonts w:ascii="宋体" w:hAnsi="宋体" w:cs="宋体" w:hint="eastAsia"/>
          <w:sz w:val="28"/>
          <w:szCs w:val="28"/>
        </w:rPr>
      </w:pPr>
      <w:r w:rsidRPr="007E793E">
        <w:rPr>
          <w:rFonts w:ascii="宋体" w:hAnsi="宋体" w:cs="宋体" w:hint="eastAsia"/>
          <w:sz w:val="28"/>
          <w:szCs w:val="28"/>
        </w:rPr>
        <w:t>（4）永修县马口镇搅拌站废水污染稻田</w:t>
      </w:r>
      <w:r>
        <w:rPr>
          <w:rFonts w:ascii="宋体" w:hAnsi="宋体" w:cs="宋体" w:hint="eastAsia"/>
          <w:sz w:val="28"/>
          <w:szCs w:val="28"/>
        </w:rPr>
        <w:t>，</w:t>
      </w:r>
      <w:r w:rsidRPr="007E793E">
        <w:rPr>
          <w:rFonts w:ascii="宋体" w:hAnsi="宋体" w:cs="宋体" w:hint="eastAsia"/>
          <w:sz w:val="28"/>
          <w:szCs w:val="28"/>
        </w:rPr>
        <w:t>南昌桑海开发区相关人员称工作忙无暇处理</w:t>
      </w:r>
      <w:r>
        <w:rPr>
          <w:rFonts w:ascii="宋体" w:hAnsi="宋体" w:cs="宋体" w:hint="eastAsia"/>
          <w:sz w:val="28"/>
          <w:szCs w:val="28"/>
        </w:rPr>
        <w:t>。（江南都市报）</w:t>
      </w:r>
    </w:p>
    <w:p w:rsidR="007E793E" w:rsidRDefault="007E793E" w:rsidP="007E793E">
      <w:pPr>
        <w:tabs>
          <w:tab w:val="left" w:pos="1620"/>
        </w:tabs>
        <w:spacing w:line="240" w:lineRule="atLeast"/>
        <w:ind w:leftChars="267" w:left="561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链接：</w:t>
      </w:r>
      <w:hyperlink r:id="rId10" w:history="1">
        <w:r w:rsidRPr="00CA1E2A">
          <w:rPr>
            <w:rStyle w:val="a5"/>
            <w:rFonts w:ascii="宋体" w:hAnsi="宋体" w:cs="宋体"/>
            <w:sz w:val="28"/>
            <w:szCs w:val="28"/>
          </w:rPr>
          <w:t>http://jiangxi.jxnews.com.cn/system/2013/11/06/012777563.shtml</w:t>
        </w:r>
      </w:hyperlink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7E793E" w:rsidRDefault="007E793E" w:rsidP="007E793E">
      <w:pPr>
        <w:tabs>
          <w:tab w:val="left" w:pos="1620"/>
        </w:tabs>
        <w:spacing w:line="240" w:lineRule="atLeast"/>
        <w:ind w:leftChars="267" w:left="561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（5）</w:t>
      </w:r>
      <w:r w:rsidRPr="007E793E">
        <w:rPr>
          <w:rFonts w:ascii="宋体" w:hAnsi="宋体" w:cs="宋体" w:hint="eastAsia"/>
          <w:sz w:val="28"/>
          <w:szCs w:val="28"/>
        </w:rPr>
        <w:t>湖口一企业发生废硫酸储罐冲顶事故３人死亡</w:t>
      </w:r>
      <w:r>
        <w:rPr>
          <w:rFonts w:ascii="宋体" w:hAnsi="宋体" w:cs="宋体" w:hint="eastAsia"/>
          <w:sz w:val="28"/>
          <w:szCs w:val="28"/>
        </w:rPr>
        <w:t>。（九江新闻网）</w:t>
      </w:r>
    </w:p>
    <w:p w:rsidR="007E793E" w:rsidRDefault="007E793E" w:rsidP="007E793E">
      <w:pPr>
        <w:tabs>
          <w:tab w:val="left" w:pos="1620"/>
        </w:tabs>
        <w:spacing w:line="240" w:lineRule="atLeast"/>
        <w:ind w:leftChars="267" w:left="561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链接：</w:t>
      </w:r>
      <w:hyperlink r:id="rId11" w:history="1">
        <w:r w:rsidRPr="00CA1E2A">
          <w:rPr>
            <w:rStyle w:val="a5"/>
            <w:rFonts w:ascii="宋体" w:hAnsi="宋体" w:cs="宋体"/>
            <w:sz w:val="28"/>
            <w:szCs w:val="28"/>
          </w:rPr>
          <w:t>http://www.jjxw.cn/2013/1107/115692.shtml</w:t>
        </w:r>
      </w:hyperlink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7E793E" w:rsidRPr="007E793E" w:rsidRDefault="007E793E" w:rsidP="007E793E">
      <w:pPr>
        <w:tabs>
          <w:tab w:val="left" w:pos="1620"/>
        </w:tabs>
        <w:spacing w:line="240" w:lineRule="atLeast"/>
        <w:ind w:leftChars="267" w:left="561"/>
        <w:jc w:val="left"/>
        <w:rPr>
          <w:rFonts w:ascii="宋体" w:hAnsi="宋体" w:cs="宋体"/>
          <w:sz w:val="28"/>
          <w:szCs w:val="28"/>
        </w:rPr>
      </w:pPr>
    </w:p>
    <w:p w:rsidR="00330C66" w:rsidRPr="00D172D4" w:rsidRDefault="00330C66" w:rsidP="00330C66">
      <w:pPr>
        <w:tabs>
          <w:tab w:val="left" w:pos="1620"/>
        </w:tabs>
        <w:spacing w:line="240" w:lineRule="atLeast"/>
        <w:rPr>
          <w:rFonts w:ascii="黑体" w:eastAsia="黑体" w:hAnsi="黑体"/>
          <w:b/>
          <w:kern w:val="36"/>
          <w:sz w:val="32"/>
          <w:szCs w:val="32"/>
        </w:rPr>
      </w:pPr>
      <w:r w:rsidRPr="00D172D4">
        <w:rPr>
          <w:rFonts w:ascii="黑体" w:eastAsia="黑体" w:hAnsi="黑体" w:hint="eastAsia"/>
          <w:b/>
          <w:kern w:val="36"/>
          <w:sz w:val="32"/>
          <w:szCs w:val="32"/>
        </w:rPr>
        <w:t>二、</w:t>
      </w:r>
      <w:r w:rsidRPr="00D172D4">
        <w:rPr>
          <w:rFonts w:ascii="黑体" w:eastAsia="黑体" w:hAnsi="黑体"/>
          <w:b/>
          <w:kern w:val="36"/>
          <w:sz w:val="32"/>
          <w:szCs w:val="32"/>
        </w:rPr>
        <w:t>新闻热词</w:t>
      </w:r>
      <w:r w:rsidRPr="00D172D4">
        <w:rPr>
          <w:rFonts w:ascii="黑体" w:eastAsia="黑体" w:hAnsi="黑体" w:hint="eastAsia"/>
          <w:b/>
          <w:kern w:val="36"/>
          <w:sz w:val="32"/>
          <w:szCs w:val="32"/>
        </w:rPr>
        <w:t>排行榜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1212"/>
        <w:gridCol w:w="2483"/>
        <w:gridCol w:w="1567"/>
        <w:gridCol w:w="2607"/>
      </w:tblGrid>
      <w:tr w:rsidR="00330C66" w:rsidRPr="00D172D4" w:rsidTr="00CB7AD7">
        <w:trPr>
          <w:trHeight w:val="611"/>
        </w:trPr>
        <w:tc>
          <w:tcPr>
            <w:tcW w:w="456" w:type="dxa"/>
          </w:tcPr>
          <w:p w:rsidR="00330C66" w:rsidRPr="00D172D4" w:rsidRDefault="00330C66" w:rsidP="00CB7AD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D172D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12" w:type="dxa"/>
          </w:tcPr>
          <w:p w:rsidR="00330C66" w:rsidRPr="00D172D4" w:rsidRDefault="00330C66" w:rsidP="00CB7AD7">
            <w:pPr>
              <w:shd w:val="solid" w:color="FFFFFF" w:fill="auto"/>
              <w:autoSpaceDN w:val="0"/>
              <w:spacing w:line="240" w:lineRule="auto"/>
              <w:jc w:val="center"/>
              <w:rPr>
                <w:sz w:val="24"/>
                <w:szCs w:val="32"/>
              </w:rPr>
            </w:pPr>
            <w:r w:rsidRPr="00D172D4">
              <w:rPr>
                <w:rFonts w:hint="eastAsia"/>
                <w:sz w:val="24"/>
                <w:szCs w:val="32"/>
              </w:rPr>
              <w:t>新闻热词</w:t>
            </w:r>
          </w:p>
        </w:tc>
        <w:tc>
          <w:tcPr>
            <w:tcW w:w="2483" w:type="dxa"/>
          </w:tcPr>
          <w:p w:rsidR="00330C66" w:rsidRPr="00D172D4" w:rsidRDefault="00330C66" w:rsidP="00CB7AD7">
            <w:pPr>
              <w:shd w:val="solid" w:color="FFFFFF" w:fill="auto"/>
              <w:autoSpaceDN w:val="0"/>
              <w:spacing w:line="240" w:lineRule="auto"/>
              <w:jc w:val="center"/>
              <w:rPr>
                <w:sz w:val="24"/>
                <w:szCs w:val="32"/>
              </w:rPr>
            </w:pPr>
            <w:r w:rsidRPr="00D172D4">
              <w:rPr>
                <w:rFonts w:hint="eastAsia"/>
                <w:sz w:val="24"/>
                <w:szCs w:val="32"/>
              </w:rPr>
              <w:t>新闻标题</w:t>
            </w:r>
          </w:p>
        </w:tc>
        <w:tc>
          <w:tcPr>
            <w:tcW w:w="1567" w:type="dxa"/>
          </w:tcPr>
          <w:p w:rsidR="00330C66" w:rsidRPr="00D172D4" w:rsidRDefault="00330C66" w:rsidP="00CB7AD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D172D4">
              <w:rPr>
                <w:rFonts w:ascii="宋体" w:hAnsi="宋体" w:hint="eastAsia"/>
                <w:sz w:val="24"/>
              </w:rPr>
              <w:t>媒体转载量（家）</w:t>
            </w:r>
          </w:p>
        </w:tc>
        <w:tc>
          <w:tcPr>
            <w:tcW w:w="2607" w:type="dxa"/>
          </w:tcPr>
          <w:p w:rsidR="00330C66" w:rsidRPr="00D172D4" w:rsidRDefault="00330C66" w:rsidP="00CB7AD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D172D4">
              <w:rPr>
                <w:rFonts w:ascii="宋体" w:hAnsi="宋体" w:hint="eastAsia"/>
                <w:sz w:val="24"/>
              </w:rPr>
              <w:t>主要关注媒体</w:t>
            </w:r>
          </w:p>
        </w:tc>
      </w:tr>
      <w:tr w:rsidR="00330C66" w:rsidRPr="00797ECD" w:rsidTr="00CB7AD7">
        <w:trPr>
          <w:trHeight w:val="611"/>
        </w:trPr>
        <w:tc>
          <w:tcPr>
            <w:tcW w:w="456" w:type="dxa"/>
          </w:tcPr>
          <w:p w:rsidR="00330C66" w:rsidRPr="00797ECD" w:rsidRDefault="00330C66" w:rsidP="00CB7AD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 w:rsidRPr="00797ECD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12" w:type="dxa"/>
          </w:tcPr>
          <w:p w:rsidR="00330C66" w:rsidRPr="00797ECD" w:rsidRDefault="00095871" w:rsidP="00CB7AD7">
            <w:pPr>
              <w:shd w:val="solid" w:color="FFFFFF" w:fill="auto"/>
              <w:autoSpaceDN w:val="0"/>
              <w:spacing w:line="240" w:lineRule="auto"/>
              <w:jc w:val="center"/>
              <w:rPr>
                <w:sz w:val="24"/>
                <w:szCs w:val="32"/>
              </w:rPr>
            </w:pPr>
            <w:r w:rsidRPr="00095871">
              <w:rPr>
                <w:rFonts w:hint="eastAsia"/>
                <w:sz w:val="24"/>
                <w:szCs w:val="32"/>
              </w:rPr>
              <w:t>储罐冲顶</w:t>
            </w:r>
          </w:p>
        </w:tc>
        <w:tc>
          <w:tcPr>
            <w:tcW w:w="2483" w:type="dxa"/>
          </w:tcPr>
          <w:p w:rsidR="00330C66" w:rsidRPr="00797ECD" w:rsidRDefault="00095871" w:rsidP="00CB7AD7">
            <w:pPr>
              <w:shd w:val="solid" w:color="FFFFFF" w:fill="auto"/>
              <w:autoSpaceDN w:val="0"/>
              <w:spacing w:line="240" w:lineRule="auto"/>
              <w:jc w:val="left"/>
              <w:rPr>
                <w:sz w:val="24"/>
                <w:szCs w:val="32"/>
              </w:rPr>
            </w:pPr>
            <w:r w:rsidRPr="00095871">
              <w:rPr>
                <w:rFonts w:hint="eastAsia"/>
                <w:sz w:val="24"/>
                <w:szCs w:val="32"/>
              </w:rPr>
              <w:t>湖口一企业发生废硫酸储罐冲顶事故３人死亡</w:t>
            </w:r>
          </w:p>
        </w:tc>
        <w:tc>
          <w:tcPr>
            <w:tcW w:w="1567" w:type="dxa"/>
          </w:tcPr>
          <w:p w:rsidR="00330C66" w:rsidRPr="00797ECD" w:rsidRDefault="00095871" w:rsidP="00CB7AD7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607" w:type="dxa"/>
          </w:tcPr>
          <w:p w:rsidR="00330C66" w:rsidRPr="00797ECD" w:rsidRDefault="00095871" w:rsidP="00CB7AD7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095871">
              <w:rPr>
                <w:rFonts w:ascii="宋体" w:hAnsi="宋体" w:hint="eastAsia"/>
                <w:sz w:val="24"/>
              </w:rPr>
              <w:t>新华网、人民网、凤凰网</w:t>
            </w:r>
            <w:r>
              <w:rPr>
                <w:rFonts w:ascii="宋体" w:hAnsi="宋体" w:hint="eastAsia"/>
                <w:sz w:val="24"/>
              </w:rPr>
              <w:t>、和讯</w:t>
            </w:r>
            <w:r w:rsidR="007E793E">
              <w:rPr>
                <w:rFonts w:ascii="宋体" w:hAnsi="宋体" w:hint="eastAsia"/>
                <w:sz w:val="24"/>
              </w:rPr>
              <w:t>网</w:t>
            </w:r>
            <w:r w:rsidRPr="00095871">
              <w:rPr>
                <w:rFonts w:ascii="宋体" w:hAnsi="宋体" w:hint="eastAsia"/>
                <w:sz w:val="24"/>
              </w:rPr>
              <w:t>等</w:t>
            </w:r>
          </w:p>
        </w:tc>
      </w:tr>
      <w:tr w:rsidR="00095871" w:rsidRPr="00797ECD" w:rsidTr="00C6101B">
        <w:trPr>
          <w:trHeight w:val="611"/>
        </w:trPr>
        <w:tc>
          <w:tcPr>
            <w:tcW w:w="456" w:type="dxa"/>
          </w:tcPr>
          <w:p w:rsidR="00095871" w:rsidRPr="00797ECD" w:rsidRDefault="00095871" w:rsidP="00C6101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12" w:type="dxa"/>
          </w:tcPr>
          <w:p w:rsidR="00095871" w:rsidRPr="00797ECD" w:rsidRDefault="00095871" w:rsidP="00C6101B">
            <w:pPr>
              <w:shd w:val="solid" w:color="FFFFFF" w:fill="auto"/>
              <w:autoSpaceDN w:val="0"/>
              <w:spacing w:line="240" w:lineRule="auto"/>
              <w:jc w:val="center"/>
              <w:rPr>
                <w:sz w:val="24"/>
                <w:szCs w:val="32"/>
              </w:rPr>
            </w:pPr>
            <w:r w:rsidRPr="00797ECD">
              <w:rPr>
                <w:rFonts w:hint="eastAsia"/>
                <w:sz w:val="24"/>
                <w:szCs w:val="32"/>
              </w:rPr>
              <w:t>生态产茶县</w:t>
            </w:r>
          </w:p>
        </w:tc>
        <w:tc>
          <w:tcPr>
            <w:tcW w:w="2483" w:type="dxa"/>
          </w:tcPr>
          <w:p w:rsidR="00095871" w:rsidRPr="00797ECD" w:rsidRDefault="00095871" w:rsidP="00C6101B">
            <w:pPr>
              <w:shd w:val="solid" w:color="FFFFFF" w:fill="auto"/>
              <w:autoSpaceDN w:val="0"/>
              <w:spacing w:line="240" w:lineRule="auto"/>
              <w:jc w:val="left"/>
              <w:rPr>
                <w:sz w:val="24"/>
                <w:szCs w:val="32"/>
              </w:rPr>
            </w:pPr>
            <w:r w:rsidRPr="00797ECD">
              <w:rPr>
                <w:rFonts w:hint="eastAsia"/>
                <w:sz w:val="24"/>
                <w:szCs w:val="32"/>
              </w:rPr>
              <w:t>修水县获评“全国十大生态产茶县”</w:t>
            </w:r>
          </w:p>
        </w:tc>
        <w:tc>
          <w:tcPr>
            <w:tcW w:w="1567" w:type="dxa"/>
          </w:tcPr>
          <w:p w:rsidR="00095871" w:rsidRPr="00797ECD" w:rsidRDefault="005677AF" w:rsidP="00C6101B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07" w:type="dxa"/>
          </w:tcPr>
          <w:p w:rsidR="00095871" w:rsidRPr="00797ECD" w:rsidRDefault="00095871" w:rsidP="005677AF">
            <w:pPr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97ECD">
              <w:rPr>
                <w:rFonts w:ascii="宋体" w:hAnsi="宋体" w:hint="eastAsia"/>
                <w:sz w:val="24"/>
              </w:rPr>
              <w:t>凤凰网、</w:t>
            </w:r>
            <w:r w:rsidR="005677AF">
              <w:rPr>
                <w:rFonts w:ascii="宋体" w:hAnsi="宋体" w:hint="eastAsia"/>
                <w:sz w:val="24"/>
              </w:rPr>
              <w:t>中金在线</w:t>
            </w:r>
            <w:r w:rsidRPr="00797ECD">
              <w:rPr>
                <w:rFonts w:ascii="宋体" w:hAnsi="宋体" w:hint="eastAsia"/>
                <w:sz w:val="24"/>
              </w:rPr>
              <w:t>等</w:t>
            </w:r>
          </w:p>
        </w:tc>
      </w:tr>
    </w:tbl>
    <w:p w:rsidR="007E793E" w:rsidRDefault="007E793E" w:rsidP="00330C66">
      <w:pPr>
        <w:spacing w:line="240" w:lineRule="auto"/>
        <w:ind w:right="420"/>
        <w:jc w:val="left"/>
        <w:rPr>
          <w:rFonts w:ascii="黑体" w:eastAsia="黑体" w:hAnsi="宋体"/>
          <w:b/>
          <w:sz w:val="32"/>
          <w:szCs w:val="32"/>
        </w:rPr>
      </w:pPr>
    </w:p>
    <w:p w:rsidR="00330C66" w:rsidRDefault="00330C66" w:rsidP="00330C66">
      <w:pPr>
        <w:spacing w:line="240" w:lineRule="auto"/>
        <w:ind w:right="420"/>
        <w:jc w:val="left"/>
        <w:rPr>
          <w:rFonts w:ascii="黑体" w:eastAsia="黑体" w:hint="eastAsia"/>
          <w:b/>
          <w:bCs/>
          <w:sz w:val="32"/>
        </w:rPr>
      </w:pPr>
      <w:r>
        <w:rPr>
          <w:rFonts w:ascii="黑体" w:eastAsia="黑体" w:hAnsi="宋体" w:hint="eastAsia"/>
          <w:b/>
          <w:sz w:val="32"/>
          <w:szCs w:val="32"/>
        </w:rPr>
        <w:lastRenderedPageBreak/>
        <w:t>三、</w:t>
      </w:r>
      <w:r>
        <w:rPr>
          <w:rFonts w:ascii="黑体" w:eastAsia="黑体" w:hint="eastAsia"/>
          <w:b/>
          <w:bCs/>
          <w:sz w:val="32"/>
        </w:rPr>
        <w:t>国内热点舆情提示</w:t>
      </w:r>
    </w:p>
    <w:p w:rsidR="007E793E" w:rsidRPr="007E793E" w:rsidRDefault="007E793E" w:rsidP="007E793E">
      <w:pPr>
        <w:spacing w:line="240" w:lineRule="auto"/>
        <w:ind w:right="420"/>
        <w:jc w:val="left"/>
        <w:rPr>
          <w:rFonts w:asciiTheme="minorEastAsia" w:eastAsiaTheme="minorEastAsia" w:hAnsiTheme="minorEastAsia" w:hint="eastAsia"/>
          <w:bCs/>
          <w:sz w:val="28"/>
        </w:rPr>
      </w:pPr>
      <w:r w:rsidRPr="007E793E">
        <w:rPr>
          <w:rFonts w:asciiTheme="minorEastAsia" w:eastAsiaTheme="minorEastAsia" w:hAnsiTheme="minorEastAsia" w:hint="eastAsia"/>
          <w:bCs/>
          <w:sz w:val="28"/>
        </w:rPr>
        <w:t>1、</w:t>
      </w:r>
      <w:r w:rsidRPr="007E793E">
        <w:rPr>
          <w:rFonts w:asciiTheme="minorEastAsia" w:eastAsiaTheme="minorEastAsia" w:hAnsiTheme="minorEastAsia" w:hint="eastAsia"/>
          <w:bCs/>
          <w:sz w:val="28"/>
        </w:rPr>
        <w:t>湖南攸县投2.7亿建政府楼，花500万买家具。</w:t>
      </w:r>
    </w:p>
    <w:p w:rsidR="007E793E" w:rsidRPr="007E793E" w:rsidRDefault="007E793E" w:rsidP="007E793E">
      <w:pPr>
        <w:spacing w:line="240" w:lineRule="auto"/>
        <w:ind w:right="420"/>
        <w:jc w:val="left"/>
        <w:rPr>
          <w:rFonts w:asciiTheme="minorEastAsia" w:eastAsiaTheme="minorEastAsia" w:hAnsiTheme="minorEastAsia" w:hint="eastAsia"/>
          <w:bCs/>
          <w:sz w:val="28"/>
        </w:rPr>
      </w:pPr>
      <w:r w:rsidRPr="007E793E">
        <w:rPr>
          <w:rFonts w:asciiTheme="minorEastAsia" w:eastAsiaTheme="minorEastAsia" w:hAnsiTheme="minorEastAsia" w:hint="eastAsia"/>
          <w:bCs/>
          <w:sz w:val="28"/>
        </w:rPr>
        <w:t>2、公车改革：71.2%受访者赞成取消领导专车。</w:t>
      </w:r>
    </w:p>
    <w:p w:rsidR="007E793E" w:rsidRPr="007E793E" w:rsidRDefault="007E793E" w:rsidP="007E793E">
      <w:pPr>
        <w:spacing w:line="240" w:lineRule="auto"/>
        <w:ind w:right="420"/>
        <w:jc w:val="left"/>
        <w:rPr>
          <w:rFonts w:asciiTheme="minorEastAsia" w:eastAsiaTheme="minorEastAsia" w:hAnsiTheme="minorEastAsia" w:hint="eastAsia"/>
          <w:bCs/>
          <w:sz w:val="28"/>
        </w:rPr>
      </w:pPr>
      <w:r w:rsidRPr="007E793E">
        <w:rPr>
          <w:rFonts w:asciiTheme="minorEastAsia" w:eastAsiaTheme="minorEastAsia" w:hAnsiTheme="minorEastAsia" w:hint="eastAsia"/>
          <w:bCs/>
          <w:sz w:val="28"/>
        </w:rPr>
        <w:t>3、广东省政府原副秘书长谢鹏飞被控受贿千万元。</w:t>
      </w:r>
    </w:p>
    <w:p w:rsidR="007E793E" w:rsidRPr="007E793E" w:rsidRDefault="007E793E" w:rsidP="007E793E">
      <w:pPr>
        <w:spacing w:line="240" w:lineRule="auto"/>
        <w:ind w:right="420"/>
        <w:jc w:val="left"/>
        <w:rPr>
          <w:rFonts w:asciiTheme="minorEastAsia" w:eastAsiaTheme="minorEastAsia" w:hAnsiTheme="minorEastAsia" w:hint="eastAsia"/>
          <w:bCs/>
          <w:sz w:val="28"/>
        </w:rPr>
      </w:pPr>
      <w:r w:rsidRPr="007E793E">
        <w:rPr>
          <w:rFonts w:asciiTheme="minorEastAsia" w:eastAsiaTheme="minorEastAsia" w:hAnsiTheme="minorEastAsia" w:hint="eastAsia"/>
          <w:bCs/>
          <w:sz w:val="28"/>
        </w:rPr>
        <w:t>4、农民画反腐漫画获王岐山批示，有官员求别再画。</w:t>
      </w:r>
    </w:p>
    <w:p w:rsidR="007E793E" w:rsidRPr="007E793E" w:rsidRDefault="007E793E" w:rsidP="007E793E">
      <w:pPr>
        <w:spacing w:line="240" w:lineRule="auto"/>
        <w:ind w:right="420"/>
        <w:jc w:val="left"/>
        <w:rPr>
          <w:rFonts w:asciiTheme="minorEastAsia" w:eastAsiaTheme="minorEastAsia" w:hAnsiTheme="minorEastAsia" w:hint="eastAsia"/>
          <w:bCs/>
          <w:sz w:val="28"/>
        </w:rPr>
      </w:pPr>
      <w:r w:rsidRPr="007E793E">
        <w:rPr>
          <w:rFonts w:asciiTheme="minorEastAsia" w:eastAsiaTheme="minorEastAsia" w:hAnsiTheme="minorEastAsia" w:hint="eastAsia"/>
          <w:bCs/>
          <w:sz w:val="28"/>
        </w:rPr>
        <w:t>5、中国多地制定雾霾预案，机动车限行引争议。</w:t>
      </w:r>
    </w:p>
    <w:p w:rsidR="007E793E" w:rsidRDefault="007E793E" w:rsidP="007E793E">
      <w:pPr>
        <w:spacing w:line="240" w:lineRule="auto"/>
        <w:ind w:right="420"/>
        <w:jc w:val="left"/>
        <w:rPr>
          <w:rFonts w:asciiTheme="minorEastAsia" w:eastAsiaTheme="minorEastAsia" w:hAnsiTheme="minorEastAsia" w:hint="eastAsia"/>
          <w:bCs/>
          <w:sz w:val="28"/>
        </w:rPr>
      </w:pPr>
      <w:r w:rsidRPr="007E793E">
        <w:rPr>
          <w:rFonts w:asciiTheme="minorEastAsia" w:eastAsiaTheme="minorEastAsia" w:hAnsiTheme="minorEastAsia" w:hint="eastAsia"/>
          <w:bCs/>
          <w:sz w:val="28"/>
        </w:rPr>
        <w:t>6、北京规定见义勇为者及家属优先享受保障性住房。</w:t>
      </w:r>
    </w:p>
    <w:p w:rsidR="007E793E" w:rsidRPr="007E793E" w:rsidRDefault="007E793E" w:rsidP="007E793E">
      <w:pPr>
        <w:spacing w:line="240" w:lineRule="auto"/>
        <w:ind w:right="420"/>
        <w:jc w:val="left"/>
        <w:rPr>
          <w:rFonts w:asciiTheme="minorEastAsia" w:eastAsiaTheme="minorEastAsia" w:hAnsiTheme="minorEastAsia"/>
          <w:bCs/>
          <w:sz w:val="28"/>
        </w:rPr>
      </w:pPr>
    </w:p>
    <w:p w:rsidR="00330C66" w:rsidRDefault="00257618" w:rsidP="00330C66">
      <w:pPr>
        <w:widowControl/>
        <w:spacing w:line="240" w:lineRule="auto"/>
        <w:jc w:val="left"/>
      </w:pPr>
      <w:r w:rsidRPr="00257618">
        <w:rPr>
          <w:b/>
          <w:sz w:val="28"/>
          <w:szCs w:val="28"/>
        </w:rPr>
        <w:pict>
          <v:line id="_x0000_s1027" style="position:absolute;flip:y;z-index:251661312" from="-9pt,39pt" to="452.3pt,39.8pt" strokecolor="red" strokeweight="1.5pt"/>
        </w:pict>
      </w:r>
      <w:r w:rsidR="00330C66">
        <w:rPr>
          <w:rFonts w:ascii="宋体" w:hAnsi="宋体" w:hint="eastAsia"/>
          <w:color w:val="000000"/>
          <w:kern w:val="36"/>
          <w:sz w:val="28"/>
          <w:szCs w:val="28"/>
        </w:rPr>
        <w:t xml:space="preserve">                              </w:t>
      </w:r>
      <w:r w:rsidR="00330C66">
        <w:rPr>
          <w:rFonts w:hint="eastAsia"/>
          <w:b/>
          <w:sz w:val="28"/>
          <w:szCs w:val="28"/>
        </w:rPr>
        <w:t>新华社江西分社智库信息编辑部</w:t>
      </w:r>
      <w:r w:rsidR="00330C66">
        <w:rPr>
          <w:rFonts w:hint="eastAsia"/>
        </w:rPr>
        <w:t xml:space="preserve"> </w:t>
      </w:r>
    </w:p>
    <w:p w:rsidR="004358AB" w:rsidRPr="00330C66" w:rsidRDefault="004358AB" w:rsidP="00D31D50">
      <w:pPr>
        <w:spacing w:line="220" w:lineRule="atLeast"/>
      </w:pPr>
    </w:p>
    <w:sectPr w:rsidR="004358AB" w:rsidRPr="00330C66" w:rsidSect="000C5E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E8F" w:rsidRDefault="00510E8F" w:rsidP="00330C66">
      <w:pPr>
        <w:spacing w:line="240" w:lineRule="auto"/>
      </w:pPr>
      <w:r>
        <w:separator/>
      </w:r>
    </w:p>
  </w:endnote>
  <w:endnote w:type="continuationSeparator" w:id="1">
    <w:p w:rsidR="00510E8F" w:rsidRDefault="00510E8F" w:rsidP="00330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E8F" w:rsidRDefault="00510E8F" w:rsidP="00330C66">
      <w:pPr>
        <w:spacing w:line="240" w:lineRule="auto"/>
      </w:pPr>
      <w:r>
        <w:separator/>
      </w:r>
    </w:p>
  </w:footnote>
  <w:footnote w:type="continuationSeparator" w:id="1">
    <w:p w:rsidR="00510E8F" w:rsidRDefault="00510E8F" w:rsidP="00330C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E7953"/>
    <w:multiLevelType w:val="hybridMultilevel"/>
    <w:tmpl w:val="580E6EA0"/>
    <w:lvl w:ilvl="0" w:tplc="C396C5CA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EBC75A8"/>
    <w:multiLevelType w:val="hybridMultilevel"/>
    <w:tmpl w:val="B234EE42"/>
    <w:lvl w:ilvl="0" w:tplc="DAA8D78C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6EC71129"/>
    <w:multiLevelType w:val="hybridMultilevel"/>
    <w:tmpl w:val="3D58B42C"/>
    <w:lvl w:ilvl="0" w:tplc="1D9AF06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5930"/>
    <w:rsid w:val="00095871"/>
    <w:rsid w:val="000C5E25"/>
    <w:rsid w:val="000E5450"/>
    <w:rsid w:val="00257618"/>
    <w:rsid w:val="00323B43"/>
    <w:rsid w:val="00330C66"/>
    <w:rsid w:val="00345477"/>
    <w:rsid w:val="00380638"/>
    <w:rsid w:val="003A23CE"/>
    <w:rsid w:val="003D37D8"/>
    <w:rsid w:val="00426133"/>
    <w:rsid w:val="004358AB"/>
    <w:rsid w:val="00480384"/>
    <w:rsid w:val="004B5DEA"/>
    <w:rsid w:val="00502F67"/>
    <w:rsid w:val="00510E8F"/>
    <w:rsid w:val="00537D34"/>
    <w:rsid w:val="005677AF"/>
    <w:rsid w:val="00577280"/>
    <w:rsid w:val="007105FB"/>
    <w:rsid w:val="00797ECD"/>
    <w:rsid w:val="007D5F79"/>
    <w:rsid w:val="007E793E"/>
    <w:rsid w:val="008B7726"/>
    <w:rsid w:val="00B123E2"/>
    <w:rsid w:val="00B7208A"/>
    <w:rsid w:val="00C93815"/>
    <w:rsid w:val="00D31D50"/>
    <w:rsid w:val="00F3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66"/>
    <w:pPr>
      <w:widowControl w:val="0"/>
      <w:spacing w:after="0"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C6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C6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C6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C66"/>
    <w:rPr>
      <w:rFonts w:ascii="Tahoma" w:hAnsi="Tahoma"/>
      <w:sz w:val="18"/>
      <w:szCs w:val="18"/>
    </w:rPr>
  </w:style>
  <w:style w:type="character" w:styleId="a5">
    <w:name w:val="Hyperlink"/>
    <w:basedOn w:val="a0"/>
    <w:rsid w:val="00330C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45477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B123E2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48038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80384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.people.com.cn/n/2013/1107/c355182-19865118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.qq.com/p/t/3257211016219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jxw.cn/2013/1107/115692.s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jiangxi.jxnews.com.cn/system/2013/11/06/012777563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v.jxnews.com.cn/yw/ms/viewpage/view_1838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xhs</cp:lastModifiedBy>
  <cp:revision>11</cp:revision>
  <dcterms:created xsi:type="dcterms:W3CDTF">2008-09-11T17:20:00Z</dcterms:created>
  <dcterms:modified xsi:type="dcterms:W3CDTF">2013-11-07T04:24:00Z</dcterms:modified>
</cp:coreProperties>
</file>