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27" w:rsidRPr="000807D5" w:rsidRDefault="000807D5" w:rsidP="003E53F4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0807D5">
        <w:rPr>
          <w:rFonts w:ascii="方正小标宋简体" w:eastAsia="方正小标宋简体" w:hint="eastAsia"/>
          <w:sz w:val="44"/>
          <w:szCs w:val="44"/>
        </w:rPr>
        <w:t>文件落实情况访谈提纲</w:t>
      </w:r>
    </w:p>
    <w:p w:rsidR="00C1098F" w:rsidRDefault="00C1098F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</w:p>
    <w:p w:rsidR="006932BE" w:rsidRDefault="00C1098F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 w:rsidRPr="00C1098F">
        <w:rPr>
          <w:rFonts w:ascii="方正黑体简体" w:eastAsia="方正黑体简体" w:hint="eastAsia"/>
          <w:sz w:val="32"/>
          <w:szCs w:val="32"/>
        </w:rPr>
        <w:t>一、</w:t>
      </w:r>
      <w:proofErr w:type="gramStart"/>
      <w:r w:rsidR="00E07940">
        <w:rPr>
          <w:rFonts w:ascii="方正黑体简体" w:eastAsia="方正黑体简体" w:hint="eastAsia"/>
          <w:sz w:val="32"/>
          <w:szCs w:val="32"/>
        </w:rPr>
        <w:t>团教关系</w:t>
      </w:r>
      <w:proofErr w:type="gramEnd"/>
    </w:p>
    <w:p w:rsidR="00E07940" w:rsidRDefault="00F12F4E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本地</w:t>
      </w:r>
      <w:r w:rsidR="00E07940" w:rsidRPr="00E07940">
        <w:rPr>
          <w:rFonts w:ascii="方正仿宋简体" w:eastAsia="方正仿宋简体" w:hint="eastAsia"/>
          <w:sz w:val="32"/>
          <w:szCs w:val="32"/>
        </w:rPr>
        <w:t>是否有团教工委</w:t>
      </w:r>
      <w:r>
        <w:rPr>
          <w:rFonts w:ascii="方正仿宋简体" w:eastAsia="方正仿宋简体" w:hint="eastAsia"/>
          <w:sz w:val="32"/>
          <w:szCs w:val="32"/>
        </w:rPr>
        <w:t>或教育团工委？</w:t>
      </w:r>
    </w:p>
    <w:p w:rsidR="00F12F4E" w:rsidRDefault="00F12F4E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学校共青团工作</w:t>
      </w:r>
      <w:r>
        <w:rPr>
          <w:rFonts w:ascii="方正仿宋简体" w:eastAsia="方正仿宋简体" w:hint="eastAsia"/>
          <w:sz w:val="32"/>
          <w:szCs w:val="32"/>
        </w:rPr>
        <w:t>是</w:t>
      </w:r>
      <w:r>
        <w:rPr>
          <w:rFonts w:ascii="方正仿宋简体" w:eastAsia="方正仿宋简体" w:hint="eastAsia"/>
          <w:sz w:val="32"/>
          <w:szCs w:val="32"/>
        </w:rPr>
        <w:t>由上级团委学校部指导还是由团教工委或教育团工委指导？</w:t>
      </w:r>
    </w:p>
    <w:p w:rsidR="00F12F4E" w:rsidRPr="00F12F4E" w:rsidRDefault="00F12F4E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团组织与同级教育部门之间是否有联系沟通机制？</w:t>
      </w:r>
    </w:p>
    <w:p w:rsidR="00F12F4E" w:rsidRDefault="00F12F4E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团教工委或教育团工委负责人是否兼任上级团委会常委或委员？</w:t>
      </w:r>
    </w:p>
    <w:p w:rsidR="00C1098F" w:rsidRDefault="00C1098F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 w:rsidRPr="00AB10DD">
        <w:rPr>
          <w:rFonts w:ascii="方正黑体简体" w:eastAsia="方正黑体简体" w:hint="eastAsia"/>
          <w:sz w:val="32"/>
          <w:szCs w:val="32"/>
        </w:rPr>
        <w:t>二、</w:t>
      </w:r>
      <w:r w:rsidR="00E07940">
        <w:rPr>
          <w:rFonts w:ascii="方正黑体简体" w:eastAsia="方正黑体简体" w:hint="eastAsia"/>
          <w:sz w:val="32"/>
          <w:szCs w:val="32"/>
        </w:rPr>
        <w:t>党团关系</w:t>
      </w:r>
    </w:p>
    <w:p w:rsidR="000807D5" w:rsidRDefault="000807D5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学校领导班子是否把共青团工作列入重要议事日程，每学期至少召开一次专题会议</w:t>
      </w:r>
      <w:proofErr w:type="gramStart"/>
      <w:r>
        <w:rPr>
          <w:rFonts w:ascii="方正仿宋简体" w:eastAsia="方正仿宋简体" w:hint="eastAsia"/>
          <w:sz w:val="32"/>
          <w:szCs w:val="32"/>
        </w:rPr>
        <w:t>听取团</w:t>
      </w:r>
      <w:proofErr w:type="gramEnd"/>
      <w:r>
        <w:rPr>
          <w:rFonts w:ascii="方正仿宋简体" w:eastAsia="方正仿宋简体" w:hint="eastAsia"/>
          <w:sz w:val="32"/>
          <w:szCs w:val="32"/>
        </w:rPr>
        <w:t>的工作汇报，研究共青团工作？</w:t>
      </w:r>
    </w:p>
    <w:p w:rsidR="00E07940" w:rsidRDefault="00E07940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学校团委书记是否列席中层干部会议？</w:t>
      </w:r>
    </w:p>
    <w:p w:rsidR="00F12F4E" w:rsidRDefault="00F12F4E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学校如何保障团委日常工作经费？</w:t>
      </w:r>
    </w:p>
    <w:p w:rsidR="00F12F4E" w:rsidRPr="00F12F4E" w:rsidRDefault="00F12F4E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学校如何保证班团队活动时间？</w:t>
      </w:r>
    </w:p>
    <w:p w:rsidR="002F327F" w:rsidRDefault="00C1098F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 w:rsidRPr="00AB10DD">
        <w:rPr>
          <w:rFonts w:ascii="方正黑体简体" w:eastAsia="方正黑体简体" w:hint="eastAsia"/>
          <w:sz w:val="32"/>
          <w:szCs w:val="32"/>
        </w:rPr>
        <w:t>三、</w:t>
      </w:r>
      <w:r w:rsidR="002F327F">
        <w:rPr>
          <w:rFonts w:ascii="方正黑体简体" w:eastAsia="方正黑体简体" w:hint="eastAsia"/>
          <w:sz w:val="32"/>
          <w:szCs w:val="32"/>
        </w:rPr>
        <w:t>校内</w:t>
      </w:r>
      <w:proofErr w:type="gramStart"/>
      <w:r w:rsidR="002F327F">
        <w:rPr>
          <w:rFonts w:ascii="方正黑体简体" w:eastAsia="方正黑体简体" w:hint="eastAsia"/>
          <w:sz w:val="32"/>
          <w:szCs w:val="32"/>
        </w:rPr>
        <w:t>团学组织</w:t>
      </w:r>
      <w:proofErr w:type="gramEnd"/>
      <w:r w:rsidR="002F327F">
        <w:rPr>
          <w:rFonts w:ascii="方正黑体简体" w:eastAsia="方正黑体简体" w:hint="eastAsia"/>
          <w:sz w:val="32"/>
          <w:szCs w:val="32"/>
        </w:rPr>
        <w:t>的关系</w:t>
      </w:r>
    </w:p>
    <w:p w:rsidR="002F327F" w:rsidRDefault="002F327F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 w:rsidRPr="002F327F">
        <w:rPr>
          <w:rFonts w:ascii="方正仿宋简体" w:eastAsia="方正仿宋简体" w:hint="eastAsia"/>
          <w:sz w:val="32"/>
          <w:szCs w:val="32"/>
        </w:rPr>
        <w:t>学生会工作</w:t>
      </w:r>
      <w:r w:rsidR="00F12F4E">
        <w:rPr>
          <w:rFonts w:ascii="方正仿宋简体" w:eastAsia="方正仿宋简体" w:hint="eastAsia"/>
          <w:sz w:val="32"/>
          <w:szCs w:val="32"/>
        </w:rPr>
        <w:t>是</w:t>
      </w:r>
      <w:r>
        <w:rPr>
          <w:rFonts w:ascii="方正仿宋简体" w:eastAsia="方正仿宋简体" w:hint="eastAsia"/>
          <w:sz w:val="32"/>
          <w:szCs w:val="32"/>
        </w:rPr>
        <w:t>由</w:t>
      </w:r>
      <w:r w:rsidRPr="002F327F">
        <w:rPr>
          <w:rFonts w:ascii="方正仿宋简体" w:eastAsia="方正仿宋简体" w:hint="eastAsia"/>
          <w:sz w:val="32"/>
          <w:szCs w:val="32"/>
        </w:rPr>
        <w:t>学校团委指导</w:t>
      </w:r>
      <w:r w:rsidR="00F12F4E">
        <w:rPr>
          <w:rFonts w:ascii="方正仿宋简体" w:eastAsia="方正仿宋简体" w:hint="eastAsia"/>
          <w:sz w:val="32"/>
          <w:szCs w:val="32"/>
        </w:rPr>
        <w:t>还是由德育处指导</w:t>
      </w:r>
      <w:r w:rsidRPr="002F327F">
        <w:rPr>
          <w:rFonts w:ascii="方正仿宋简体" w:eastAsia="方正仿宋简体" w:hint="eastAsia"/>
          <w:sz w:val="32"/>
          <w:szCs w:val="32"/>
        </w:rPr>
        <w:t>？</w:t>
      </w:r>
    </w:p>
    <w:p w:rsidR="002F327F" w:rsidRDefault="002F327F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学生社团工作是否由学校团委指导</w:t>
      </w:r>
      <w:r w:rsidR="00F81E34">
        <w:rPr>
          <w:rFonts w:ascii="方正仿宋简体" w:eastAsia="方正仿宋简体" w:hint="eastAsia"/>
          <w:sz w:val="32"/>
          <w:szCs w:val="32"/>
        </w:rPr>
        <w:t>还是由德育处指导</w:t>
      </w:r>
      <w:r>
        <w:rPr>
          <w:rFonts w:ascii="方正仿宋简体" w:eastAsia="方正仿宋简体" w:hint="eastAsia"/>
          <w:sz w:val="32"/>
          <w:szCs w:val="32"/>
        </w:rPr>
        <w:t>？</w:t>
      </w:r>
      <w:r w:rsidR="00F81E34">
        <w:rPr>
          <w:rFonts w:ascii="方正仿宋简体" w:eastAsia="方正仿宋简体" w:hint="eastAsia"/>
          <w:sz w:val="32"/>
          <w:szCs w:val="32"/>
        </w:rPr>
        <w:t xml:space="preserve"> </w:t>
      </w:r>
    </w:p>
    <w:p w:rsidR="002F327F" w:rsidRDefault="002F327F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学校团委和德育处是否合署办公？</w:t>
      </w:r>
    </w:p>
    <w:p w:rsidR="002F327F" w:rsidRPr="002F327F" w:rsidRDefault="002F327F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学校团委书记是否兼任德育处负责人？</w:t>
      </w:r>
    </w:p>
    <w:p w:rsidR="002F327F" w:rsidRPr="002F327F" w:rsidRDefault="002F327F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 w:rsidRPr="002F327F">
        <w:rPr>
          <w:rFonts w:ascii="方正黑体简体" w:eastAsia="方正黑体简体" w:hint="eastAsia"/>
          <w:sz w:val="32"/>
          <w:szCs w:val="32"/>
        </w:rPr>
        <w:t>四、团支部和班委会的关系</w:t>
      </w:r>
    </w:p>
    <w:p w:rsidR="002F327F" w:rsidRDefault="002F327F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团支部和班委会是否有明确的职责分工？</w:t>
      </w:r>
    </w:p>
    <w:p w:rsidR="002F327F" w:rsidRDefault="002F327F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举办团支部活动时是否有明显的共青团标识？</w:t>
      </w:r>
    </w:p>
    <w:p w:rsidR="002F327F" w:rsidRDefault="002F327F" w:rsidP="003E53F4">
      <w:pPr>
        <w:spacing w:line="540" w:lineRule="exact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lastRenderedPageBreak/>
        <w:t xml:space="preserve">    团支部和班委会是领导与被领导的关系，还是相互独立开展工作和活动？</w:t>
      </w:r>
    </w:p>
    <w:p w:rsidR="002F327F" w:rsidRPr="002F327F" w:rsidRDefault="002F327F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 w:rsidRPr="002F327F">
        <w:rPr>
          <w:rFonts w:ascii="方正黑体简体" w:eastAsia="方正黑体简体" w:hint="eastAsia"/>
          <w:sz w:val="32"/>
          <w:szCs w:val="32"/>
        </w:rPr>
        <w:t>五、团支书和班长的关系</w:t>
      </w:r>
    </w:p>
    <w:p w:rsidR="002F327F" w:rsidRDefault="002F327F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班长是否兼任班级团支部副书记？</w:t>
      </w:r>
    </w:p>
    <w:p w:rsidR="00F6190D" w:rsidRDefault="00F6190D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团支书和班长</w:t>
      </w:r>
      <w:r>
        <w:rPr>
          <w:rFonts w:ascii="方正仿宋简体" w:eastAsia="方正仿宋简体" w:hint="eastAsia"/>
          <w:sz w:val="32"/>
          <w:szCs w:val="32"/>
        </w:rPr>
        <w:t>由一人兼任还是</w:t>
      </w:r>
      <w:r>
        <w:rPr>
          <w:rFonts w:ascii="方正仿宋简体" w:eastAsia="方正仿宋简体" w:hint="eastAsia"/>
          <w:sz w:val="32"/>
          <w:szCs w:val="32"/>
        </w:rPr>
        <w:t>由不同的学生干部担任？</w:t>
      </w:r>
    </w:p>
    <w:p w:rsidR="00A4474F" w:rsidRPr="00F6190D" w:rsidRDefault="00F6190D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 w:rsidRPr="00F6190D">
        <w:rPr>
          <w:rFonts w:ascii="方正黑体简体" w:eastAsia="方正黑体简体" w:hint="eastAsia"/>
          <w:sz w:val="32"/>
          <w:szCs w:val="32"/>
        </w:rPr>
        <w:t>六、团少关系</w:t>
      </w:r>
    </w:p>
    <w:p w:rsidR="000807D5" w:rsidRDefault="006932BE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学校是否有少先队大队和中队？</w:t>
      </w:r>
      <w:bookmarkStart w:id="0" w:name="_GoBack"/>
      <w:bookmarkEnd w:id="0"/>
    </w:p>
    <w:p w:rsidR="006932BE" w:rsidRDefault="006932BE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少先队大队辅导员是否由学校团委书记或副书记兼任？</w:t>
      </w:r>
    </w:p>
    <w:p w:rsidR="006932BE" w:rsidRDefault="006932BE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少先队中队辅导员是否由班主任兼任？</w:t>
      </w:r>
    </w:p>
    <w:p w:rsidR="006932BE" w:rsidRDefault="006932BE" w:rsidP="003E53F4">
      <w:pPr>
        <w:spacing w:line="540" w:lineRule="exact"/>
        <w:ind w:firstLine="645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少先队是否在少先队员入团前培养教育、推荐优秀少先队员作团的发展对象中发挥作用？</w:t>
      </w:r>
    </w:p>
    <w:p w:rsidR="00C1098F" w:rsidRPr="00AB10DD" w:rsidRDefault="00F6190D" w:rsidP="003E53F4">
      <w:pPr>
        <w:spacing w:line="540" w:lineRule="exact"/>
        <w:rPr>
          <w:rFonts w:ascii="方正黑体简体" w:eastAsia="方正黑体简体" w:hint="eastAsia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七</w:t>
      </w:r>
      <w:r w:rsidR="00AB10DD" w:rsidRPr="00AB10DD">
        <w:rPr>
          <w:rFonts w:ascii="方正黑体简体" w:eastAsia="方正黑体简体" w:hint="eastAsia"/>
          <w:sz w:val="32"/>
          <w:szCs w:val="32"/>
        </w:rPr>
        <w:t>、</w:t>
      </w:r>
      <w:r>
        <w:rPr>
          <w:rFonts w:ascii="方正黑体简体" w:eastAsia="方正黑体简体" w:hint="eastAsia"/>
          <w:sz w:val="32"/>
          <w:szCs w:val="32"/>
        </w:rPr>
        <w:t>基础团</w:t>
      </w:r>
      <w:proofErr w:type="gramStart"/>
      <w:r>
        <w:rPr>
          <w:rFonts w:ascii="方正黑体简体" w:eastAsia="方正黑体简体" w:hint="eastAsia"/>
          <w:sz w:val="32"/>
          <w:szCs w:val="32"/>
        </w:rPr>
        <w:t>务</w:t>
      </w:r>
      <w:proofErr w:type="gramEnd"/>
    </w:p>
    <w:p w:rsidR="000855F1" w:rsidRDefault="003E53F4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学生被</w:t>
      </w:r>
      <w:r w:rsidR="000855F1">
        <w:rPr>
          <w:rFonts w:ascii="方正仿宋简体" w:eastAsia="方正仿宋简体" w:hint="eastAsia"/>
          <w:sz w:val="32"/>
          <w:szCs w:val="32"/>
        </w:rPr>
        <w:t>确定为入团积极分子后是否填写过《入团积极分子登记表》？</w:t>
      </w:r>
    </w:p>
    <w:p w:rsidR="000855F1" w:rsidRDefault="000855F1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团员发展对象是否填写过《入团志愿书》</w:t>
      </w:r>
      <w:r w:rsidR="00282C02">
        <w:rPr>
          <w:rFonts w:ascii="方正仿宋简体" w:eastAsia="方正仿宋简体" w:hint="eastAsia"/>
          <w:sz w:val="32"/>
          <w:szCs w:val="32"/>
        </w:rPr>
        <w:t>？</w:t>
      </w:r>
    </w:p>
    <w:p w:rsidR="000855F1" w:rsidRDefault="000855F1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发展团员时是否召开团支部大会</w:t>
      </w:r>
      <w:r w:rsidR="00282C02">
        <w:rPr>
          <w:rFonts w:ascii="方正仿宋简体" w:eastAsia="方正仿宋简体" w:hint="eastAsia"/>
          <w:sz w:val="32"/>
          <w:szCs w:val="32"/>
        </w:rPr>
        <w:t>讨论通过？</w:t>
      </w:r>
    </w:p>
    <w:p w:rsidR="000855F1" w:rsidRDefault="00282C02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入团仪式上</w:t>
      </w:r>
      <w:r>
        <w:rPr>
          <w:rFonts w:ascii="方正仿宋简体" w:eastAsia="方正仿宋简体" w:hint="eastAsia"/>
          <w:sz w:val="32"/>
          <w:szCs w:val="32"/>
        </w:rPr>
        <w:t>是否有入团宣誓</w:t>
      </w:r>
      <w:r>
        <w:rPr>
          <w:rFonts w:ascii="方正仿宋简体" w:eastAsia="方正仿宋简体" w:hint="eastAsia"/>
          <w:sz w:val="32"/>
          <w:szCs w:val="32"/>
        </w:rPr>
        <w:t>、</w:t>
      </w:r>
      <w:proofErr w:type="gramStart"/>
      <w:r>
        <w:rPr>
          <w:rFonts w:ascii="方正仿宋简体" w:eastAsia="方正仿宋简体" w:hint="eastAsia"/>
          <w:sz w:val="32"/>
          <w:szCs w:val="32"/>
        </w:rPr>
        <w:t>授配团徽</w:t>
      </w:r>
      <w:proofErr w:type="gramEnd"/>
      <w:r>
        <w:rPr>
          <w:rFonts w:ascii="方正仿宋简体" w:eastAsia="方正仿宋简体" w:hint="eastAsia"/>
          <w:sz w:val="32"/>
          <w:szCs w:val="32"/>
        </w:rPr>
        <w:t>、颁发</w:t>
      </w:r>
      <w:r w:rsidR="000855F1">
        <w:rPr>
          <w:rFonts w:ascii="方正仿宋简体" w:eastAsia="方正仿宋简体" w:hint="eastAsia"/>
          <w:sz w:val="32"/>
          <w:szCs w:val="32"/>
        </w:rPr>
        <w:t>团员证</w:t>
      </w:r>
      <w:r>
        <w:rPr>
          <w:rFonts w:ascii="方正仿宋简体" w:eastAsia="方正仿宋简体" w:hint="eastAsia"/>
          <w:sz w:val="32"/>
          <w:szCs w:val="32"/>
        </w:rPr>
        <w:t>、唱团歌等环节</w:t>
      </w:r>
      <w:r w:rsidR="000855F1">
        <w:rPr>
          <w:rFonts w:ascii="方正仿宋简体" w:eastAsia="方正仿宋简体" w:hint="eastAsia"/>
          <w:sz w:val="32"/>
          <w:szCs w:val="32"/>
        </w:rPr>
        <w:t>？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</w:p>
    <w:p w:rsidR="000855F1" w:rsidRDefault="000855F1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平时是否能坚持执行戴团徽、唱团歌、过团日和“三会两制一课”等制度？</w:t>
      </w:r>
    </w:p>
    <w:p w:rsidR="00282C02" w:rsidRDefault="00282C02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是否按时缴纳团费？</w:t>
      </w:r>
      <w:r w:rsidR="00FB499A">
        <w:rPr>
          <w:rFonts w:ascii="方正仿宋简体" w:eastAsia="方正仿宋简体" w:hint="eastAsia"/>
          <w:sz w:val="32"/>
          <w:szCs w:val="32"/>
        </w:rPr>
        <w:t>每月缴纳的团费金额是多少？</w:t>
      </w:r>
    </w:p>
    <w:p w:rsidR="000855F1" w:rsidRPr="000855F1" w:rsidRDefault="000855F1" w:rsidP="003E53F4">
      <w:pPr>
        <w:spacing w:line="54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团员</w:t>
      </w:r>
      <w:r w:rsidR="00282C02">
        <w:rPr>
          <w:rFonts w:ascii="方正仿宋简体" w:eastAsia="方正仿宋简体" w:hint="eastAsia"/>
          <w:sz w:val="32"/>
          <w:szCs w:val="32"/>
        </w:rPr>
        <w:t>组织关系流转时是否办理团组织关系转移手续？</w:t>
      </w:r>
    </w:p>
    <w:p w:rsidR="000807D5" w:rsidRPr="000807D5" w:rsidRDefault="000807D5" w:rsidP="003E53F4">
      <w:pPr>
        <w:spacing w:line="540" w:lineRule="exact"/>
        <w:jc w:val="center"/>
        <w:rPr>
          <w:rFonts w:ascii="方正仿宋简体" w:eastAsia="方正仿宋简体" w:hint="eastAsia"/>
          <w:sz w:val="32"/>
          <w:szCs w:val="32"/>
        </w:rPr>
      </w:pPr>
    </w:p>
    <w:sectPr w:rsidR="000807D5" w:rsidRPr="000807D5" w:rsidSect="00E50312">
      <w:footerReference w:type="default" r:id="rId7"/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5FA" w:rsidRDefault="00F535FA" w:rsidP="00E07940">
      <w:r>
        <w:separator/>
      </w:r>
    </w:p>
  </w:endnote>
  <w:endnote w:type="continuationSeparator" w:id="0">
    <w:p w:rsidR="00F535FA" w:rsidRDefault="00F535FA" w:rsidP="00E0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422856"/>
      <w:docPartObj>
        <w:docPartGallery w:val="Page Numbers (Bottom of Page)"/>
        <w:docPartUnique/>
      </w:docPartObj>
    </w:sdtPr>
    <w:sdtContent>
      <w:p w:rsidR="00E07940" w:rsidRDefault="00E079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5CB" w:rsidRPr="002F15CB">
          <w:rPr>
            <w:noProof/>
            <w:lang w:val="zh-CN"/>
          </w:rPr>
          <w:t>2</w:t>
        </w:r>
        <w:r>
          <w:fldChar w:fldCharType="end"/>
        </w:r>
      </w:p>
    </w:sdtContent>
  </w:sdt>
  <w:p w:rsidR="00E07940" w:rsidRDefault="00E079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5FA" w:rsidRDefault="00F535FA" w:rsidP="00E07940">
      <w:r>
        <w:separator/>
      </w:r>
    </w:p>
  </w:footnote>
  <w:footnote w:type="continuationSeparator" w:id="0">
    <w:p w:rsidR="00F535FA" w:rsidRDefault="00F535FA" w:rsidP="00E07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D5"/>
    <w:rsid w:val="0003094E"/>
    <w:rsid w:val="000807D5"/>
    <w:rsid w:val="000855F1"/>
    <w:rsid w:val="00282C02"/>
    <w:rsid w:val="002F15CB"/>
    <w:rsid w:val="002F327F"/>
    <w:rsid w:val="003E53F4"/>
    <w:rsid w:val="006932BE"/>
    <w:rsid w:val="0075203B"/>
    <w:rsid w:val="00A4474F"/>
    <w:rsid w:val="00AB10DD"/>
    <w:rsid w:val="00B66727"/>
    <w:rsid w:val="00C1098F"/>
    <w:rsid w:val="00E07940"/>
    <w:rsid w:val="00E50312"/>
    <w:rsid w:val="00F12F4E"/>
    <w:rsid w:val="00F535FA"/>
    <w:rsid w:val="00F6190D"/>
    <w:rsid w:val="00F81E34"/>
    <w:rsid w:val="00FB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4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203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07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0794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7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07940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4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203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07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0794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7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0794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114</Words>
  <Characters>655</Characters>
  <Application>Microsoft Office Word</Application>
  <DocSecurity>0</DocSecurity>
  <Lines>5</Lines>
  <Paragraphs>1</Paragraphs>
  <ScaleCrop>false</ScaleCrop>
  <Company>Lenovo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2015-03-12T09:58:00Z</cp:lastPrinted>
  <dcterms:created xsi:type="dcterms:W3CDTF">2015-03-12T07:13:00Z</dcterms:created>
  <dcterms:modified xsi:type="dcterms:W3CDTF">2015-03-12T10:38:00Z</dcterms:modified>
</cp:coreProperties>
</file>