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03" w:rsidRDefault="005608E6" w:rsidP="005608E6">
      <w:pPr>
        <w:spacing w:line="520" w:lineRule="exact"/>
        <w:jc w:val="center"/>
        <w:rPr>
          <w:rFonts w:ascii="方正大标宋简体" w:eastAsia="方正大标宋简体" w:hAnsi="黑体"/>
          <w:sz w:val="44"/>
          <w:szCs w:val="44"/>
        </w:rPr>
      </w:pPr>
      <w:r w:rsidRPr="005608E6">
        <w:rPr>
          <w:rFonts w:ascii="方正大标宋简体" w:eastAsia="方正大标宋简体" w:hAnsi="黑体" w:hint="eastAsia"/>
          <w:sz w:val="44"/>
          <w:szCs w:val="44"/>
        </w:rPr>
        <w:t>创新试点优秀项目互评说明</w:t>
      </w:r>
    </w:p>
    <w:p w:rsidR="005608E6" w:rsidRPr="005608E6" w:rsidRDefault="005608E6" w:rsidP="005608E6">
      <w:pPr>
        <w:spacing w:line="520" w:lineRule="exact"/>
        <w:jc w:val="center"/>
        <w:rPr>
          <w:rFonts w:ascii="方正大标宋简体" w:eastAsia="方正大标宋简体" w:hAnsi="黑体"/>
          <w:sz w:val="44"/>
          <w:szCs w:val="44"/>
        </w:rPr>
      </w:pPr>
    </w:p>
    <w:p w:rsidR="005608E6" w:rsidRDefault="003365FE" w:rsidP="003365F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="005608E6" w:rsidRPr="003365FE">
        <w:rPr>
          <w:rFonts w:ascii="Times New Roman" w:eastAsia="方正仿宋简体" w:hAnsi="Times New Roman" w:cs="Times New Roman" w:hint="eastAsia"/>
          <w:b/>
          <w:sz w:val="32"/>
          <w:szCs w:val="32"/>
        </w:rPr>
        <w:t>评选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要求</w:t>
      </w:r>
      <w:r w:rsidR="005608E6" w:rsidRPr="003365FE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请在</w:t>
      </w:r>
      <w:r w:rsidR="005608E6" w:rsidRPr="005608E6">
        <w:rPr>
          <w:rFonts w:ascii="Times New Roman" w:eastAsia="方正楷体简体" w:hAnsi="Times New Roman" w:cs="Times New Roman"/>
          <w:b/>
          <w:sz w:val="32"/>
          <w:szCs w:val="32"/>
        </w:rPr>
        <w:t>附件</w:t>
      </w:r>
      <w:r w:rsidR="005608E6" w:rsidRPr="005608E6">
        <w:rPr>
          <w:rFonts w:ascii="Times New Roman" w:eastAsia="方正楷体简体" w:hAnsi="Times New Roman" w:cs="Times New Roman"/>
          <w:b/>
          <w:sz w:val="32"/>
          <w:szCs w:val="32"/>
        </w:rPr>
        <w:t>1</w:t>
      </w:r>
      <w:r w:rsidR="005608E6" w:rsidRPr="005608E6">
        <w:rPr>
          <w:rFonts w:ascii="Times New Roman" w:eastAsia="方正楷体简体" w:hAnsi="Times New Roman" w:cs="Times New Roman"/>
          <w:b/>
          <w:sz w:val="32"/>
          <w:szCs w:val="32"/>
        </w:rPr>
        <w:t>：创新试点优秀项目互评表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中从各省级团委学校部推荐的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190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个项目，评选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100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项为优秀项目</w:t>
      </w:r>
      <w:r w:rsidR="005608E6">
        <w:rPr>
          <w:rFonts w:ascii="Times New Roman" w:eastAsia="方正仿宋简体" w:hAnsi="Times New Roman" w:cs="Times New Roman" w:hint="eastAsia"/>
          <w:sz w:val="32"/>
          <w:szCs w:val="32"/>
        </w:rPr>
        <w:t>。各省</w:t>
      </w:r>
      <w:r w:rsidR="005608E6">
        <w:rPr>
          <w:rFonts w:ascii="Times New Roman" w:eastAsia="方正仿宋简体" w:hAnsi="Times New Roman" w:cs="Times New Roman"/>
          <w:sz w:val="32"/>
          <w:szCs w:val="32"/>
        </w:rPr>
        <w:t>评选优秀</w:t>
      </w:r>
      <w:r w:rsidR="005608E6">
        <w:rPr>
          <w:rFonts w:ascii="Times New Roman" w:eastAsia="方正仿宋简体" w:hAnsi="Times New Roman" w:cs="Times New Roman" w:hint="eastAsia"/>
          <w:sz w:val="32"/>
          <w:szCs w:val="32"/>
        </w:rPr>
        <w:t>项目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比例可参考</w:t>
      </w:r>
      <w:r w:rsidR="005608E6" w:rsidRPr="005608E6">
        <w:rPr>
          <w:rFonts w:ascii="Times New Roman" w:eastAsia="方正楷体简体" w:hAnsi="Times New Roman" w:cs="Times New Roman"/>
          <w:b/>
          <w:sz w:val="32"/>
          <w:szCs w:val="32"/>
        </w:rPr>
        <w:t>附件</w:t>
      </w:r>
      <w:r w:rsidR="005608E6" w:rsidRPr="005608E6">
        <w:rPr>
          <w:rFonts w:ascii="Times New Roman" w:eastAsia="方正楷体简体" w:hAnsi="Times New Roman" w:cs="Times New Roman"/>
          <w:b/>
          <w:sz w:val="32"/>
          <w:szCs w:val="32"/>
        </w:rPr>
        <w:t>2</w:t>
      </w:r>
      <w:r w:rsidR="005608E6" w:rsidRPr="005608E6">
        <w:rPr>
          <w:rFonts w:ascii="Times New Roman" w:eastAsia="方正楷体简体" w:hAnsi="Times New Roman" w:cs="Times New Roman"/>
          <w:b/>
          <w:sz w:val="32"/>
          <w:szCs w:val="32"/>
        </w:rPr>
        <w:t>：创新试点优秀项目统计</w:t>
      </w:r>
      <w:r w:rsidR="005608E6"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 w:rsidR="005608E6">
        <w:rPr>
          <w:rFonts w:ascii="Times New Roman" w:eastAsia="方正仿宋简体" w:hAnsi="Times New Roman" w:cs="Times New Roman"/>
          <w:sz w:val="32"/>
          <w:szCs w:val="32"/>
        </w:rPr>
        <w:t>同时，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为便于统计</w:t>
      </w:r>
      <w:r w:rsidR="005608E6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请直接在</w:t>
      </w:r>
      <w:r w:rsidR="005608E6" w:rsidRPr="003365FE">
        <w:rPr>
          <w:rFonts w:ascii="Times New Roman" w:eastAsia="方正楷体简体" w:hAnsi="Times New Roman" w:cs="Times New Roman"/>
          <w:b/>
          <w:sz w:val="32"/>
          <w:szCs w:val="32"/>
        </w:rPr>
        <w:t>附件</w:t>
      </w:r>
      <w:r w:rsidR="005608E6" w:rsidRPr="003365FE">
        <w:rPr>
          <w:rFonts w:ascii="Times New Roman" w:eastAsia="方正楷体简体" w:hAnsi="Times New Roman" w:cs="Times New Roman"/>
          <w:b/>
          <w:sz w:val="32"/>
          <w:szCs w:val="32"/>
        </w:rPr>
        <w:t>1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中评选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不要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对</w:t>
      </w:r>
      <w:r>
        <w:rPr>
          <w:rFonts w:ascii="Times New Roman" w:eastAsia="方正仿宋简体" w:hAnsi="Times New Roman" w:cs="Times New Roman"/>
          <w:sz w:val="32"/>
          <w:szCs w:val="32"/>
        </w:rPr>
        <w:t>表格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做其他任何改变。</w:t>
      </w:r>
    </w:p>
    <w:p w:rsidR="005608E6" w:rsidRPr="005608E6" w:rsidRDefault="003365FE" w:rsidP="005608E6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Pr="003365FE">
        <w:rPr>
          <w:rFonts w:ascii="Times New Roman" w:eastAsia="方正仿宋简体" w:hAnsi="Times New Roman" w:cs="Times New Roman" w:hint="eastAsia"/>
          <w:b/>
          <w:sz w:val="32"/>
          <w:szCs w:val="32"/>
        </w:rPr>
        <w:t>评选</w:t>
      </w:r>
      <w:r w:rsidRPr="003365FE">
        <w:rPr>
          <w:rFonts w:ascii="Times New Roman" w:eastAsia="方正仿宋简体" w:hAnsi="Times New Roman" w:cs="Times New Roman"/>
          <w:b/>
          <w:sz w:val="32"/>
          <w:szCs w:val="32"/>
        </w:rPr>
        <w:t>依据：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优秀</w:t>
      </w:r>
      <w:r>
        <w:rPr>
          <w:rFonts w:ascii="Times New Roman" w:eastAsia="方正仿宋简体" w:hAnsi="Times New Roman" w:cs="Times New Roman"/>
          <w:sz w:val="32"/>
          <w:szCs w:val="32"/>
        </w:rPr>
        <w:t>项目评选可参考</w:t>
      </w:r>
      <w:r w:rsidRPr="003365FE">
        <w:rPr>
          <w:rFonts w:ascii="Times New Roman" w:eastAsia="方正楷体简体" w:hAnsi="Times New Roman" w:cs="Times New Roman"/>
          <w:b/>
          <w:sz w:val="32"/>
          <w:szCs w:val="32"/>
        </w:rPr>
        <w:t>附件</w:t>
      </w:r>
      <w:r w:rsidRPr="003365FE">
        <w:rPr>
          <w:rFonts w:ascii="Times New Roman" w:eastAsia="方正楷体简体" w:hAnsi="Times New Roman" w:cs="Times New Roman" w:hint="eastAsia"/>
          <w:b/>
          <w:sz w:val="32"/>
          <w:szCs w:val="32"/>
        </w:rPr>
        <w:t>3</w:t>
      </w:r>
      <w:r w:rsidRPr="003365FE">
        <w:rPr>
          <w:rFonts w:ascii="Times New Roman" w:eastAsia="方正楷体简体" w:hAnsi="Times New Roman" w:cs="Times New Roman" w:hint="eastAsia"/>
          <w:b/>
          <w:sz w:val="32"/>
          <w:szCs w:val="32"/>
        </w:rPr>
        <w:t>：</w:t>
      </w:r>
      <w:proofErr w:type="gramStart"/>
      <w:r w:rsidRPr="003365FE">
        <w:rPr>
          <w:rFonts w:ascii="Times New Roman" w:eastAsia="方正楷体简体" w:hAnsi="Times New Roman" w:cs="Times New Roman" w:hint="eastAsia"/>
          <w:b/>
          <w:sz w:val="32"/>
          <w:szCs w:val="32"/>
        </w:rPr>
        <w:t>结项</w:t>
      </w:r>
      <w:r w:rsidRPr="003365FE">
        <w:rPr>
          <w:rFonts w:ascii="Times New Roman" w:eastAsia="方正楷体简体" w:hAnsi="Times New Roman" w:cs="Times New Roman"/>
          <w:b/>
          <w:sz w:val="32"/>
          <w:szCs w:val="32"/>
        </w:rPr>
        <w:t>报告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及</w:t>
      </w:r>
      <w:r w:rsidRPr="003365FE">
        <w:rPr>
          <w:rFonts w:ascii="Times New Roman" w:eastAsia="方正楷体简体" w:hAnsi="Times New Roman" w:cs="Times New Roman"/>
          <w:b/>
          <w:sz w:val="32"/>
          <w:szCs w:val="32"/>
        </w:rPr>
        <w:t>附件</w:t>
      </w:r>
      <w:r w:rsidRPr="003365FE">
        <w:rPr>
          <w:rFonts w:ascii="Times New Roman" w:eastAsia="方正楷体简体" w:hAnsi="Times New Roman" w:cs="Times New Roman" w:hint="eastAsia"/>
          <w:b/>
          <w:sz w:val="32"/>
          <w:szCs w:val="32"/>
        </w:rPr>
        <w:t>4</w:t>
      </w:r>
      <w:r w:rsidRPr="003365FE">
        <w:rPr>
          <w:rFonts w:ascii="Times New Roman" w:eastAsia="方正楷体简体" w:hAnsi="Times New Roman" w:cs="Times New Roman" w:hint="eastAsia"/>
          <w:b/>
          <w:sz w:val="32"/>
          <w:szCs w:val="32"/>
        </w:rPr>
        <w:t>：</w:t>
      </w:r>
      <w:proofErr w:type="gramStart"/>
      <w:r w:rsidRPr="003365FE">
        <w:rPr>
          <w:rFonts w:ascii="Times New Roman" w:eastAsia="方正楷体简体" w:hAnsi="Times New Roman" w:cs="Times New Roman"/>
          <w:b/>
          <w:sz w:val="32"/>
          <w:szCs w:val="32"/>
        </w:rPr>
        <w:t>结项说明书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其中已汇总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各省</w:t>
      </w:r>
      <w:r>
        <w:rPr>
          <w:rFonts w:ascii="Times New Roman" w:eastAsia="方正仿宋简体" w:hAnsi="Times New Roman" w:cs="Times New Roman"/>
          <w:sz w:val="32"/>
          <w:szCs w:val="32"/>
        </w:rPr>
        <w:t>推荐的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190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个优秀</w:t>
      </w:r>
      <w:r>
        <w:rPr>
          <w:rFonts w:ascii="Times New Roman" w:eastAsia="方正仿宋简体" w:hAnsi="Times New Roman" w:cs="Times New Roman"/>
          <w:sz w:val="32"/>
          <w:szCs w:val="32"/>
        </w:rPr>
        <w:t>项目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相应</w:t>
      </w:r>
      <w:r>
        <w:rPr>
          <w:rFonts w:ascii="Times New Roman" w:eastAsia="方正仿宋简体" w:hAnsi="Times New Roman" w:cs="Times New Roman"/>
          <w:sz w:val="32"/>
          <w:szCs w:val="32"/>
        </w:rPr>
        <w:t>资料。</w:t>
      </w:r>
    </w:p>
    <w:p w:rsidR="005608E6" w:rsidRPr="005608E6" w:rsidRDefault="003365FE" w:rsidP="005608E6">
      <w:pPr>
        <w:spacing w:line="520" w:lineRule="exact"/>
        <w:ind w:firstLineChars="200" w:firstLine="643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="005608E6" w:rsidRPr="003365FE">
        <w:rPr>
          <w:rFonts w:ascii="Times New Roman" w:eastAsia="方正仿宋简体" w:hAnsi="Times New Roman" w:cs="Times New Roman"/>
          <w:b/>
          <w:sz w:val="32"/>
          <w:szCs w:val="32"/>
        </w:rPr>
        <w:t>时间要求：</w:t>
      </w:r>
      <w:r w:rsidR="00C94EE1">
        <w:rPr>
          <w:rFonts w:ascii="Times New Roman" w:eastAsia="方正仿宋简体" w:hAnsi="Times New Roman" w:cs="Times New Roman"/>
          <w:sz w:val="32"/>
          <w:szCs w:val="32"/>
        </w:rPr>
        <w:t>请</w:t>
      </w:r>
      <w:r w:rsidR="00C94EE1">
        <w:rPr>
          <w:rFonts w:ascii="Times New Roman" w:eastAsia="方正仿宋简体" w:hAnsi="Times New Roman" w:cs="Times New Roman" w:hint="eastAsia"/>
          <w:sz w:val="32"/>
          <w:szCs w:val="32"/>
        </w:rPr>
        <w:t>务必于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下周二（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20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日）中午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12:00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前将评选结果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excel</w:t>
      </w:r>
      <w:r>
        <w:rPr>
          <w:rFonts w:ascii="Times New Roman" w:eastAsia="方正仿宋简体" w:hAnsi="Times New Roman" w:cs="Times New Roman"/>
          <w:sz w:val="32"/>
          <w:szCs w:val="32"/>
        </w:rPr>
        <w:t>表格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发送至团中央学校部大学处邮箱，</w:t>
      </w:r>
      <w:hyperlink r:id="rId4" w:history="1">
        <w:r w:rsidR="005608E6" w:rsidRPr="005608E6">
          <w:rPr>
            <w:rStyle w:val="a5"/>
            <w:rFonts w:ascii="Times New Roman" w:eastAsia="方正仿宋简体" w:hAnsi="Times New Roman" w:cs="Times New Roman"/>
            <w:sz w:val="32"/>
            <w:szCs w:val="32"/>
          </w:rPr>
          <w:t>2354000000@qq.com</w:t>
        </w:r>
      </w:hyperlink>
      <w:r w:rsidR="00C94EE1">
        <w:rPr>
          <w:rFonts w:ascii="Times New Roman" w:eastAsia="方正仿宋简体" w:hAnsi="Times New Roman" w:cs="Times New Roman" w:hint="eastAsia"/>
          <w:sz w:val="32"/>
          <w:szCs w:val="32"/>
        </w:rPr>
        <w:t>。否则</w:t>
      </w:r>
      <w:r w:rsidR="00C94EE1">
        <w:rPr>
          <w:rFonts w:ascii="Times New Roman" w:eastAsia="方正仿宋简体" w:hAnsi="Times New Roman" w:cs="Times New Roman"/>
          <w:sz w:val="32"/>
          <w:szCs w:val="32"/>
        </w:rPr>
        <w:t>视为放弃</w:t>
      </w:r>
      <w:r w:rsidR="00C94EE1">
        <w:rPr>
          <w:rFonts w:ascii="Times New Roman" w:eastAsia="方正仿宋简体" w:hAnsi="Times New Roman" w:cs="Times New Roman" w:hint="eastAsia"/>
          <w:sz w:val="32"/>
          <w:szCs w:val="32"/>
        </w:rPr>
        <w:t>评选</w:t>
      </w:r>
      <w:r w:rsidR="00C94EE1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5608E6" w:rsidRDefault="003365FE" w:rsidP="005608E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．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如有问题，随时联系，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团中央</w:t>
      </w:r>
      <w:r>
        <w:rPr>
          <w:rFonts w:ascii="Times New Roman" w:eastAsia="方正仿宋简体" w:hAnsi="Times New Roman" w:cs="Times New Roman"/>
          <w:sz w:val="32"/>
          <w:szCs w:val="32"/>
        </w:rPr>
        <w:t>学校部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大学处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>杨志丹</w:t>
      </w:r>
      <w:r w:rsidR="005608E6" w:rsidRPr="005608E6">
        <w:rPr>
          <w:rFonts w:ascii="Times New Roman" w:eastAsia="方正仿宋简体" w:hAnsi="Times New Roman" w:cs="Times New Roman"/>
          <w:sz w:val="32"/>
          <w:szCs w:val="32"/>
        </w:rPr>
        <w:t xml:space="preserve">  010-85212280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3365FE" w:rsidRDefault="003365FE" w:rsidP="005608E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3365FE" w:rsidRPr="005608E6" w:rsidRDefault="003365FE" w:rsidP="005608E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sectPr w:rsidR="003365FE" w:rsidRPr="005608E6" w:rsidSect="005608E6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8"/>
    <w:rsid w:val="003365FE"/>
    <w:rsid w:val="004A423E"/>
    <w:rsid w:val="005608E6"/>
    <w:rsid w:val="008C0458"/>
    <w:rsid w:val="00C26B03"/>
    <w:rsid w:val="00C94EE1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C07CE-B7E0-4EEF-B281-BE45FBC4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423E"/>
    <w:pPr>
      <w:keepNext/>
      <w:keepLines/>
      <w:spacing w:before="340" w:after="330" w:line="578" w:lineRule="auto"/>
      <w:outlineLvl w:val="0"/>
    </w:pPr>
    <w:rPr>
      <w:rFonts w:eastAsia="方正大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423E"/>
    <w:rPr>
      <w:rFonts w:eastAsia="方正大标宋简体"/>
      <w:b/>
      <w:bCs/>
      <w:kern w:val="44"/>
      <w:sz w:val="44"/>
      <w:szCs w:val="44"/>
    </w:rPr>
  </w:style>
  <w:style w:type="paragraph" w:customStyle="1" w:styleId="10">
    <w:name w:val="样式1"/>
    <w:basedOn w:val="a"/>
    <w:qFormat/>
    <w:rsid w:val="00FF637A"/>
    <w:pPr>
      <w:spacing w:line="520" w:lineRule="exact"/>
      <w:ind w:firstLineChars="181" w:firstLine="581"/>
      <w:jc w:val="left"/>
    </w:pPr>
    <w:rPr>
      <w:rFonts w:ascii="Times New Roman" w:eastAsia="方正仿宋简体" w:hAnsi="Times New Roman" w:cs="Times New Roman"/>
      <w:b/>
      <w:sz w:val="32"/>
      <w:szCs w:val="32"/>
    </w:rPr>
  </w:style>
  <w:style w:type="paragraph" w:customStyle="1" w:styleId="a3">
    <w:name w:val="团"/>
    <w:basedOn w:val="a"/>
    <w:link w:val="Char"/>
    <w:qFormat/>
    <w:rsid w:val="00FF637A"/>
    <w:pPr>
      <w:spacing w:line="520" w:lineRule="exact"/>
      <w:ind w:firstLineChars="181" w:firstLine="581"/>
      <w:jc w:val="left"/>
    </w:pPr>
    <w:rPr>
      <w:rFonts w:ascii="Times New Roman" w:eastAsia="方正仿宋简体" w:hAnsi="Times New Roman"/>
      <w:b/>
      <w:sz w:val="32"/>
      <w:szCs w:val="32"/>
    </w:rPr>
  </w:style>
  <w:style w:type="character" w:customStyle="1" w:styleId="Char">
    <w:name w:val="团 Char"/>
    <w:basedOn w:val="a0"/>
    <w:link w:val="a3"/>
    <w:rsid w:val="00FF637A"/>
    <w:rPr>
      <w:rFonts w:ascii="Times New Roman" w:eastAsia="方正仿宋简体" w:hAnsi="Times New Roman"/>
      <w:b/>
      <w:sz w:val="32"/>
      <w:szCs w:val="32"/>
    </w:rPr>
  </w:style>
  <w:style w:type="paragraph" w:styleId="a4">
    <w:name w:val="List Paragraph"/>
    <w:basedOn w:val="a"/>
    <w:uiPriority w:val="34"/>
    <w:qFormat/>
    <w:rsid w:val="005608E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60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35400000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YZD</dc:creator>
  <cp:keywords/>
  <dc:description/>
  <cp:lastModifiedBy>YZD</cp:lastModifiedBy>
  <cp:revision>5</cp:revision>
  <dcterms:created xsi:type="dcterms:W3CDTF">2015-01-16T06:29:00Z</dcterms:created>
  <dcterms:modified xsi:type="dcterms:W3CDTF">2015-01-16T06:58:00Z</dcterms:modified>
</cp:coreProperties>
</file>