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D5" w:rsidRPr="00C251D5" w:rsidRDefault="00477F84" w:rsidP="00B96162">
      <w:pPr>
        <w:adjustRightInd w:val="0"/>
        <w:snapToGrid w:val="0"/>
        <w:spacing w:line="600" w:lineRule="exact"/>
        <w:jc w:val="center"/>
        <w:rPr>
          <w:rFonts w:eastAsia="方正大标宋简体" w:hint="eastAsia"/>
          <w:sz w:val="44"/>
          <w:szCs w:val="44"/>
        </w:rPr>
      </w:pPr>
      <w:r w:rsidRPr="00C251D5">
        <w:rPr>
          <w:rFonts w:eastAsia="方正大标宋简体"/>
          <w:sz w:val="44"/>
          <w:szCs w:val="44"/>
        </w:rPr>
        <w:t>关于做好</w:t>
      </w:r>
      <w:r w:rsidR="003E5476" w:rsidRPr="00C251D5">
        <w:rPr>
          <w:rFonts w:eastAsia="方正大标宋简体" w:hint="eastAsia"/>
          <w:sz w:val="44"/>
          <w:szCs w:val="44"/>
        </w:rPr>
        <w:t>“</w:t>
      </w:r>
      <w:r w:rsidRPr="00C251D5">
        <w:rPr>
          <w:rFonts w:eastAsia="方正大标宋简体"/>
          <w:sz w:val="44"/>
          <w:szCs w:val="44"/>
        </w:rPr>
        <w:t>理论读物进校园</w:t>
      </w:r>
      <w:r w:rsidR="003E5476" w:rsidRPr="00C251D5">
        <w:rPr>
          <w:rFonts w:eastAsia="方正大标宋简体" w:hint="eastAsia"/>
          <w:sz w:val="44"/>
          <w:szCs w:val="44"/>
        </w:rPr>
        <w:t>”</w:t>
      </w:r>
    </w:p>
    <w:p w:rsidR="00A47828" w:rsidRPr="00C251D5" w:rsidRDefault="00477F84" w:rsidP="00B96162">
      <w:pPr>
        <w:adjustRightInd w:val="0"/>
        <w:snapToGrid w:val="0"/>
        <w:spacing w:line="600" w:lineRule="exact"/>
        <w:jc w:val="center"/>
        <w:rPr>
          <w:rFonts w:eastAsia="方正大标宋简体"/>
          <w:sz w:val="44"/>
          <w:szCs w:val="44"/>
        </w:rPr>
      </w:pPr>
      <w:r w:rsidRPr="00C251D5">
        <w:rPr>
          <w:rFonts w:eastAsia="方正大标宋简体"/>
          <w:sz w:val="44"/>
          <w:szCs w:val="44"/>
        </w:rPr>
        <w:t>相关</w:t>
      </w:r>
      <w:r w:rsidR="00B96162" w:rsidRPr="00C251D5">
        <w:rPr>
          <w:rFonts w:eastAsia="方正大标宋简体" w:hint="eastAsia"/>
          <w:sz w:val="44"/>
          <w:szCs w:val="44"/>
        </w:rPr>
        <w:t>工作</w:t>
      </w:r>
      <w:r w:rsidRPr="00C251D5">
        <w:rPr>
          <w:rFonts w:eastAsia="方正大标宋简体"/>
          <w:sz w:val="44"/>
          <w:szCs w:val="44"/>
        </w:rPr>
        <w:t>的通知</w:t>
      </w:r>
    </w:p>
    <w:p w:rsidR="00C251D5" w:rsidRDefault="00C251D5" w:rsidP="002207AB">
      <w:pPr>
        <w:spacing w:line="560" w:lineRule="exact"/>
        <w:rPr>
          <w:rFonts w:eastAsia="方正仿宋简体" w:hint="eastAsia"/>
          <w:sz w:val="32"/>
          <w:szCs w:val="32"/>
        </w:rPr>
      </w:pPr>
    </w:p>
    <w:p w:rsidR="00477F84" w:rsidRDefault="00477F84" w:rsidP="002207AB">
      <w:pPr>
        <w:spacing w:line="560" w:lineRule="exact"/>
        <w:rPr>
          <w:rFonts w:eastAsia="方正仿宋简体"/>
          <w:sz w:val="32"/>
          <w:szCs w:val="32"/>
        </w:rPr>
      </w:pPr>
      <w:r w:rsidRPr="002207AB">
        <w:rPr>
          <w:rFonts w:eastAsia="方正仿宋简体"/>
          <w:sz w:val="32"/>
          <w:szCs w:val="32"/>
        </w:rPr>
        <w:t>各省级团委学校部：</w:t>
      </w:r>
    </w:p>
    <w:p w:rsidR="00B96162" w:rsidRDefault="00B96162" w:rsidP="00C251D5">
      <w:pPr>
        <w:spacing w:beforeLines="50" w:before="156" w:line="560" w:lineRule="exact"/>
        <w:ind w:firstLine="629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为贯彻十七届六中全会精神，</w:t>
      </w:r>
      <w:r w:rsidRPr="002207AB">
        <w:rPr>
          <w:rFonts w:eastAsia="方正仿宋简体"/>
          <w:sz w:val="32"/>
          <w:szCs w:val="32"/>
        </w:rPr>
        <w:t>在高校校园内大力弘扬社会主义核心价值，推动健康向上的校园文化的发展和繁荣，</w:t>
      </w:r>
      <w:r>
        <w:rPr>
          <w:rFonts w:eastAsia="方正仿宋简体" w:hint="eastAsia"/>
          <w:sz w:val="32"/>
          <w:szCs w:val="32"/>
        </w:rPr>
        <w:t>团中央学校部联合教育部思政司、学习出版社等有关单位在全国高校组织开展“理论读物进校园”活动，</w:t>
      </w:r>
      <w:r w:rsidR="00C73716">
        <w:rPr>
          <w:rFonts w:eastAsia="方正仿宋简体" w:hint="eastAsia"/>
          <w:sz w:val="32"/>
          <w:szCs w:val="32"/>
        </w:rPr>
        <w:t>向全国部分高校赠送理论书籍及</w:t>
      </w:r>
      <w:r w:rsidR="00C251D5">
        <w:rPr>
          <w:rFonts w:eastAsia="方正仿宋简体" w:hint="eastAsia"/>
          <w:sz w:val="32"/>
          <w:szCs w:val="32"/>
        </w:rPr>
        <w:t>相关</w:t>
      </w:r>
      <w:r w:rsidR="00C73716">
        <w:rPr>
          <w:rFonts w:eastAsia="方正仿宋简体" w:hint="eastAsia"/>
          <w:sz w:val="32"/>
          <w:szCs w:val="32"/>
        </w:rPr>
        <w:t>音像制品</w:t>
      </w:r>
      <w:r>
        <w:rPr>
          <w:rFonts w:eastAsia="方正仿宋简体" w:hint="eastAsia"/>
          <w:sz w:val="32"/>
          <w:szCs w:val="32"/>
        </w:rPr>
        <w:t>。现将有关</w:t>
      </w:r>
      <w:r w:rsidR="00C251D5">
        <w:rPr>
          <w:rFonts w:eastAsia="方正仿宋简体" w:hint="eastAsia"/>
          <w:sz w:val="32"/>
          <w:szCs w:val="32"/>
        </w:rPr>
        <w:t>事宜通知</w:t>
      </w:r>
      <w:r>
        <w:rPr>
          <w:rFonts w:eastAsia="方正仿宋简体" w:hint="eastAsia"/>
          <w:sz w:val="32"/>
          <w:szCs w:val="32"/>
        </w:rPr>
        <w:t>如下：</w:t>
      </w:r>
    </w:p>
    <w:p w:rsidR="00C73716" w:rsidRPr="00224A33" w:rsidRDefault="00224A33" w:rsidP="00224A33">
      <w:pPr>
        <w:spacing w:line="560" w:lineRule="exact"/>
        <w:ind w:left="630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一、</w:t>
      </w:r>
      <w:r w:rsidR="00C73716" w:rsidRPr="00224A33">
        <w:rPr>
          <w:rFonts w:eastAsia="方正黑体简体" w:hint="eastAsia"/>
          <w:sz w:val="32"/>
          <w:szCs w:val="32"/>
        </w:rPr>
        <w:t>赠送内容</w:t>
      </w:r>
    </w:p>
    <w:p w:rsidR="00224A33" w:rsidRDefault="00C251D5" w:rsidP="00224A33">
      <w:pPr>
        <w:spacing w:line="56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1.</w:t>
      </w:r>
      <w:r w:rsidR="00224A33" w:rsidRPr="005207BD">
        <w:rPr>
          <w:rFonts w:eastAsia="方正仿宋简体" w:hint="eastAsia"/>
          <w:color w:val="000000"/>
          <w:sz w:val="32"/>
          <w:szCs w:val="32"/>
        </w:rPr>
        <w:t>《理论热点面对面</w:t>
      </w:r>
      <w:r w:rsidR="00224A33" w:rsidRPr="005207BD">
        <w:rPr>
          <w:rFonts w:eastAsia="方正仿宋简体" w:hint="eastAsia"/>
          <w:color w:val="000000"/>
          <w:sz w:val="32"/>
          <w:szCs w:val="32"/>
        </w:rPr>
        <w:t>2011</w:t>
      </w:r>
      <w:r w:rsidR="00224A33" w:rsidRPr="005207BD">
        <w:rPr>
          <w:rFonts w:eastAsia="方正仿宋简体" w:hint="eastAsia"/>
          <w:color w:val="000000"/>
          <w:sz w:val="32"/>
          <w:szCs w:val="32"/>
        </w:rPr>
        <w:t>》</w:t>
      </w:r>
      <w:r w:rsidR="00224A33">
        <w:rPr>
          <w:rFonts w:eastAsia="方正仿宋简体" w:hint="eastAsia"/>
          <w:color w:val="000000"/>
          <w:sz w:val="32"/>
          <w:szCs w:val="32"/>
        </w:rPr>
        <w:t>及配套光碟；</w:t>
      </w:r>
    </w:p>
    <w:p w:rsidR="00224A33" w:rsidRDefault="00C251D5" w:rsidP="00224A33">
      <w:pPr>
        <w:spacing w:line="56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2.</w:t>
      </w:r>
      <w:r w:rsidR="00224A33" w:rsidRPr="005207BD">
        <w:rPr>
          <w:rFonts w:eastAsia="方正仿宋简体" w:hint="eastAsia"/>
          <w:color w:val="000000"/>
          <w:sz w:val="32"/>
          <w:szCs w:val="32"/>
        </w:rPr>
        <w:t>《旗帜》、《辛亥革命》、《唱响中国》等音像制品</w:t>
      </w:r>
      <w:r w:rsidR="00224A33">
        <w:rPr>
          <w:rFonts w:eastAsia="方正仿宋简体" w:hint="eastAsia"/>
          <w:color w:val="000000"/>
          <w:sz w:val="32"/>
          <w:szCs w:val="32"/>
        </w:rPr>
        <w:t>。</w:t>
      </w:r>
    </w:p>
    <w:p w:rsidR="00B96162" w:rsidRPr="00224A33" w:rsidRDefault="00224A33" w:rsidP="00B96162">
      <w:pPr>
        <w:spacing w:line="560" w:lineRule="exact"/>
        <w:ind w:firstLine="630"/>
        <w:rPr>
          <w:rFonts w:eastAsia="方正黑体简体"/>
          <w:sz w:val="32"/>
          <w:szCs w:val="32"/>
        </w:rPr>
      </w:pPr>
      <w:r w:rsidRPr="00224A33">
        <w:rPr>
          <w:rFonts w:eastAsia="方正黑体简体" w:hint="eastAsia"/>
          <w:sz w:val="32"/>
          <w:szCs w:val="32"/>
        </w:rPr>
        <w:t>二、</w:t>
      </w:r>
      <w:r w:rsidR="00C251D5">
        <w:rPr>
          <w:rFonts w:eastAsia="方正黑体简体" w:hint="eastAsia"/>
          <w:sz w:val="32"/>
          <w:szCs w:val="32"/>
        </w:rPr>
        <w:t>赠送</w:t>
      </w:r>
      <w:r w:rsidRPr="00224A33">
        <w:rPr>
          <w:rFonts w:eastAsia="方正黑体简体" w:hint="eastAsia"/>
          <w:sz w:val="32"/>
          <w:szCs w:val="32"/>
        </w:rPr>
        <w:t>方案</w:t>
      </w:r>
    </w:p>
    <w:p w:rsidR="00224A33" w:rsidRPr="005207BD" w:rsidRDefault="00224A33" w:rsidP="00224A33">
      <w:pPr>
        <w:adjustRightInd w:val="0"/>
        <w:snapToGrid w:val="0"/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1. </w:t>
      </w:r>
      <w:r w:rsidRPr="005207BD">
        <w:rPr>
          <w:rFonts w:eastAsia="方正仿宋简体" w:hint="eastAsia"/>
          <w:color w:val="000000"/>
          <w:sz w:val="32"/>
          <w:szCs w:val="32"/>
        </w:rPr>
        <w:t>向各省级团委学校部各赠送《理论热点面对面</w:t>
      </w:r>
      <w:r w:rsidRPr="005207BD">
        <w:rPr>
          <w:rFonts w:eastAsia="方正仿宋简体" w:hint="eastAsia"/>
          <w:color w:val="000000"/>
          <w:sz w:val="32"/>
          <w:szCs w:val="32"/>
        </w:rPr>
        <w:t>2011</w:t>
      </w:r>
      <w:r w:rsidRPr="005207BD">
        <w:rPr>
          <w:rFonts w:eastAsia="方正仿宋简体" w:hint="eastAsia"/>
          <w:color w:val="000000"/>
          <w:sz w:val="32"/>
          <w:szCs w:val="32"/>
        </w:rPr>
        <w:t>》</w:t>
      </w:r>
      <w:r w:rsidRPr="005207BD">
        <w:rPr>
          <w:rFonts w:eastAsia="方正仿宋简体" w:hint="eastAsia"/>
          <w:color w:val="000000"/>
          <w:sz w:val="32"/>
          <w:szCs w:val="32"/>
        </w:rPr>
        <w:t>1500</w:t>
      </w:r>
      <w:r w:rsidRPr="005207BD">
        <w:rPr>
          <w:rFonts w:eastAsia="方正仿宋简体" w:hint="eastAsia"/>
          <w:color w:val="000000"/>
          <w:sz w:val="32"/>
          <w:szCs w:val="32"/>
        </w:rPr>
        <w:t>册</w:t>
      </w:r>
      <w:r>
        <w:rPr>
          <w:rFonts w:eastAsia="方正仿宋简体" w:hint="eastAsia"/>
          <w:color w:val="000000"/>
          <w:sz w:val="32"/>
          <w:szCs w:val="32"/>
        </w:rPr>
        <w:t>、音像制品</w:t>
      </w:r>
      <w:r>
        <w:rPr>
          <w:rFonts w:eastAsia="方正仿宋简体" w:hint="eastAsia"/>
          <w:color w:val="000000"/>
          <w:sz w:val="32"/>
          <w:szCs w:val="32"/>
        </w:rPr>
        <w:t>3</w:t>
      </w:r>
      <w:r>
        <w:rPr>
          <w:rFonts w:eastAsia="方正仿宋简体" w:hint="eastAsia"/>
          <w:color w:val="000000"/>
          <w:sz w:val="32"/>
          <w:szCs w:val="32"/>
        </w:rPr>
        <w:t>套</w:t>
      </w:r>
      <w:r w:rsidRPr="005207BD">
        <w:rPr>
          <w:rFonts w:eastAsia="方正仿宋简体" w:hint="eastAsia"/>
          <w:color w:val="000000"/>
          <w:sz w:val="32"/>
          <w:szCs w:val="32"/>
        </w:rPr>
        <w:t>，用作省级大学生骨干培养教材</w:t>
      </w:r>
      <w:r>
        <w:rPr>
          <w:rFonts w:eastAsia="方正仿宋简体" w:hint="eastAsia"/>
          <w:color w:val="000000"/>
          <w:sz w:val="32"/>
          <w:szCs w:val="32"/>
        </w:rPr>
        <w:t>；</w:t>
      </w:r>
    </w:p>
    <w:p w:rsidR="00224A33" w:rsidRPr="005207BD" w:rsidRDefault="00224A33" w:rsidP="00224A33">
      <w:pPr>
        <w:adjustRightInd w:val="0"/>
        <w:snapToGrid w:val="0"/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2. </w:t>
      </w:r>
      <w:r w:rsidRPr="005207BD">
        <w:rPr>
          <w:rFonts w:eastAsia="方正仿宋简体" w:hint="eastAsia"/>
          <w:color w:val="000000"/>
          <w:sz w:val="32"/>
          <w:szCs w:val="32"/>
        </w:rPr>
        <w:t>向“</w:t>
      </w:r>
      <w:r w:rsidRPr="005207BD">
        <w:rPr>
          <w:rFonts w:eastAsia="方正仿宋简体" w:hint="eastAsia"/>
          <w:color w:val="000000"/>
          <w:sz w:val="32"/>
          <w:szCs w:val="32"/>
        </w:rPr>
        <w:t>211</w:t>
      </w:r>
      <w:r w:rsidRPr="005207BD">
        <w:rPr>
          <w:rFonts w:eastAsia="方正仿宋简体" w:hint="eastAsia"/>
          <w:color w:val="000000"/>
          <w:sz w:val="32"/>
          <w:szCs w:val="32"/>
        </w:rPr>
        <w:t>工程”高校各赠送《理论热点面对面</w:t>
      </w:r>
      <w:r w:rsidRPr="005207BD">
        <w:rPr>
          <w:rFonts w:eastAsia="方正仿宋简体" w:hint="eastAsia"/>
          <w:color w:val="000000"/>
          <w:sz w:val="32"/>
          <w:szCs w:val="32"/>
        </w:rPr>
        <w:t>2011</w:t>
      </w:r>
      <w:r w:rsidRPr="005207BD">
        <w:rPr>
          <w:rFonts w:eastAsia="方正仿宋简体" w:hint="eastAsia"/>
          <w:color w:val="000000"/>
          <w:sz w:val="32"/>
          <w:szCs w:val="32"/>
        </w:rPr>
        <w:t>》</w:t>
      </w:r>
      <w:r w:rsidRPr="005207BD">
        <w:rPr>
          <w:rFonts w:eastAsia="方正仿宋简体" w:hint="eastAsia"/>
          <w:color w:val="000000"/>
          <w:sz w:val="32"/>
          <w:szCs w:val="32"/>
        </w:rPr>
        <w:t>1200</w:t>
      </w:r>
      <w:r w:rsidRPr="005207BD">
        <w:rPr>
          <w:rFonts w:eastAsia="方正仿宋简体" w:hint="eastAsia"/>
          <w:color w:val="000000"/>
          <w:sz w:val="32"/>
          <w:szCs w:val="32"/>
        </w:rPr>
        <w:t>册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Pr="005207BD">
        <w:rPr>
          <w:rFonts w:eastAsia="方正仿宋简体" w:hint="eastAsia"/>
          <w:color w:val="000000"/>
          <w:sz w:val="32"/>
          <w:szCs w:val="32"/>
        </w:rPr>
        <w:t>音像制品</w:t>
      </w:r>
      <w:r w:rsidRPr="005207BD">
        <w:rPr>
          <w:rFonts w:eastAsia="方正仿宋简体" w:hint="eastAsia"/>
          <w:color w:val="000000"/>
          <w:sz w:val="32"/>
          <w:szCs w:val="32"/>
        </w:rPr>
        <w:t>2</w:t>
      </w:r>
      <w:r w:rsidRPr="005207BD">
        <w:rPr>
          <w:rFonts w:eastAsia="方正仿宋简体" w:hint="eastAsia"/>
          <w:color w:val="000000"/>
          <w:sz w:val="32"/>
          <w:szCs w:val="32"/>
        </w:rPr>
        <w:t>套，用作校级大学生骨干培养教材或赠送给学生理论社团；</w:t>
      </w:r>
      <w:r w:rsidRPr="005207BD">
        <w:rPr>
          <w:rFonts w:eastAsia="方正仿宋简体" w:hint="eastAsia"/>
          <w:color w:val="000000"/>
          <w:sz w:val="32"/>
          <w:szCs w:val="32"/>
        </w:rPr>
        <w:t xml:space="preserve"> </w:t>
      </w:r>
    </w:p>
    <w:p w:rsidR="00224A33" w:rsidRPr="005207BD" w:rsidRDefault="00224A33" w:rsidP="00224A33">
      <w:pPr>
        <w:adjustRightInd w:val="0"/>
        <w:snapToGrid w:val="0"/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3. </w:t>
      </w:r>
      <w:r w:rsidRPr="005207BD">
        <w:rPr>
          <w:rFonts w:eastAsia="方正仿宋简体" w:hint="eastAsia"/>
          <w:color w:val="000000"/>
          <w:sz w:val="32"/>
          <w:szCs w:val="32"/>
        </w:rPr>
        <w:t>向</w:t>
      </w:r>
      <w:r w:rsidRPr="005207BD">
        <w:rPr>
          <w:rFonts w:eastAsia="方正仿宋简体" w:hint="eastAsia"/>
          <w:color w:val="000000"/>
          <w:sz w:val="32"/>
          <w:szCs w:val="32"/>
        </w:rPr>
        <w:t>16</w:t>
      </w:r>
      <w:r w:rsidRPr="005207BD">
        <w:rPr>
          <w:rFonts w:eastAsia="方正仿宋简体" w:hint="eastAsia"/>
          <w:color w:val="000000"/>
          <w:sz w:val="32"/>
          <w:szCs w:val="32"/>
        </w:rPr>
        <w:t>所民族高校各赠送《理论热点面对面</w:t>
      </w:r>
      <w:r w:rsidRPr="005207BD">
        <w:rPr>
          <w:rFonts w:eastAsia="方正仿宋简体" w:hint="eastAsia"/>
          <w:color w:val="000000"/>
          <w:sz w:val="32"/>
          <w:szCs w:val="32"/>
        </w:rPr>
        <w:t>2011</w:t>
      </w:r>
      <w:r w:rsidRPr="005207BD">
        <w:rPr>
          <w:rFonts w:eastAsia="方正仿宋简体" w:hint="eastAsia"/>
          <w:color w:val="000000"/>
          <w:sz w:val="32"/>
          <w:szCs w:val="32"/>
        </w:rPr>
        <w:t>》</w:t>
      </w:r>
      <w:r w:rsidRPr="005207BD">
        <w:rPr>
          <w:rFonts w:eastAsia="方正仿宋简体" w:hint="eastAsia"/>
          <w:color w:val="000000"/>
          <w:sz w:val="32"/>
          <w:szCs w:val="32"/>
        </w:rPr>
        <w:t>1200</w:t>
      </w:r>
      <w:r w:rsidRPr="005207BD">
        <w:rPr>
          <w:rFonts w:eastAsia="方正仿宋简体" w:hint="eastAsia"/>
          <w:color w:val="000000"/>
          <w:sz w:val="32"/>
          <w:szCs w:val="32"/>
        </w:rPr>
        <w:t>册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Pr="005207BD">
        <w:rPr>
          <w:rFonts w:eastAsia="方正仿宋简体" w:hint="eastAsia"/>
          <w:color w:val="000000"/>
          <w:sz w:val="32"/>
          <w:szCs w:val="32"/>
        </w:rPr>
        <w:t>音像制品</w:t>
      </w:r>
      <w:r w:rsidRPr="005207BD">
        <w:rPr>
          <w:rFonts w:eastAsia="方正仿宋简体" w:hint="eastAsia"/>
          <w:color w:val="000000"/>
          <w:sz w:val="32"/>
          <w:szCs w:val="32"/>
        </w:rPr>
        <w:t>2</w:t>
      </w:r>
      <w:r w:rsidRPr="005207BD">
        <w:rPr>
          <w:rFonts w:eastAsia="方正仿宋简体" w:hint="eastAsia"/>
          <w:color w:val="000000"/>
          <w:sz w:val="32"/>
          <w:szCs w:val="32"/>
        </w:rPr>
        <w:t>套，用作校级大学生骨干培养教材</w:t>
      </w:r>
      <w:r>
        <w:rPr>
          <w:rFonts w:eastAsia="方正仿宋简体" w:hint="eastAsia"/>
          <w:color w:val="000000"/>
          <w:sz w:val="32"/>
          <w:szCs w:val="32"/>
        </w:rPr>
        <w:t>；</w:t>
      </w:r>
    </w:p>
    <w:p w:rsidR="00C9032A" w:rsidRDefault="00224A33" w:rsidP="00224A33">
      <w:pPr>
        <w:adjustRightInd w:val="0"/>
        <w:snapToGrid w:val="0"/>
        <w:spacing w:line="52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lastRenderedPageBreak/>
        <w:t xml:space="preserve">4. </w:t>
      </w:r>
      <w:r w:rsidR="00C251D5">
        <w:rPr>
          <w:rFonts w:eastAsia="方正仿宋简体" w:hint="eastAsia"/>
          <w:color w:val="000000"/>
          <w:sz w:val="32"/>
          <w:szCs w:val="32"/>
        </w:rPr>
        <w:t>向各地部分其他高校</w:t>
      </w:r>
      <w:r w:rsidR="00C9032A" w:rsidRPr="005207BD">
        <w:rPr>
          <w:rFonts w:eastAsia="方正仿宋简体" w:hint="eastAsia"/>
          <w:color w:val="000000"/>
          <w:sz w:val="32"/>
          <w:szCs w:val="32"/>
        </w:rPr>
        <w:t>（包括普通高校、民办高校、独立学院等</w:t>
      </w:r>
      <w:r w:rsidR="00C9032A">
        <w:rPr>
          <w:rFonts w:eastAsia="方正仿宋简体" w:hint="eastAsia"/>
          <w:color w:val="000000"/>
          <w:sz w:val="32"/>
          <w:szCs w:val="32"/>
        </w:rPr>
        <w:t>）每所赠送</w:t>
      </w:r>
      <w:r w:rsidR="00C9032A" w:rsidRPr="005207BD">
        <w:rPr>
          <w:rFonts w:eastAsia="方正仿宋简体" w:hint="eastAsia"/>
          <w:color w:val="000000"/>
          <w:sz w:val="32"/>
          <w:szCs w:val="32"/>
        </w:rPr>
        <w:t>《理论热点面对面</w:t>
      </w:r>
      <w:r w:rsidR="00C9032A" w:rsidRPr="005207BD">
        <w:rPr>
          <w:rFonts w:eastAsia="方正仿宋简体" w:hint="eastAsia"/>
          <w:color w:val="000000"/>
          <w:sz w:val="32"/>
          <w:szCs w:val="32"/>
        </w:rPr>
        <w:t>2011</w:t>
      </w:r>
      <w:r w:rsidR="00C9032A" w:rsidRPr="005207BD">
        <w:rPr>
          <w:rFonts w:eastAsia="方正仿宋简体" w:hint="eastAsia"/>
          <w:color w:val="000000"/>
          <w:sz w:val="32"/>
          <w:szCs w:val="32"/>
        </w:rPr>
        <w:t>》</w:t>
      </w:r>
      <w:r w:rsidR="00C9032A" w:rsidRPr="005207BD">
        <w:rPr>
          <w:rFonts w:eastAsia="方正仿宋简体" w:hint="eastAsia"/>
          <w:color w:val="000000"/>
          <w:sz w:val="32"/>
          <w:szCs w:val="32"/>
        </w:rPr>
        <w:t>500</w:t>
      </w:r>
      <w:r w:rsidR="00C9032A" w:rsidRPr="005207BD">
        <w:rPr>
          <w:rFonts w:eastAsia="方正仿宋简体" w:hint="eastAsia"/>
          <w:color w:val="000000"/>
          <w:sz w:val="32"/>
          <w:szCs w:val="32"/>
        </w:rPr>
        <w:t>册</w:t>
      </w:r>
      <w:r w:rsidR="00C251D5">
        <w:rPr>
          <w:rFonts w:eastAsia="方正仿宋简体" w:hint="eastAsia"/>
          <w:color w:val="000000"/>
          <w:sz w:val="32"/>
          <w:szCs w:val="32"/>
        </w:rPr>
        <w:t>、</w:t>
      </w:r>
      <w:r w:rsidR="00C9032A">
        <w:rPr>
          <w:rFonts w:eastAsia="方正仿宋简体" w:hint="eastAsia"/>
          <w:color w:val="000000"/>
          <w:sz w:val="32"/>
          <w:szCs w:val="32"/>
        </w:rPr>
        <w:t>音像制品</w:t>
      </w:r>
      <w:r w:rsidR="00C9032A">
        <w:rPr>
          <w:rFonts w:eastAsia="方正仿宋简体" w:hint="eastAsia"/>
          <w:color w:val="000000"/>
          <w:sz w:val="32"/>
          <w:szCs w:val="32"/>
        </w:rPr>
        <w:t>2</w:t>
      </w:r>
      <w:r w:rsidR="00C9032A">
        <w:rPr>
          <w:rFonts w:eastAsia="方正仿宋简体" w:hint="eastAsia"/>
          <w:color w:val="000000"/>
          <w:sz w:val="32"/>
          <w:szCs w:val="32"/>
        </w:rPr>
        <w:t>套，</w:t>
      </w:r>
      <w:r w:rsidR="00C9032A" w:rsidRPr="005207BD">
        <w:rPr>
          <w:rFonts w:eastAsia="方正仿宋简体" w:hint="eastAsia"/>
          <w:color w:val="000000"/>
          <w:sz w:val="32"/>
          <w:szCs w:val="32"/>
        </w:rPr>
        <w:t>用作校级大学生骨干培养教材或赠送给学生理</w:t>
      </w:r>
      <w:r w:rsidR="00C9032A">
        <w:rPr>
          <w:rFonts w:eastAsia="方正仿宋简体" w:hint="eastAsia"/>
          <w:color w:val="000000"/>
          <w:sz w:val="32"/>
          <w:szCs w:val="32"/>
        </w:rPr>
        <w:t>论社团。</w:t>
      </w:r>
      <w:r w:rsidR="00C251D5">
        <w:rPr>
          <w:rFonts w:eastAsia="方正仿宋简体" w:hint="eastAsia"/>
          <w:color w:val="000000"/>
          <w:sz w:val="32"/>
          <w:szCs w:val="32"/>
        </w:rPr>
        <w:t>各地具体高校有</w:t>
      </w:r>
      <w:r w:rsidR="00C9032A">
        <w:rPr>
          <w:rFonts w:eastAsia="方正仿宋简体" w:hint="eastAsia"/>
          <w:color w:val="000000"/>
          <w:sz w:val="32"/>
          <w:szCs w:val="32"/>
        </w:rPr>
        <w:t>省</w:t>
      </w:r>
      <w:r w:rsidR="00C251D5">
        <w:rPr>
          <w:rFonts w:eastAsia="方正仿宋简体" w:hint="eastAsia"/>
          <w:color w:val="000000"/>
          <w:sz w:val="32"/>
          <w:szCs w:val="32"/>
        </w:rPr>
        <w:t>级团委学校部根据</w:t>
      </w:r>
      <w:r w:rsidR="003E5476">
        <w:rPr>
          <w:rFonts w:eastAsia="方正仿宋简体" w:hint="eastAsia"/>
          <w:color w:val="000000"/>
          <w:sz w:val="32"/>
          <w:szCs w:val="32"/>
        </w:rPr>
        <w:t>名额分配</w:t>
      </w:r>
      <w:r w:rsidR="00C251D5">
        <w:rPr>
          <w:rFonts w:eastAsia="方正仿宋简体" w:hint="eastAsia"/>
          <w:color w:val="000000"/>
          <w:sz w:val="32"/>
          <w:szCs w:val="32"/>
        </w:rPr>
        <w:t>选定。</w:t>
      </w:r>
    </w:p>
    <w:p w:rsidR="00477F84" w:rsidRDefault="003E5476" w:rsidP="002207AB">
      <w:pPr>
        <w:adjustRightInd w:val="0"/>
        <w:snapToGrid w:val="0"/>
        <w:spacing w:line="560" w:lineRule="exact"/>
        <w:ind w:firstLine="645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三</w:t>
      </w:r>
      <w:r w:rsidR="00477F84" w:rsidRPr="002207AB">
        <w:rPr>
          <w:rFonts w:eastAsia="方正黑体简体"/>
          <w:sz w:val="32"/>
          <w:szCs w:val="32"/>
        </w:rPr>
        <w:t>、</w:t>
      </w:r>
      <w:r>
        <w:rPr>
          <w:rFonts w:eastAsia="方正黑体简体" w:hint="eastAsia"/>
          <w:sz w:val="32"/>
          <w:szCs w:val="32"/>
        </w:rPr>
        <w:t>相关要求</w:t>
      </w:r>
    </w:p>
    <w:p w:rsidR="00227D84" w:rsidRPr="003E5476" w:rsidRDefault="00C251D5" w:rsidP="00227D84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1</w:t>
      </w:r>
      <w:r w:rsidR="003E5476">
        <w:rPr>
          <w:rFonts w:eastAsia="方正仿宋简体" w:hint="eastAsia"/>
          <w:color w:val="000000"/>
          <w:sz w:val="32"/>
          <w:szCs w:val="32"/>
        </w:rPr>
        <w:t>.</w:t>
      </w:r>
      <w:r w:rsidR="00227D84">
        <w:rPr>
          <w:rFonts w:eastAsia="方正仿宋简体" w:hint="eastAsia"/>
          <w:color w:val="000000"/>
          <w:sz w:val="32"/>
          <w:szCs w:val="32"/>
        </w:rPr>
        <w:t xml:space="preserve"> </w:t>
      </w:r>
      <w:r w:rsidR="003E5476">
        <w:rPr>
          <w:rFonts w:eastAsia="方正仿宋简体" w:hint="eastAsia"/>
          <w:color w:val="000000"/>
          <w:sz w:val="32"/>
          <w:szCs w:val="32"/>
        </w:rPr>
        <w:t>请各省级团委学校部汇总本</w:t>
      </w:r>
      <w:r>
        <w:rPr>
          <w:rFonts w:eastAsia="方正仿宋简体" w:hint="eastAsia"/>
          <w:color w:val="000000"/>
          <w:sz w:val="32"/>
          <w:szCs w:val="32"/>
        </w:rPr>
        <w:t>地</w:t>
      </w:r>
      <w:r w:rsidR="003E5476" w:rsidRPr="005207BD">
        <w:rPr>
          <w:rFonts w:eastAsia="方正仿宋简体" w:hint="eastAsia"/>
          <w:color w:val="000000"/>
          <w:sz w:val="32"/>
          <w:szCs w:val="32"/>
        </w:rPr>
        <w:t>“</w:t>
      </w:r>
      <w:r w:rsidR="003E5476" w:rsidRPr="005207BD">
        <w:rPr>
          <w:rFonts w:eastAsia="方正仿宋简体" w:hint="eastAsia"/>
          <w:color w:val="000000"/>
          <w:sz w:val="32"/>
          <w:szCs w:val="32"/>
        </w:rPr>
        <w:t>211</w:t>
      </w:r>
      <w:r w:rsidR="003E5476">
        <w:rPr>
          <w:rFonts w:eastAsia="方正仿宋简体" w:hint="eastAsia"/>
          <w:color w:val="000000"/>
          <w:sz w:val="32"/>
          <w:szCs w:val="32"/>
        </w:rPr>
        <w:t>工程”高校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3E5476">
        <w:rPr>
          <w:rFonts w:eastAsia="方正仿宋简体" w:hint="eastAsia"/>
          <w:color w:val="000000"/>
          <w:sz w:val="32"/>
          <w:szCs w:val="32"/>
        </w:rPr>
        <w:t>民族高校</w:t>
      </w:r>
      <w:r w:rsidR="00227D84">
        <w:rPr>
          <w:rFonts w:eastAsia="方正仿宋简体" w:hint="eastAsia"/>
          <w:color w:val="000000"/>
          <w:sz w:val="32"/>
          <w:szCs w:val="32"/>
        </w:rPr>
        <w:t>和选定</w:t>
      </w:r>
      <w:r>
        <w:rPr>
          <w:rFonts w:eastAsia="方正仿宋简体" w:hint="eastAsia"/>
          <w:color w:val="000000"/>
          <w:sz w:val="32"/>
          <w:szCs w:val="32"/>
        </w:rPr>
        <w:t>的其他</w:t>
      </w:r>
      <w:r w:rsidR="00227D84">
        <w:rPr>
          <w:rFonts w:eastAsia="方正仿宋简体" w:hint="eastAsia"/>
          <w:color w:val="000000"/>
          <w:sz w:val="32"/>
          <w:szCs w:val="32"/>
        </w:rPr>
        <w:t>高校</w:t>
      </w:r>
      <w:r>
        <w:rPr>
          <w:rFonts w:eastAsia="方正仿宋简体" w:hint="eastAsia"/>
          <w:color w:val="000000"/>
          <w:sz w:val="32"/>
          <w:szCs w:val="32"/>
        </w:rPr>
        <w:t>名单和</w:t>
      </w:r>
      <w:r w:rsidR="003E5476">
        <w:rPr>
          <w:rFonts w:eastAsia="方正仿宋简体" w:hint="eastAsia"/>
          <w:color w:val="000000"/>
          <w:sz w:val="32"/>
          <w:szCs w:val="32"/>
        </w:rPr>
        <w:t>联系人、联系电话、</w:t>
      </w:r>
      <w:r>
        <w:rPr>
          <w:rFonts w:eastAsia="方正仿宋简体" w:hint="eastAsia"/>
          <w:color w:val="000000"/>
          <w:sz w:val="32"/>
          <w:szCs w:val="32"/>
        </w:rPr>
        <w:t>邮寄地址</w:t>
      </w:r>
      <w:r w:rsidR="00227D84">
        <w:rPr>
          <w:rFonts w:eastAsia="方正仿宋简体" w:hint="eastAsia"/>
          <w:color w:val="000000"/>
          <w:sz w:val="32"/>
          <w:szCs w:val="32"/>
        </w:rPr>
        <w:t>等信息</w:t>
      </w:r>
      <w:r w:rsidR="003E5476">
        <w:rPr>
          <w:rFonts w:eastAsia="方正仿宋简体" w:hint="eastAsia"/>
          <w:color w:val="000000"/>
          <w:sz w:val="32"/>
          <w:szCs w:val="32"/>
        </w:rPr>
        <w:t>，填写</w:t>
      </w:r>
      <w:r w:rsidR="00227D84">
        <w:rPr>
          <w:rFonts w:eastAsia="方正仿宋简体" w:hint="eastAsia"/>
          <w:color w:val="000000"/>
          <w:sz w:val="32"/>
          <w:szCs w:val="32"/>
        </w:rPr>
        <w:t>“‘</w:t>
      </w:r>
      <w:r w:rsidR="00227D84" w:rsidRPr="003E5476">
        <w:rPr>
          <w:rFonts w:eastAsia="方正仿宋简体"/>
          <w:color w:val="000000"/>
          <w:sz w:val="32"/>
          <w:szCs w:val="32"/>
        </w:rPr>
        <w:t>理论读物进校园</w:t>
      </w:r>
      <w:r w:rsidR="00227D84">
        <w:rPr>
          <w:rFonts w:eastAsia="方正仿宋简体" w:hint="eastAsia"/>
          <w:color w:val="000000"/>
          <w:sz w:val="32"/>
          <w:szCs w:val="32"/>
        </w:rPr>
        <w:t>’</w:t>
      </w:r>
      <w:r w:rsidR="00227D84" w:rsidRPr="003E5476">
        <w:rPr>
          <w:rFonts w:eastAsia="方正仿宋简体"/>
          <w:color w:val="000000"/>
          <w:sz w:val="32"/>
          <w:szCs w:val="32"/>
        </w:rPr>
        <w:t>活动赠送</w:t>
      </w:r>
      <w:r>
        <w:rPr>
          <w:rFonts w:eastAsia="方正仿宋简体" w:hint="eastAsia"/>
          <w:color w:val="000000"/>
          <w:sz w:val="32"/>
          <w:szCs w:val="32"/>
        </w:rPr>
        <w:t>清单</w:t>
      </w:r>
      <w:r w:rsidR="00227D84" w:rsidRPr="003E5476">
        <w:rPr>
          <w:rFonts w:eastAsia="方正仿宋简体"/>
          <w:color w:val="000000"/>
          <w:sz w:val="32"/>
          <w:szCs w:val="32"/>
        </w:rPr>
        <w:t>表</w:t>
      </w:r>
      <w:r w:rsidR="00227D84">
        <w:rPr>
          <w:rFonts w:eastAsia="方正仿宋简体" w:hint="eastAsia"/>
          <w:color w:val="000000"/>
          <w:sz w:val="32"/>
          <w:szCs w:val="32"/>
        </w:rPr>
        <w:t>”，于</w:t>
      </w:r>
      <w:r w:rsidR="00227D84">
        <w:rPr>
          <w:rFonts w:eastAsia="方正仿宋简体" w:hint="eastAsia"/>
          <w:color w:val="000000"/>
          <w:sz w:val="32"/>
          <w:szCs w:val="32"/>
        </w:rPr>
        <w:t>12</w:t>
      </w:r>
      <w:r w:rsidR="00227D84">
        <w:rPr>
          <w:rFonts w:eastAsia="方正仿宋简体" w:hint="eastAsia"/>
          <w:color w:val="000000"/>
          <w:sz w:val="32"/>
          <w:szCs w:val="32"/>
        </w:rPr>
        <w:t>月</w:t>
      </w:r>
      <w:r w:rsidR="00227D84">
        <w:rPr>
          <w:rFonts w:eastAsia="方正仿宋简体" w:hint="eastAsia"/>
          <w:color w:val="000000"/>
          <w:sz w:val="32"/>
          <w:szCs w:val="32"/>
        </w:rPr>
        <w:t>20</w:t>
      </w:r>
      <w:r w:rsidR="00227D84">
        <w:rPr>
          <w:rFonts w:eastAsia="方正仿宋简体" w:hint="eastAsia"/>
          <w:color w:val="000000"/>
          <w:sz w:val="32"/>
          <w:szCs w:val="32"/>
        </w:rPr>
        <w:t>日前发送至团中央大学处。</w:t>
      </w:r>
    </w:p>
    <w:p w:rsidR="00946426" w:rsidRPr="00227D84" w:rsidRDefault="00C251D5" w:rsidP="002207AB">
      <w:pPr>
        <w:adjustRightInd w:val="0"/>
        <w:snapToGrid w:val="0"/>
        <w:spacing w:line="560" w:lineRule="exact"/>
        <w:ind w:firstLine="645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2</w:t>
      </w:r>
      <w:r w:rsidR="00227D84">
        <w:rPr>
          <w:rFonts w:eastAsia="方正仿宋简体" w:hint="eastAsia"/>
          <w:color w:val="000000"/>
          <w:sz w:val="32"/>
          <w:szCs w:val="32"/>
        </w:rPr>
        <w:t>．</w:t>
      </w:r>
      <w:r w:rsidR="00946426">
        <w:rPr>
          <w:rFonts w:eastAsia="方正仿宋简体" w:hint="eastAsia"/>
          <w:color w:val="000000"/>
          <w:sz w:val="32"/>
          <w:szCs w:val="32"/>
        </w:rPr>
        <w:t>请各省级团委学校部做好工作督导，指导各高校团委用好</w:t>
      </w:r>
      <w:r>
        <w:rPr>
          <w:rFonts w:eastAsia="方正仿宋简体" w:hint="eastAsia"/>
          <w:color w:val="000000"/>
          <w:sz w:val="32"/>
          <w:szCs w:val="32"/>
        </w:rPr>
        <w:t>赠送的理论</w:t>
      </w:r>
      <w:r w:rsidR="00946426">
        <w:rPr>
          <w:rFonts w:eastAsia="方正仿宋简体" w:hint="eastAsia"/>
          <w:color w:val="000000"/>
          <w:sz w:val="32"/>
          <w:szCs w:val="32"/>
        </w:rPr>
        <w:t>读物，</w:t>
      </w:r>
      <w:r>
        <w:rPr>
          <w:rFonts w:eastAsia="方正仿宋简体" w:hint="eastAsia"/>
          <w:color w:val="000000"/>
          <w:sz w:val="32"/>
          <w:szCs w:val="32"/>
        </w:rPr>
        <w:t>在</w:t>
      </w:r>
      <w:r>
        <w:rPr>
          <w:rFonts w:eastAsia="方正仿宋简体" w:hint="eastAsia"/>
          <w:color w:val="000000"/>
          <w:sz w:val="32"/>
          <w:szCs w:val="32"/>
        </w:rPr>
        <w:t>2012</w:t>
      </w:r>
      <w:r>
        <w:rPr>
          <w:rFonts w:eastAsia="方正仿宋简体" w:hint="eastAsia"/>
          <w:color w:val="000000"/>
          <w:sz w:val="32"/>
          <w:szCs w:val="32"/>
        </w:rPr>
        <w:t>年结合迎接党的十八大召开、建团</w:t>
      </w:r>
      <w:r>
        <w:rPr>
          <w:rFonts w:eastAsia="方正仿宋简体" w:hint="eastAsia"/>
          <w:color w:val="000000"/>
          <w:sz w:val="32"/>
          <w:szCs w:val="32"/>
        </w:rPr>
        <w:t>90</w:t>
      </w:r>
      <w:r>
        <w:rPr>
          <w:rFonts w:eastAsia="方正仿宋简体" w:hint="eastAsia"/>
          <w:color w:val="000000"/>
          <w:sz w:val="32"/>
          <w:szCs w:val="32"/>
        </w:rPr>
        <w:t>周年等契机，组织开展形式多样的理论学习活动，深化和创新</w:t>
      </w:r>
      <w:r w:rsidR="00946426">
        <w:rPr>
          <w:rFonts w:eastAsia="方正仿宋简体" w:hint="eastAsia"/>
          <w:color w:val="000000"/>
          <w:sz w:val="32"/>
          <w:szCs w:val="32"/>
        </w:rPr>
        <w:t>大学生思想引领工作。</w:t>
      </w:r>
    </w:p>
    <w:p w:rsidR="002207AB" w:rsidRPr="0072228C" w:rsidRDefault="002207AB" w:rsidP="00A30324">
      <w:pPr>
        <w:pStyle w:val="a3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</w:pP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</w:pP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联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 xml:space="preserve"> 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系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 xml:space="preserve"> 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人：</w:t>
      </w:r>
      <w:proofErr w:type="gramStart"/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张义廉</w:t>
      </w:r>
      <w:proofErr w:type="gramEnd"/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 xml:space="preserve">  </w:t>
      </w:r>
      <w:r w:rsidR="00C251D5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 xml:space="preserve"> </w:t>
      </w: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刘</w:t>
      </w:r>
      <w:r w:rsidR="00C251D5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 xml:space="preserve">  </w:t>
      </w: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梦</w:t>
      </w: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</w:pP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电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 xml:space="preserve">    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话：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010—85212280</w:t>
      </w: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</w:pP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传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 xml:space="preserve">    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真：</w:t>
      </w:r>
      <w:r w:rsidRPr="002207AB"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  <w:t>010—85212336</w:t>
      </w: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电子邮箱：</w:t>
      </w:r>
      <w:proofErr w:type="spellStart"/>
      <w:proofErr w:type="gramStart"/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daxuechu</w:t>
      </w:r>
      <w:proofErr w:type="spellEnd"/>
      <w:proofErr w:type="gramEnd"/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 xml:space="preserve"> @sina.com</w:t>
      </w: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</w:pP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</w:pPr>
    </w:p>
    <w:p w:rsidR="00C251D5" w:rsidRDefault="00A30324" w:rsidP="00A30324">
      <w:pPr>
        <w:adjustRightInd w:val="0"/>
        <w:snapToGrid w:val="0"/>
        <w:spacing w:line="520" w:lineRule="exact"/>
        <w:ind w:firstLineChars="200" w:firstLine="640"/>
        <w:rPr>
          <w:rFonts w:eastAsia="方正仿宋简体" w:hint="eastAsia"/>
          <w:color w:val="000000"/>
          <w:sz w:val="32"/>
          <w:szCs w:val="32"/>
        </w:rPr>
      </w:pPr>
      <w:r w:rsidRPr="002207AB">
        <w:rPr>
          <w:rFonts w:eastAsia="方正仿宋简体"/>
          <w:color w:val="000000"/>
          <w:sz w:val="32"/>
          <w:szCs w:val="32"/>
        </w:rPr>
        <w:t>附件：</w:t>
      </w:r>
    </w:p>
    <w:p w:rsidR="00A30324" w:rsidRPr="002207AB" w:rsidRDefault="00A30324" w:rsidP="00A30324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2207AB">
        <w:rPr>
          <w:rFonts w:eastAsia="方正仿宋简体"/>
          <w:color w:val="000000"/>
          <w:sz w:val="32"/>
          <w:szCs w:val="32"/>
        </w:rPr>
        <w:t>1</w:t>
      </w:r>
      <w:r w:rsidR="00C251D5">
        <w:rPr>
          <w:rFonts w:eastAsia="方正仿宋简体" w:hint="eastAsia"/>
          <w:color w:val="000000"/>
          <w:sz w:val="32"/>
          <w:szCs w:val="32"/>
        </w:rPr>
        <w:t>．</w:t>
      </w:r>
      <w:r w:rsidRPr="002207AB">
        <w:rPr>
          <w:rFonts w:eastAsia="方正仿宋简体"/>
          <w:color w:val="000000"/>
          <w:sz w:val="32"/>
          <w:szCs w:val="32"/>
        </w:rPr>
        <w:t>“</w:t>
      </w:r>
      <w:r w:rsidRPr="002207AB">
        <w:rPr>
          <w:rFonts w:eastAsia="方正仿宋简体"/>
          <w:color w:val="000000"/>
          <w:sz w:val="32"/>
          <w:szCs w:val="32"/>
        </w:rPr>
        <w:t>理论读物进校园</w:t>
      </w:r>
      <w:r w:rsidRPr="002207AB">
        <w:rPr>
          <w:rFonts w:eastAsia="方正仿宋简体"/>
          <w:color w:val="000000"/>
          <w:sz w:val="32"/>
          <w:szCs w:val="32"/>
        </w:rPr>
        <w:t>”</w:t>
      </w:r>
      <w:r w:rsidRPr="002207AB">
        <w:rPr>
          <w:rFonts w:eastAsia="方正仿宋简体"/>
          <w:color w:val="000000"/>
          <w:sz w:val="32"/>
          <w:szCs w:val="32"/>
        </w:rPr>
        <w:t>活动赠送</w:t>
      </w:r>
      <w:r w:rsidR="00C251D5">
        <w:rPr>
          <w:rFonts w:eastAsia="方正仿宋简体" w:hint="eastAsia"/>
          <w:color w:val="000000"/>
          <w:sz w:val="32"/>
          <w:szCs w:val="32"/>
        </w:rPr>
        <w:t>清单</w:t>
      </w:r>
      <w:r w:rsidRPr="002207AB">
        <w:rPr>
          <w:rFonts w:eastAsia="方正仿宋简体"/>
          <w:color w:val="000000"/>
          <w:sz w:val="32"/>
          <w:szCs w:val="32"/>
        </w:rPr>
        <w:t>表</w:t>
      </w:r>
    </w:p>
    <w:p w:rsidR="00A30324" w:rsidRPr="002207AB" w:rsidRDefault="00A30324" w:rsidP="00A30324">
      <w:pPr>
        <w:adjustRightInd w:val="0"/>
        <w:snapToGrid w:val="0"/>
        <w:spacing w:line="52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2207AB">
        <w:rPr>
          <w:rFonts w:eastAsia="方正仿宋简体"/>
          <w:color w:val="000000"/>
          <w:sz w:val="32"/>
          <w:szCs w:val="32"/>
        </w:rPr>
        <w:lastRenderedPageBreak/>
        <w:t>2</w:t>
      </w:r>
      <w:r w:rsidR="00C251D5">
        <w:rPr>
          <w:rFonts w:eastAsia="方正仿宋简体" w:hint="eastAsia"/>
          <w:color w:val="000000"/>
          <w:sz w:val="32"/>
          <w:szCs w:val="32"/>
        </w:rPr>
        <w:t>．</w:t>
      </w:r>
      <w:r w:rsidR="00F26103">
        <w:rPr>
          <w:rFonts w:eastAsia="方正仿宋简体" w:hint="eastAsia"/>
          <w:color w:val="000000"/>
          <w:sz w:val="32"/>
          <w:szCs w:val="32"/>
        </w:rPr>
        <w:t>“理论读物进校园”</w:t>
      </w:r>
      <w:r w:rsidR="00C251D5">
        <w:rPr>
          <w:rFonts w:eastAsia="方正仿宋简体" w:hint="eastAsia"/>
          <w:color w:val="000000"/>
          <w:sz w:val="32"/>
          <w:szCs w:val="32"/>
        </w:rPr>
        <w:t>高校</w:t>
      </w:r>
      <w:r w:rsidR="00F26103">
        <w:rPr>
          <w:rFonts w:eastAsia="方正仿宋简体" w:hint="eastAsia"/>
          <w:color w:val="000000"/>
          <w:sz w:val="32"/>
          <w:szCs w:val="32"/>
        </w:rPr>
        <w:t>名额分配表</w:t>
      </w: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kern w:val="2"/>
          <w:sz w:val="32"/>
          <w:szCs w:val="32"/>
        </w:rPr>
      </w:pP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1200" w:firstLine="38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1600" w:firstLine="512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1650" w:firstLine="528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团中央学校部</w:t>
      </w:r>
    </w:p>
    <w:p w:rsidR="00A30324" w:rsidRPr="002207AB" w:rsidRDefault="00A30324" w:rsidP="00A30324">
      <w:pPr>
        <w:pStyle w:val="a3"/>
        <w:snapToGrid w:val="0"/>
        <w:spacing w:before="0" w:beforeAutospacing="0" w:after="0" w:afterAutospacing="0" w:line="520" w:lineRule="exact"/>
        <w:ind w:firstLineChars="1542" w:firstLine="4934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2011</w:t>
      </w: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年</w:t>
      </w: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12</w:t>
      </w: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月</w:t>
      </w: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14</w:t>
      </w:r>
      <w:r w:rsidRPr="002207AB">
        <w:rPr>
          <w:rFonts w:ascii="Times New Roman" w:eastAsia="方正仿宋简体" w:hAnsi="Times New Roman" w:cs="Times New Roman"/>
          <w:kern w:val="2"/>
          <w:sz w:val="32"/>
          <w:szCs w:val="32"/>
        </w:rPr>
        <w:t>日</w:t>
      </w:r>
    </w:p>
    <w:p w:rsidR="00A30324" w:rsidRPr="002207AB" w:rsidRDefault="00A30324" w:rsidP="00477F84">
      <w:pPr>
        <w:adjustRightInd w:val="0"/>
        <w:snapToGrid w:val="0"/>
        <w:spacing w:line="600" w:lineRule="exact"/>
        <w:ind w:firstLine="630"/>
        <w:rPr>
          <w:rFonts w:eastAsia="方正仿宋简体"/>
          <w:color w:val="000000"/>
          <w:sz w:val="32"/>
          <w:szCs w:val="32"/>
        </w:rPr>
      </w:pPr>
    </w:p>
    <w:p w:rsidR="000F5434" w:rsidRPr="002207AB" w:rsidRDefault="000F5434" w:rsidP="00477F84">
      <w:pPr>
        <w:adjustRightInd w:val="0"/>
        <w:snapToGrid w:val="0"/>
        <w:spacing w:line="600" w:lineRule="exact"/>
        <w:ind w:firstLine="630"/>
        <w:rPr>
          <w:rFonts w:eastAsia="方正仿宋简体"/>
          <w:b/>
          <w:sz w:val="32"/>
          <w:szCs w:val="32"/>
        </w:rPr>
      </w:pPr>
    </w:p>
    <w:p w:rsidR="000F5434" w:rsidRPr="002207AB" w:rsidRDefault="000F5434" w:rsidP="00477F84">
      <w:pPr>
        <w:adjustRightInd w:val="0"/>
        <w:snapToGrid w:val="0"/>
        <w:spacing w:line="600" w:lineRule="exact"/>
        <w:ind w:firstLine="630"/>
        <w:rPr>
          <w:rFonts w:eastAsia="方正仿宋简体"/>
          <w:b/>
          <w:sz w:val="32"/>
          <w:szCs w:val="32"/>
        </w:rPr>
        <w:sectPr w:rsidR="000F5434" w:rsidRPr="002207AB" w:rsidSect="00C251D5">
          <w:pgSz w:w="11906" w:h="16838"/>
          <w:pgMar w:top="2268" w:right="1985" w:bottom="2268" w:left="1985" w:header="851" w:footer="992" w:gutter="0"/>
          <w:cols w:space="425"/>
          <w:docGrid w:type="lines" w:linePitch="312"/>
        </w:sectPr>
      </w:pPr>
    </w:p>
    <w:p w:rsidR="000F5434" w:rsidRPr="002207AB" w:rsidRDefault="00E36314" w:rsidP="00E36314">
      <w:pPr>
        <w:adjustRightInd w:val="0"/>
        <w:snapToGrid w:val="0"/>
        <w:spacing w:line="520" w:lineRule="exact"/>
        <w:rPr>
          <w:rFonts w:eastAsia="方正黑体简体"/>
          <w:sz w:val="32"/>
          <w:szCs w:val="32"/>
        </w:rPr>
      </w:pPr>
      <w:r w:rsidRPr="002207AB">
        <w:rPr>
          <w:rFonts w:eastAsia="方正黑体简体"/>
          <w:sz w:val="32"/>
          <w:szCs w:val="32"/>
        </w:rPr>
        <w:lastRenderedPageBreak/>
        <w:t>附件</w:t>
      </w:r>
      <w:r w:rsidR="00A30324" w:rsidRPr="002207AB">
        <w:rPr>
          <w:rFonts w:eastAsia="方正黑体简体"/>
          <w:sz w:val="32"/>
          <w:szCs w:val="32"/>
        </w:rPr>
        <w:t>1</w:t>
      </w:r>
      <w:r w:rsidRPr="002207AB">
        <w:rPr>
          <w:rFonts w:eastAsia="方正黑体简体"/>
          <w:sz w:val="32"/>
          <w:szCs w:val="32"/>
        </w:rPr>
        <w:t>：</w:t>
      </w:r>
      <w:r w:rsidR="000F5434" w:rsidRPr="002207AB">
        <w:rPr>
          <w:rFonts w:eastAsia="方正黑体简体"/>
          <w:sz w:val="32"/>
          <w:szCs w:val="32"/>
        </w:rPr>
        <w:t>“</w:t>
      </w:r>
      <w:r w:rsidR="000F5434" w:rsidRPr="002207AB">
        <w:rPr>
          <w:rFonts w:eastAsia="方正黑体简体"/>
          <w:sz w:val="32"/>
          <w:szCs w:val="32"/>
        </w:rPr>
        <w:t>理论读物进校园</w:t>
      </w:r>
      <w:r w:rsidR="000F5434" w:rsidRPr="002207AB">
        <w:rPr>
          <w:rFonts w:eastAsia="方正黑体简体"/>
          <w:sz w:val="32"/>
          <w:szCs w:val="32"/>
        </w:rPr>
        <w:t>”</w:t>
      </w:r>
      <w:r w:rsidR="000F5434" w:rsidRPr="002207AB">
        <w:rPr>
          <w:rFonts w:eastAsia="方正黑体简体"/>
          <w:sz w:val="32"/>
          <w:szCs w:val="32"/>
        </w:rPr>
        <w:t>活动赠送</w:t>
      </w:r>
      <w:r w:rsidR="003E5476">
        <w:rPr>
          <w:rFonts w:eastAsia="方正黑体简体" w:hint="eastAsia"/>
          <w:sz w:val="32"/>
          <w:szCs w:val="32"/>
        </w:rPr>
        <w:t>读物</w:t>
      </w:r>
      <w:r w:rsidR="000F5434" w:rsidRPr="002207AB">
        <w:rPr>
          <w:rFonts w:eastAsia="方正黑体简体"/>
          <w:sz w:val="32"/>
          <w:szCs w:val="32"/>
        </w:rPr>
        <w:t>计划表</w:t>
      </w:r>
    </w:p>
    <w:tbl>
      <w:tblPr>
        <w:tblpPr w:leftFromText="180" w:rightFromText="180" w:vertAnchor="page" w:horzAnchor="margin" w:tblpY="2926"/>
        <w:tblW w:w="12840" w:type="dxa"/>
        <w:tblLook w:val="04A0" w:firstRow="1" w:lastRow="0" w:firstColumn="1" w:lastColumn="0" w:noHBand="0" w:noVBand="1"/>
      </w:tblPr>
      <w:tblGrid>
        <w:gridCol w:w="2000"/>
        <w:gridCol w:w="1134"/>
        <w:gridCol w:w="1559"/>
        <w:gridCol w:w="1559"/>
        <w:gridCol w:w="1985"/>
        <w:gridCol w:w="4603"/>
      </w:tblGrid>
      <w:tr w:rsidR="00E36314" w:rsidRPr="002207AB" w:rsidTr="0072228C">
        <w:trPr>
          <w:trHeight w:val="2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接收单位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spacing w:line="52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赠送数量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C251D5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 w:hint="eastAsia"/>
                <w:color w:val="000000"/>
                <w:sz w:val="32"/>
                <w:szCs w:val="32"/>
              </w:rPr>
              <w:t>邮寄</w:t>
            </w:r>
            <w:r w:rsidR="00E36314" w:rsidRPr="002207AB">
              <w:rPr>
                <w:rFonts w:eastAsia="方正仿宋简体"/>
                <w:color w:val="000000"/>
                <w:sz w:val="32"/>
                <w:szCs w:val="32"/>
              </w:rPr>
              <w:t>地址</w:t>
            </w:r>
            <w:r>
              <w:rPr>
                <w:rFonts w:eastAsia="方正仿宋简体" w:hint="eastAsia"/>
                <w:color w:val="000000"/>
                <w:sz w:val="32"/>
                <w:szCs w:val="32"/>
              </w:rPr>
              <w:t>和邮编</w:t>
            </w: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spacing w:line="52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图书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spacing w:line="52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音像制品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学校部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2C280E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>（各高校）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36314" w:rsidRPr="002207AB" w:rsidTr="0072228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  <w:r w:rsidRPr="002207AB">
              <w:rPr>
                <w:rFonts w:eastAsia="方正仿宋简体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E36314" w:rsidRPr="002207AB" w:rsidTr="0072228C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14" w:rsidRPr="002207AB" w:rsidRDefault="00E36314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:rsidR="0072228C" w:rsidRPr="002207AB" w:rsidTr="0072228C">
        <w:trPr>
          <w:trHeight w:val="5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8C" w:rsidRPr="002207AB" w:rsidRDefault="0072228C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8C" w:rsidRPr="002207AB" w:rsidRDefault="0072228C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8C" w:rsidRPr="002207AB" w:rsidRDefault="0072228C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8C" w:rsidRPr="002207AB" w:rsidRDefault="0072228C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8C" w:rsidRPr="002207AB" w:rsidRDefault="0072228C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8C" w:rsidRPr="002207AB" w:rsidRDefault="0072228C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:rsidR="00F26103" w:rsidRPr="002207AB" w:rsidTr="0072228C">
        <w:trPr>
          <w:trHeight w:val="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03" w:rsidRPr="002207AB" w:rsidRDefault="00F26103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03" w:rsidRPr="002207AB" w:rsidRDefault="00F26103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03" w:rsidRPr="002207AB" w:rsidRDefault="00F26103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03" w:rsidRPr="002207AB" w:rsidRDefault="00F26103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03" w:rsidRPr="002207AB" w:rsidRDefault="00F26103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103" w:rsidRPr="002207AB" w:rsidRDefault="00F26103" w:rsidP="0072228C">
            <w:pPr>
              <w:widowControl/>
              <w:jc w:val="lef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</w:tbl>
    <w:p w:rsidR="000F5434" w:rsidRPr="002207AB" w:rsidRDefault="000F543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  <w:r w:rsidRPr="002207AB">
        <w:rPr>
          <w:rFonts w:eastAsia="方正仿宋简体"/>
          <w:color w:val="000000"/>
          <w:sz w:val="32"/>
          <w:szCs w:val="32"/>
        </w:rPr>
        <w:t>报送单位：</w:t>
      </w:r>
      <w:r w:rsidRPr="002207AB">
        <w:rPr>
          <w:rFonts w:eastAsia="方正仿宋简体"/>
          <w:color w:val="000000"/>
          <w:sz w:val="32"/>
          <w:szCs w:val="32"/>
          <w:u w:val="single"/>
        </w:rPr>
        <w:t xml:space="preserve">  </w:t>
      </w:r>
      <w:r w:rsidR="00E36314" w:rsidRPr="002207AB">
        <w:rPr>
          <w:rFonts w:eastAsia="方正仿宋简体"/>
          <w:color w:val="000000"/>
          <w:sz w:val="32"/>
          <w:szCs w:val="32"/>
          <w:u w:val="single"/>
        </w:rPr>
        <w:t xml:space="preserve">       </w:t>
      </w:r>
      <w:r w:rsidR="00E36314" w:rsidRPr="002207AB">
        <w:rPr>
          <w:rFonts w:eastAsia="方正仿宋简体"/>
          <w:color w:val="000000"/>
          <w:sz w:val="32"/>
          <w:szCs w:val="32"/>
        </w:rPr>
        <w:t>学校部</w:t>
      </w:r>
      <w:r w:rsidRPr="002207AB">
        <w:rPr>
          <w:rFonts w:eastAsia="方正仿宋简体"/>
          <w:color w:val="000000"/>
          <w:sz w:val="32"/>
          <w:szCs w:val="32"/>
        </w:rPr>
        <w:t xml:space="preserve">              </w:t>
      </w:r>
      <w:r w:rsidR="00E36314" w:rsidRPr="002207AB">
        <w:rPr>
          <w:rFonts w:eastAsia="方正仿宋简体"/>
          <w:color w:val="000000"/>
          <w:sz w:val="32"/>
          <w:szCs w:val="32"/>
        </w:rPr>
        <w:t>填报时间：</w:t>
      </w: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</w:pPr>
    </w:p>
    <w:p w:rsidR="00A30324" w:rsidRPr="002207AB" w:rsidRDefault="00A30324">
      <w:pPr>
        <w:widowControl/>
        <w:jc w:val="left"/>
        <w:rPr>
          <w:rFonts w:eastAsia="方正仿宋简体"/>
          <w:color w:val="000000"/>
          <w:sz w:val="32"/>
          <w:szCs w:val="32"/>
        </w:rPr>
      </w:pPr>
      <w:r w:rsidRPr="002207AB">
        <w:rPr>
          <w:rFonts w:eastAsia="方正仿宋简体"/>
          <w:color w:val="000000"/>
          <w:sz w:val="32"/>
          <w:szCs w:val="32"/>
        </w:rPr>
        <w:br w:type="page"/>
      </w:r>
    </w:p>
    <w:p w:rsidR="00A30324" w:rsidRPr="002207AB" w:rsidRDefault="00A30324" w:rsidP="00E36314">
      <w:pPr>
        <w:adjustRightInd w:val="0"/>
        <w:snapToGrid w:val="0"/>
        <w:spacing w:line="520" w:lineRule="exact"/>
        <w:rPr>
          <w:rFonts w:eastAsia="方正仿宋简体"/>
          <w:color w:val="000000"/>
          <w:sz w:val="32"/>
          <w:szCs w:val="32"/>
        </w:rPr>
        <w:sectPr w:rsidR="00A30324" w:rsidRPr="002207AB" w:rsidSect="000F543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30324" w:rsidRDefault="00A30324" w:rsidP="00A30324">
      <w:pPr>
        <w:adjustRightInd w:val="0"/>
        <w:snapToGrid w:val="0"/>
        <w:spacing w:line="600" w:lineRule="exact"/>
        <w:rPr>
          <w:rFonts w:eastAsia="方正黑体简体"/>
          <w:sz w:val="32"/>
          <w:szCs w:val="32"/>
        </w:rPr>
      </w:pPr>
      <w:r w:rsidRPr="002207AB">
        <w:rPr>
          <w:rFonts w:eastAsia="方正黑体简体"/>
          <w:sz w:val="32"/>
          <w:szCs w:val="32"/>
        </w:rPr>
        <w:lastRenderedPageBreak/>
        <w:t>附件</w:t>
      </w:r>
      <w:r w:rsidRPr="002207AB">
        <w:rPr>
          <w:rFonts w:eastAsia="方正黑体简体"/>
          <w:sz w:val="32"/>
          <w:szCs w:val="32"/>
        </w:rPr>
        <w:t>2</w:t>
      </w:r>
      <w:r w:rsidRPr="002207AB">
        <w:rPr>
          <w:rFonts w:eastAsia="方正黑体简体"/>
          <w:sz w:val="32"/>
          <w:szCs w:val="32"/>
        </w:rPr>
        <w:t>：</w:t>
      </w:r>
      <w:r w:rsidR="00F26103">
        <w:rPr>
          <w:rFonts w:eastAsia="方正黑体简体" w:hint="eastAsia"/>
          <w:sz w:val="32"/>
          <w:szCs w:val="32"/>
        </w:rPr>
        <w:t>“理论读物进校园”名额分配表</w:t>
      </w:r>
    </w:p>
    <w:p w:rsidR="00F26103" w:rsidRPr="002207AB" w:rsidRDefault="00F26103" w:rsidP="00A30324">
      <w:pPr>
        <w:adjustRightInd w:val="0"/>
        <w:snapToGrid w:val="0"/>
        <w:spacing w:line="600" w:lineRule="exact"/>
        <w:rPr>
          <w:rFonts w:eastAsia="方正黑体简体"/>
          <w:sz w:val="32"/>
          <w:szCs w:val="32"/>
        </w:rPr>
      </w:pPr>
    </w:p>
    <w:tbl>
      <w:tblPr>
        <w:tblW w:w="0" w:type="auto"/>
        <w:jc w:val="center"/>
        <w:tblInd w:w="-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1427"/>
        <w:gridCol w:w="1973"/>
        <w:gridCol w:w="1595"/>
      </w:tblGrid>
      <w:tr w:rsidR="00F26103" w:rsidRPr="00F479DA" w:rsidTr="00F12A58">
        <w:trPr>
          <w:trHeight w:val="364"/>
          <w:jc w:val="center"/>
        </w:trPr>
        <w:tc>
          <w:tcPr>
            <w:tcW w:w="1994" w:type="dxa"/>
            <w:vAlign w:val="center"/>
          </w:tcPr>
          <w:p w:rsidR="00F26103" w:rsidRPr="00F479DA" w:rsidRDefault="00F26103" w:rsidP="00F12A58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 w:rsidRPr="00F479DA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省份</w:t>
            </w:r>
          </w:p>
        </w:tc>
        <w:tc>
          <w:tcPr>
            <w:tcW w:w="1427" w:type="dxa"/>
            <w:vAlign w:val="center"/>
          </w:tcPr>
          <w:p w:rsidR="00F26103" w:rsidRPr="00F479DA" w:rsidRDefault="00F26103" w:rsidP="00F12A58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 w:rsidRPr="00F479DA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名额</w:t>
            </w:r>
          </w:p>
        </w:tc>
        <w:tc>
          <w:tcPr>
            <w:tcW w:w="1973" w:type="dxa"/>
            <w:vAlign w:val="center"/>
          </w:tcPr>
          <w:p w:rsidR="00F26103" w:rsidRPr="00F479DA" w:rsidRDefault="00F26103" w:rsidP="00F12A58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 w:rsidRPr="00F479DA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省份</w:t>
            </w:r>
          </w:p>
        </w:tc>
        <w:tc>
          <w:tcPr>
            <w:tcW w:w="1595" w:type="dxa"/>
            <w:vAlign w:val="center"/>
          </w:tcPr>
          <w:p w:rsidR="00F26103" w:rsidRPr="00F479DA" w:rsidRDefault="00F26103" w:rsidP="00F12A58">
            <w:pPr>
              <w:adjustRightInd w:val="0"/>
              <w:snapToGrid w:val="0"/>
              <w:jc w:val="center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 w:rsidRPr="00F479DA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名额</w:t>
            </w:r>
          </w:p>
        </w:tc>
      </w:tr>
      <w:tr w:rsidR="00F26103" w:rsidRPr="00F479DA" w:rsidTr="00F12A58">
        <w:trPr>
          <w:cantSplit/>
          <w:trHeight w:hRule="exact" w:val="465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北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京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湖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北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30</w:t>
            </w:r>
          </w:p>
        </w:tc>
      </w:tr>
      <w:tr w:rsidR="00F26103" w:rsidRPr="00F479DA" w:rsidTr="00F12A58">
        <w:trPr>
          <w:cantSplit/>
          <w:trHeight w:hRule="exact" w:val="471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天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津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湖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南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27</w:t>
            </w:r>
          </w:p>
        </w:tc>
      </w:tr>
      <w:tr w:rsidR="00F26103" w:rsidRPr="00F479DA" w:rsidTr="00F12A58">
        <w:trPr>
          <w:cantSplit/>
          <w:trHeight w:hRule="exact" w:val="462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河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北</w:t>
            </w:r>
          </w:p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广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东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32</w:t>
            </w:r>
          </w:p>
        </w:tc>
      </w:tr>
      <w:tr w:rsidR="00F26103" w:rsidRPr="00F479DA" w:rsidTr="00F12A58">
        <w:trPr>
          <w:cantSplit/>
          <w:trHeight w:hRule="exact" w:val="468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山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西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广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西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17</w:t>
            </w:r>
          </w:p>
        </w:tc>
      </w:tr>
      <w:tr w:rsidR="00F26103" w:rsidRPr="00F479DA" w:rsidTr="00F12A58">
        <w:trPr>
          <w:cantSplit/>
          <w:trHeight w:hRule="exact" w:val="460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海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南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4</w:t>
            </w:r>
          </w:p>
        </w:tc>
      </w:tr>
      <w:tr w:rsidR="00F26103" w:rsidRPr="00F479DA" w:rsidTr="00F12A58">
        <w:trPr>
          <w:cantSplit/>
          <w:trHeight w:hRule="exact" w:val="476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辽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宁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四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川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23</w:t>
            </w:r>
          </w:p>
        </w:tc>
      </w:tr>
      <w:tr w:rsidR="00F26103" w:rsidRPr="00F479DA" w:rsidTr="00F12A58">
        <w:trPr>
          <w:cantSplit/>
          <w:trHeight w:hRule="exact" w:val="458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吉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林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重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庆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13</w:t>
            </w:r>
          </w:p>
        </w:tc>
      </w:tr>
      <w:tr w:rsidR="00F26103" w:rsidRPr="00F479DA" w:rsidTr="00F12A58">
        <w:trPr>
          <w:cantSplit/>
          <w:trHeight w:hRule="exact" w:val="464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贵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州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12</w:t>
            </w:r>
          </w:p>
        </w:tc>
      </w:tr>
      <w:tr w:rsidR="00F26103" w:rsidRPr="00F479DA" w:rsidTr="00F12A58">
        <w:trPr>
          <w:cantSplit/>
          <w:trHeight w:hRule="exact" w:val="484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上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海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云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南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15</w:t>
            </w:r>
          </w:p>
        </w:tc>
      </w:tr>
      <w:tr w:rsidR="00F26103" w:rsidRPr="00F479DA" w:rsidTr="00F12A58">
        <w:trPr>
          <w:cantSplit/>
          <w:trHeight w:hRule="exact" w:val="448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江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西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</w:t>
            </w:r>
          </w:p>
        </w:tc>
      </w:tr>
      <w:tr w:rsidR="00F26103" w:rsidRPr="00F479DA" w:rsidTr="00F12A58">
        <w:trPr>
          <w:cantSplit/>
          <w:trHeight w:hRule="exact" w:val="482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浙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江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陕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西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25</w:t>
            </w:r>
          </w:p>
        </w:tc>
      </w:tr>
      <w:tr w:rsidR="00F26103" w:rsidRPr="00F479DA" w:rsidTr="00F12A58">
        <w:trPr>
          <w:cantSplit/>
          <w:trHeight w:hRule="exact" w:val="474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安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徽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甘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F26103">
              <w:rPr>
                <w:rFonts w:eastAsia="方正仿宋简体"/>
                <w:kern w:val="0"/>
                <w:sz w:val="32"/>
                <w:szCs w:val="32"/>
              </w:rPr>
              <w:t>肃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10</w:t>
            </w:r>
          </w:p>
        </w:tc>
      </w:tr>
      <w:tr w:rsidR="00F26103" w:rsidRPr="00F479DA" w:rsidTr="00F12A58">
        <w:trPr>
          <w:cantSplit/>
          <w:trHeight w:hRule="exact" w:val="466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福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建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青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海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</w:t>
            </w:r>
          </w:p>
        </w:tc>
      </w:tr>
      <w:tr w:rsidR="00F26103" w:rsidRPr="00F479DA" w:rsidTr="00F12A58">
        <w:trPr>
          <w:cantSplit/>
          <w:trHeight w:hRule="exact" w:val="458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江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西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宁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3</w:t>
            </w:r>
          </w:p>
        </w:tc>
      </w:tr>
      <w:tr w:rsidR="00C251D5" w:rsidRPr="00F479DA" w:rsidTr="00F12A58">
        <w:trPr>
          <w:cantSplit/>
          <w:trHeight w:hRule="exact" w:val="480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山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F26103">
              <w:rPr>
                <w:rFonts w:eastAsia="方正仿宋简体"/>
                <w:kern w:val="0"/>
                <w:sz w:val="32"/>
                <w:szCs w:val="32"/>
              </w:rPr>
              <w:t>东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C251D5" w:rsidRDefault="00C251D5" w:rsidP="00F12A58">
            <w:pPr>
              <w:adjustRightInd w:val="0"/>
              <w:snapToGrid w:val="0"/>
              <w:jc w:val="center"/>
              <w:rPr>
                <w:rFonts w:eastAsia="方正仿宋简体" w:hint="eastAsia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新疆</w:t>
            </w:r>
          </w:p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 w:hint="eastAsia"/>
                <w:kern w:val="0"/>
                <w:sz w:val="32"/>
                <w:szCs w:val="32"/>
              </w:rPr>
              <w:t>（含兵团）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9</w:t>
            </w:r>
          </w:p>
        </w:tc>
      </w:tr>
      <w:tr w:rsidR="00C251D5" w:rsidRPr="00F479DA" w:rsidTr="00F12A58">
        <w:trPr>
          <w:cantSplit/>
          <w:trHeight w:hRule="exact" w:val="430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河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 xml:space="preserve">  </w:t>
            </w:r>
            <w:r w:rsidRPr="00F26103">
              <w:rPr>
                <w:rFonts w:eastAsia="方正仿宋简体"/>
                <w:kern w:val="0"/>
                <w:sz w:val="32"/>
                <w:szCs w:val="32"/>
              </w:rPr>
              <w:t>南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F26103">
              <w:rPr>
                <w:rFonts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251D5" w:rsidRPr="00F26103" w:rsidRDefault="00C251D5" w:rsidP="00F12A58">
            <w:pPr>
              <w:adjustRightInd w:val="0"/>
              <w:snapToGrid w:val="0"/>
              <w:jc w:val="center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F26103" w:rsidRPr="00F479DA" w:rsidTr="00F12A58">
        <w:trPr>
          <w:trHeight w:val="658"/>
          <w:jc w:val="center"/>
        </w:trPr>
        <w:tc>
          <w:tcPr>
            <w:tcW w:w="6989" w:type="dxa"/>
            <w:gridSpan w:val="4"/>
            <w:vAlign w:val="center"/>
          </w:tcPr>
          <w:p w:rsidR="00F26103" w:rsidRPr="00F26103" w:rsidRDefault="00F26103" w:rsidP="00F12A58"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 w:rsidRPr="00F26103">
              <w:rPr>
                <w:rFonts w:eastAsia="方正仿宋简体"/>
                <w:kern w:val="0"/>
                <w:sz w:val="32"/>
                <w:szCs w:val="32"/>
              </w:rPr>
              <w:t>总计：</w:t>
            </w:r>
            <w:r w:rsidRPr="00F26103">
              <w:rPr>
                <w:rFonts w:eastAsia="方正仿宋简体" w:hint="eastAsia"/>
                <w:kern w:val="0"/>
                <w:sz w:val="32"/>
                <w:szCs w:val="32"/>
              </w:rPr>
              <w:t>600</w:t>
            </w:r>
            <w:r w:rsidRPr="00F26103">
              <w:rPr>
                <w:rFonts w:eastAsia="方正仿宋简体" w:hint="eastAsia"/>
                <w:kern w:val="0"/>
                <w:sz w:val="32"/>
                <w:szCs w:val="32"/>
              </w:rPr>
              <w:t>（不包括“</w:t>
            </w:r>
            <w:r w:rsidRPr="00F26103">
              <w:rPr>
                <w:rFonts w:eastAsia="方正仿宋简体" w:hint="eastAsia"/>
                <w:kern w:val="0"/>
                <w:sz w:val="32"/>
                <w:szCs w:val="32"/>
              </w:rPr>
              <w:t>211</w:t>
            </w:r>
            <w:r w:rsidRPr="00F26103">
              <w:rPr>
                <w:rFonts w:eastAsia="方正仿宋简体" w:hint="eastAsia"/>
                <w:kern w:val="0"/>
                <w:sz w:val="32"/>
                <w:szCs w:val="32"/>
              </w:rPr>
              <w:t>工程”高校和民族高校）</w:t>
            </w:r>
          </w:p>
        </w:tc>
      </w:tr>
    </w:tbl>
    <w:p w:rsidR="00A30324" w:rsidRPr="00F26103" w:rsidRDefault="00A30324" w:rsidP="00A30324">
      <w:pPr>
        <w:adjustRightInd w:val="0"/>
        <w:snapToGrid w:val="0"/>
        <w:spacing w:line="600" w:lineRule="exact"/>
        <w:rPr>
          <w:rFonts w:eastAsia="方正仿宋简体"/>
          <w:color w:val="000000"/>
          <w:sz w:val="32"/>
          <w:szCs w:val="32"/>
        </w:rPr>
      </w:pPr>
    </w:p>
    <w:sectPr w:rsidR="00A30324" w:rsidRPr="00F26103" w:rsidSect="00A3032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15" w:rsidRDefault="00DB5115" w:rsidP="00C251D5">
      <w:r>
        <w:separator/>
      </w:r>
    </w:p>
  </w:endnote>
  <w:endnote w:type="continuationSeparator" w:id="0">
    <w:p w:rsidR="00DB5115" w:rsidRDefault="00DB5115" w:rsidP="00C2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15" w:rsidRDefault="00DB5115" w:rsidP="00C251D5">
      <w:r>
        <w:separator/>
      </w:r>
    </w:p>
  </w:footnote>
  <w:footnote w:type="continuationSeparator" w:id="0">
    <w:p w:rsidR="00DB5115" w:rsidRDefault="00DB5115" w:rsidP="00C2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574B"/>
    <w:multiLevelType w:val="hybridMultilevel"/>
    <w:tmpl w:val="342024FA"/>
    <w:lvl w:ilvl="0" w:tplc="F40E6E9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84"/>
    <w:rsid w:val="000F5434"/>
    <w:rsid w:val="002207AB"/>
    <w:rsid w:val="00224A33"/>
    <w:rsid w:val="00227D84"/>
    <w:rsid w:val="002C280E"/>
    <w:rsid w:val="003E5476"/>
    <w:rsid w:val="00477F84"/>
    <w:rsid w:val="00591BE5"/>
    <w:rsid w:val="00640C4B"/>
    <w:rsid w:val="0072228C"/>
    <w:rsid w:val="007B4435"/>
    <w:rsid w:val="00946426"/>
    <w:rsid w:val="00A30324"/>
    <w:rsid w:val="00A47828"/>
    <w:rsid w:val="00B96162"/>
    <w:rsid w:val="00C251D5"/>
    <w:rsid w:val="00C73716"/>
    <w:rsid w:val="00C9032A"/>
    <w:rsid w:val="00DB5115"/>
    <w:rsid w:val="00E36314"/>
    <w:rsid w:val="00F12A58"/>
    <w:rsid w:val="00F26103"/>
    <w:rsid w:val="00F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B961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616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4A3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2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251D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2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51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B961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616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4A3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2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251D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2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51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user</cp:lastModifiedBy>
  <cp:revision>4</cp:revision>
  <cp:lastPrinted>2011-12-15T00:39:00Z</cp:lastPrinted>
  <dcterms:created xsi:type="dcterms:W3CDTF">2011-12-14T08:49:00Z</dcterms:created>
  <dcterms:modified xsi:type="dcterms:W3CDTF">2011-12-15T03:26:00Z</dcterms:modified>
</cp:coreProperties>
</file>