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46" w:rsidRPr="007E4A6C" w:rsidRDefault="00C83246" w:rsidP="00C83246">
      <w:pPr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 w:rsidRPr="007E4A6C">
        <w:rPr>
          <w:rFonts w:ascii="方正大标宋简体" w:eastAsia="方正大标宋简体" w:hint="eastAsia"/>
          <w:sz w:val="44"/>
          <w:szCs w:val="44"/>
        </w:rPr>
        <w:t>关于中国电信奖学金“集赞”环节的</w:t>
      </w:r>
    </w:p>
    <w:p w:rsidR="00C83246" w:rsidRPr="007E4A6C" w:rsidRDefault="00C83246" w:rsidP="00C83246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7E4A6C">
        <w:rPr>
          <w:rFonts w:ascii="方正大标宋简体" w:eastAsia="方正大标宋简体" w:hint="eastAsia"/>
          <w:sz w:val="44"/>
          <w:szCs w:val="44"/>
        </w:rPr>
        <w:t>补充说明</w:t>
      </w:r>
    </w:p>
    <w:bookmarkEnd w:id="0"/>
    <w:p w:rsidR="00C074E0" w:rsidRDefault="00C83246" w:rsidP="00C074E0">
      <w:pPr>
        <w:spacing w:line="520" w:lineRule="exact"/>
        <w:ind w:firstLineChars="200" w:firstLine="643"/>
        <w:jc w:val="left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中国电信奖学金评选工作已经启动，整体组织工作较好。现对</w:t>
      </w: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“</w:t>
      </w: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集赞</w:t>
      </w: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”</w:t>
      </w: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环节补充说明如下</w:t>
      </w:r>
      <w:r w:rsidRPr="00C83246">
        <w:rPr>
          <w:rFonts w:ascii="Times New Roman" w:eastAsia="方正楷体简体" w:hAnsi="Times New Roman" w:cs="Times New Roman"/>
          <w:b/>
          <w:sz w:val="32"/>
          <w:szCs w:val="32"/>
        </w:rPr>
        <w:t>:</w:t>
      </w:r>
    </w:p>
    <w:p w:rsidR="00C074E0" w:rsidRPr="007569B9" w:rsidRDefault="00C83246" w:rsidP="00C074E0">
      <w:pPr>
        <w:spacing w:line="520" w:lineRule="exact"/>
        <w:ind w:firstLineChars="200" w:firstLine="640"/>
        <w:jc w:val="left"/>
        <w:rPr>
          <w:rFonts w:ascii="方正黑体简体" w:eastAsia="方正黑体简体" w:hAnsi="Times New Roman" w:cs="Times New Roman"/>
          <w:sz w:val="32"/>
          <w:szCs w:val="32"/>
        </w:rPr>
      </w:pPr>
      <w:r w:rsidRPr="007569B9">
        <w:rPr>
          <w:rFonts w:ascii="方正黑体简体" w:eastAsia="方正黑体简体" w:hAnsi="Times New Roman" w:cs="Times New Roman" w:hint="eastAsia"/>
          <w:sz w:val="32"/>
          <w:szCs w:val="32"/>
        </w:rPr>
        <w:t>一、学生应“晒”什么</w:t>
      </w:r>
    </w:p>
    <w:p w:rsidR="00C074E0" w:rsidRDefault="00C83246" w:rsidP="00C074E0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C83246">
        <w:rPr>
          <w:rFonts w:ascii="Times New Roman" w:eastAsia="方正仿宋简体" w:hAnsi="Times New Roman" w:cs="Times New Roman"/>
          <w:sz w:val="32"/>
          <w:szCs w:val="32"/>
        </w:rPr>
        <w:t>中国电信奖学金有五条评选标准，申请奖学金的学生应该在微博、</w:t>
      </w:r>
      <w:proofErr w:type="gramStart"/>
      <w:r w:rsidRPr="00C83246">
        <w:rPr>
          <w:rFonts w:ascii="Times New Roman" w:eastAsia="方正仿宋简体" w:hAnsi="Times New Roman" w:cs="Times New Roman"/>
          <w:sz w:val="32"/>
          <w:szCs w:val="32"/>
        </w:rPr>
        <w:t>微信或</w:t>
      </w:r>
      <w:proofErr w:type="gramEnd"/>
      <w:r w:rsidRPr="00C83246">
        <w:rPr>
          <w:rFonts w:ascii="Times New Roman" w:eastAsia="方正仿宋简体" w:hAnsi="Times New Roman" w:cs="Times New Roman"/>
          <w:sz w:val="32"/>
          <w:szCs w:val="32"/>
        </w:rPr>
        <w:t>易信上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晒晒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自己的学习成绩、参与实习实践创新创业以及被表彰的有关证明。</w:t>
      </w:r>
    </w:p>
    <w:p w:rsidR="00C074E0" w:rsidRPr="007569B9" w:rsidRDefault="00C83246" w:rsidP="00C074E0">
      <w:pPr>
        <w:spacing w:line="520" w:lineRule="exact"/>
        <w:ind w:firstLineChars="200" w:firstLine="640"/>
        <w:jc w:val="left"/>
        <w:rPr>
          <w:rFonts w:ascii="方正黑体简体" w:eastAsia="方正黑体简体" w:hAnsi="Times New Roman" w:cs="Times New Roman"/>
          <w:sz w:val="32"/>
          <w:szCs w:val="32"/>
        </w:rPr>
      </w:pPr>
      <w:r w:rsidRPr="007569B9">
        <w:rPr>
          <w:rFonts w:ascii="方正黑体简体" w:eastAsia="方正黑体简体" w:hAnsi="Times New Roman" w:cs="Times New Roman" w:hint="eastAsia"/>
          <w:sz w:val="32"/>
          <w:szCs w:val="32"/>
        </w:rPr>
        <w:t>二、“集赞”的目的是什么</w:t>
      </w:r>
    </w:p>
    <w:p w:rsidR="00C074E0" w:rsidRDefault="007569B9" w:rsidP="007569B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="00C83246" w:rsidRPr="00C83246">
        <w:rPr>
          <w:rFonts w:ascii="Times New Roman" w:eastAsia="方正仿宋简体" w:hAnsi="Times New Roman" w:cs="Times New Roman"/>
          <w:sz w:val="32"/>
          <w:szCs w:val="32"/>
        </w:rPr>
        <w:t>检验参评学生的群众基础（评选标准包括具备群众基础）；</w:t>
      </w:r>
    </w:p>
    <w:p w:rsidR="00C074E0" w:rsidRDefault="00C83246" w:rsidP="007569B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C8324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8B3CFF"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接受广大同学的监督，确保评选过程公开公平公正；</w:t>
      </w:r>
    </w:p>
    <w:p w:rsidR="00C83246" w:rsidRPr="00C074E0" w:rsidRDefault="00C83246" w:rsidP="007569B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C83246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8B3CFF"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Pr="00C83246">
        <w:rPr>
          <w:rFonts w:ascii="Times New Roman" w:eastAsia="方正仿宋简体" w:hAnsi="Times New Roman" w:cs="Times New Roman"/>
          <w:sz w:val="32"/>
          <w:szCs w:val="32"/>
        </w:rPr>
        <w:t>使参加</w:t>
      </w:r>
      <w:r>
        <w:rPr>
          <w:rFonts w:ascii="Times New Roman" w:eastAsia="方正仿宋简体" w:hAnsi="Times New Roman" w:cs="Times New Roman"/>
          <w:sz w:val="32"/>
          <w:szCs w:val="32"/>
        </w:rPr>
        <w:t>评选的品学兼优的学生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及其先进事迹</w:t>
      </w:r>
      <w:r>
        <w:rPr>
          <w:rFonts w:ascii="Times New Roman" w:eastAsia="方正仿宋简体" w:hAnsi="Times New Roman" w:cs="Times New Roman"/>
          <w:sz w:val="32"/>
          <w:szCs w:val="32"/>
        </w:rPr>
        <w:t>在学生社交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圈得到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一定程度的宣传，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传递正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能量</w:t>
      </w:r>
      <w:r w:rsidR="008B3CFF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C074E0" w:rsidRPr="00C074E0" w:rsidRDefault="00C074E0" w:rsidP="00C074E0">
      <w:pPr>
        <w:spacing w:line="520" w:lineRule="exact"/>
        <w:ind w:firstLineChars="200" w:firstLine="643"/>
        <w:jc w:val="left"/>
        <w:rPr>
          <w:rFonts w:ascii="Times New Roman" w:eastAsia="方正楷体简体" w:hAnsi="Times New Roman" w:cs="Times New Roman"/>
          <w:b/>
          <w:sz w:val="32"/>
          <w:szCs w:val="32"/>
        </w:rPr>
      </w:pPr>
    </w:p>
    <w:sectPr w:rsidR="00C074E0" w:rsidRPr="00C0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E9"/>
    <w:rsid w:val="007569B9"/>
    <w:rsid w:val="007E4A6C"/>
    <w:rsid w:val="007F5EBF"/>
    <w:rsid w:val="008B3CFF"/>
    <w:rsid w:val="009C1FE9"/>
    <w:rsid w:val="00A251D8"/>
    <w:rsid w:val="00C074E0"/>
    <w:rsid w:val="00C83246"/>
    <w:rsid w:val="00D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D65D1-3A21-4354-9FC2-E41086B9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9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ThinkCentre</cp:lastModifiedBy>
  <cp:revision>6</cp:revision>
  <cp:lastPrinted>2015-01-08T03:06:00Z</cp:lastPrinted>
  <dcterms:created xsi:type="dcterms:W3CDTF">2015-01-08T02:29:00Z</dcterms:created>
  <dcterms:modified xsi:type="dcterms:W3CDTF">2015-01-08T04:30:00Z</dcterms:modified>
</cp:coreProperties>
</file>