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148" w:rsidRPr="00B0228D" w:rsidRDefault="00476148" w:rsidP="00CB7752">
      <w:pPr>
        <w:spacing w:line="520" w:lineRule="exact"/>
        <w:jc w:val="center"/>
        <w:rPr>
          <w:rFonts w:ascii="Times New Roman" w:eastAsia="方正大标宋简体" w:hAnsi="Times New Roman" w:cs="Times New Roman"/>
          <w:b/>
          <w:sz w:val="44"/>
          <w:szCs w:val="44"/>
        </w:rPr>
      </w:pPr>
      <w:r w:rsidRPr="00B0228D">
        <w:rPr>
          <w:rFonts w:ascii="Times New Roman" w:eastAsia="方正大标宋简体" w:hAnsi="Times New Roman" w:cs="Times New Roman"/>
          <w:b/>
          <w:sz w:val="44"/>
          <w:szCs w:val="44"/>
        </w:rPr>
        <w:t>关于</w:t>
      </w:r>
      <w:r w:rsidR="008E4300" w:rsidRPr="00B0228D">
        <w:rPr>
          <w:rFonts w:ascii="Times New Roman" w:eastAsia="方正大标宋简体" w:hAnsi="Times New Roman" w:cs="Times New Roman" w:hint="eastAsia"/>
          <w:b/>
          <w:sz w:val="44"/>
          <w:szCs w:val="44"/>
        </w:rPr>
        <w:t>切实做好“</w:t>
      </w:r>
      <w:r w:rsidR="00DD6B9A" w:rsidRPr="00B0228D">
        <w:rPr>
          <w:rFonts w:ascii="Times New Roman" w:eastAsia="方正大标宋简体" w:hAnsi="Times New Roman" w:cs="Times New Roman"/>
          <w:b/>
          <w:sz w:val="44"/>
          <w:szCs w:val="44"/>
        </w:rPr>
        <w:t>社会主义核心价值观</w:t>
      </w:r>
    </w:p>
    <w:p w:rsidR="00F771D7" w:rsidRPr="00B0228D" w:rsidRDefault="00476148" w:rsidP="00476148">
      <w:pPr>
        <w:spacing w:line="520" w:lineRule="exact"/>
        <w:jc w:val="center"/>
        <w:rPr>
          <w:rFonts w:ascii="Times New Roman" w:eastAsia="方正大标宋简体" w:hAnsi="Times New Roman" w:cs="Times New Roman"/>
          <w:b/>
          <w:sz w:val="44"/>
          <w:szCs w:val="44"/>
        </w:rPr>
      </w:pPr>
      <w:r w:rsidRPr="00B0228D">
        <w:rPr>
          <w:rFonts w:ascii="Times New Roman" w:eastAsia="方正大标宋简体" w:hAnsi="Times New Roman" w:cs="Times New Roman" w:hint="eastAsia"/>
          <w:b/>
          <w:sz w:val="44"/>
          <w:szCs w:val="44"/>
        </w:rPr>
        <w:t>主题</w:t>
      </w:r>
      <w:r w:rsidR="00DD6B9A" w:rsidRPr="00B0228D">
        <w:rPr>
          <w:rFonts w:ascii="Times New Roman" w:eastAsia="方正大标宋简体" w:hAnsi="Times New Roman" w:cs="Times New Roman"/>
          <w:b/>
          <w:sz w:val="44"/>
          <w:szCs w:val="44"/>
        </w:rPr>
        <w:t>宣传月</w:t>
      </w:r>
      <w:r w:rsidR="008E4300" w:rsidRPr="00B0228D">
        <w:rPr>
          <w:rFonts w:ascii="Times New Roman" w:eastAsia="方正大标宋简体" w:hAnsi="Times New Roman" w:cs="Times New Roman" w:hint="eastAsia"/>
          <w:b/>
          <w:sz w:val="44"/>
          <w:szCs w:val="44"/>
        </w:rPr>
        <w:t>”</w:t>
      </w:r>
      <w:r w:rsidR="00DD6B9A" w:rsidRPr="00B0228D">
        <w:rPr>
          <w:rFonts w:ascii="Times New Roman" w:eastAsia="方正大标宋简体" w:hAnsi="Times New Roman" w:cs="Times New Roman"/>
          <w:b/>
          <w:sz w:val="44"/>
          <w:szCs w:val="44"/>
        </w:rPr>
        <w:t>相关</w:t>
      </w:r>
      <w:r w:rsidR="008E4300" w:rsidRPr="00B0228D">
        <w:rPr>
          <w:rFonts w:ascii="Times New Roman" w:eastAsia="方正大标宋简体" w:hAnsi="Times New Roman" w:cs="Times New Roman" w:hint="eastAsia"/>
          <w:b/>
          <w:sz w:val="44"/>
          <w:szCs w:val="44"/>
        </w:rPr>
        <w:t>工作</w:t>
      </w:r>
      <w:r w:rsidR="00DD6B9A" w:rsidRPr="00B0228D">
        <w:rPr>
          <w:rFonts w:ascii="Times New Roman" w:eastAsia="方正大标宋简体" w:hAnsi="Times New Roman" w:cs="Times New Roman"/>
          <w:b/>
          <w:sz w:val="44"/>
          <w:szCs w:val="44"/>
        </w:rPr>
        <w:t>的通知</w:t>
      </w:r>
    </w:p>
    <w:p w:rsidR="00DD6B9A" w:rsidRPr="00B0228D" w:rsidRDefault="00DD6B9A" w:rsidP="00CB7752">
      <w:pPr>
        <w:spacing w:line="520" w:lineRule="exact"/>
        <w:rPr>
          <w:rFonts w:ascii="Times New Roman" w:hAnsi="Times New Roman" w:cs="Times New Roman"/>
          <w:b/>
        </w:rPr>
      </w:pPr>
    </w:p>
    <w:p w:rsidR="00DD6B9A" w:rsidRPr="00B0228D" w:rsidRDefault="00DD6B9A" w:rsidP="00CB7752">
      <w:pPr>
        <w:spacing w:line="520" w:lineRule="exact"/>
        <w:rPr>
          <w:rFonts w:ascii="Times New Roman" w:eastAsia="方正仿宋简体" w:hAnsi="Times New Roman" w:cs="Times New Roman"/>
          <w:b/>
          <w:sz w:val="32"/>
          <w:szCs w:val="32"/>
        </w:rPr>
      </w:pPr>
      <w:r w:rsidRPr="00B0228D">
        <w:rPr>
          <w:rFonts w:ascii="Times New Roman" w:eastAsia="方正仿宋简体" w:hAnsi="Times New Roman" w:cs="Times New Roman"/>
          <w:b/>
          <w:sz w:val="32"/>
          <w:szCs w:val="32"/>
        </w:rPr>
        <w:t>各省级团委学校部：</w:t>
      </w:r>
    </w:p>
    <w:p w:rsidR="008E4300" w:rsidRPr="00B0228D" w:rsidRDefault="008E4300" w:rsidP="00CB7752">
      <w:pPr>
        <w:spacing w:line="520" w:lineRule="exact"/>
        <w:ind w:firstLine="645"/>
        <w:rPr>
          <w:rFonts w:ascii="Times New Roman" w:eastAsia="方正仿宋简体" w:hAnsi="Times New Roman" w:cs="Times New Roman"/>
          <w:b/>
          <w:sz w:val="32"/>
          <w:szCs w:val="32"/>
        </w:rPr>
      </w:pPr>
      <w:r w:rsidRPr="00B0228D">
        <w:rPr>
          <w:rFonts w:ascii="Times New Roman" w:eastAsia="方正仿宋简体" w:hAnsi="Times New Roman" w:cs="Times New Roman" w:hint="eastAsia"/>
          <w:b/>
          <w:sz w:val="32"/>
          <w:szCs w:val="32"/>
        </w:rPr>
        <w:t>8</w:t>
      </w:r>
      <w:r w:rsidRPr="00B0228D">
        <w:rPr>
          <w:rFonts w:ascii="Times New Roman" w:eastAsia="方正仿宋简体" w:hAnsi="Times New Roman" w:cs="Times New Roman" w:hint="eastAsia"/>
          <w:b/>
          <w:sz w:val="32"/>
          <w:szCs w:val="32"/>
        </w:rPr>
        <w:t>月</w:t>
      </w:r>
      <w:r w:rsidRPr="00B0228D">
        <w:rPr>
          <w:rFonts w:ascii="Times New Roman" w:eastAsia="方正仿宋简体" w:hAnsi="Times New Roman" w:cs="Times New Roman" w:hint="eastAsia"/>
          <w:b/>
          <w:sz w:val="32"/>
          <w:szCs w:val="32"/>
        </w:rPr>
        <w:t>20</w:t>
      </w:r>
      <w:r w:rsidRPr="00B0228D">
        <w:rPr>
          <w:rFonts w:ascii="Times New Roman" w:eastAsia="方正仿宋简体" w:hAnsi="Times New Roman" w:cs="Times New Roman" w:hint="eastAsia"/>
          <w:b/>
          <w:sz w:val="32"/>
          <w:szCs w:val="32"/>
        </w:rPr>
        <w:t>日，</w:t>
      </w:r>
      <w:r w:rsidR="00DD6B9A" w:rsidRPr="00B0228D">
        <w:rPr>
          <w:rFonts w:ascii="Times New Roman" w:eastAsia="方正仿宋简体" w:hAnsi="Times New Roman" w:cs="Times New Roman"/>
          <w:b/>
          <w:sz w:val="32"/>
          <w:szCs w:val="32"/>
        </w:rPr>
        <w:t>共青团中央、全国学联</w:t>
      </w:r>
      <w:r w:rsidRPr="00B0228D">
        <w:rPr>
          <w:rFonts w:ascii="Times New Roman" w:eastAsia="方正仿宋简体" w:hAnsi="Times New Roman" w:cs="Times New Roman" w:hint="eastAsia"/>
          <w:b/>
          <w:sz w:val="32"/>
          <w:szCs w:val="32"/>
        </w:rPr>
        <w:t>下发了</w:t>
      </w:r>
      <w:r w:rsidR="00DD6B9A" w:rsidRPr="00B0228D">
        <w:rPr>
          <w:rFonts w:ascii="Times New Roman" w:eastAsia="方正仿宋简体" w:hAnsi="Times New Roman" w:cs="Times New Roman"/>
          <w:b/>
          <w:sz w:val="32"/>
          <w:szCs w:val="32"/>
        </w:rPr>
        <w:t>《关于在大中学生</w:t>
      </w:r>
      <w:r w:rsidR="00E22D2E" w:rsidRPr="00B0228D">
        <w:rPr>
          <w:rFonts w:ascii="Times New Roman" w:eastAsia="方正仿宋简体" w:hAnsi="Times New Roman" w:cs="Times New Roman"/>
          <w:b/>
          <w:sz w:val="32"/>
          <w:szCs w:val="32"/>
        </w:rPr>
        <w:t>中深入开展培育和践行社会主义核心价值观活动的通知》</w:t>
      </w:r>
      <w:r w:rsidRPr="00B0228D">
        <w:rPr>
          <w:rFonts w:ascii="Times New Roman" w:eastAsia="方正仿宋简体" w:hAnsi="Times New Roman" w:cs="Times New Roman" w:hint="eastAsia"/>
          <w:b/>
          <w:sz w:val="32"/>
          <w:szCs w:val="32"/>
        </w:rPr>
        <w:t>。</w:t>
      </w:r>
      <w:r w:rsidRPr="00B0228D">
        <w:rPr>
          <w:rFonts w:ascii="Times New Roman" w:eastAsia="方正仿宋简体" w:hAnsi="Times New Roman" w:cs="Times New Roman" w:hint="eastAsia"/>
          <w:b/>
          <w:sz w:val="32"/>
          <w:szCs w:val="32"/>
        </w:rPr>
        <w:t>9</w:t>
      </w:r>
      <w:r w:rsidRPr="00B0228D">
        <w:rPr>
          <w:rFonts w:ascii="Times New Roman" w:eastAsia="方正仿宋简体" w:hAnsi="Times New Roman" w:cs="Times New Roman" w:hint="eastAsia"/>
          <w:b/>
          <w:sz w:val="32"/>
          <w:szCs w:val="32"/>
        </w:rPr>
        <w:t>月</w:t>
      </w:r>
      <w:r w:rsidRPr="00B0228D">
        <w:rPr>
          <w:rFonts w:ascii="Times New Roman" w:eastAsia="方正仿宋简体" w:hAnsi="Times New Roman" w:cs="Times New Roman" w:hint="eastAsia"/>
          <w:b/>
          <w:sz w:val="32"/>
          <w:szCs w:val="32"/>
        </w:rPr>
        <w:t>4</w:t>
      </w:r>
      <w:r w:rsidRPr="00B0228D">
        <w:rPr>
          <w:rFonts w:ascii="Times New Roman" w:eastAsia="方正仿宋简体" w:hAnsi="Times New Roman" w:cs="Times New Roman" w:hint="eastAsia"/>
          <w:b/>
          <w:sz w:val="32"/>
          <w:szCs w:val="32"/>
        </w:rPr>
        <w:t>日，在北京航空航天大学正式启动了全国大中学校“社会主义核心价值观主题宣传月”。为贯彻落实好通知精神，切实做好主题宣传月期间的相关工作，在广大大中学生中掀起培育和践行社会主义核心价值观的热潮，现就</w:t>
      </w:r>
      <w:r w:rsidR="006B3665">
        <w:rPr>
          <w:rFonts w:ascii="Times New Roman" w:eastAsia="方正仿宋简体" w:hAnsi="Times New Roman" w:cs="Times New Roman" w:hint="eastAsia"/>
          <w:b/>
          <w:sz w:val="32"/>
          <w:szCs w:val="32"/>
        </w:rPr>
        <w:t>9</w:t>
      </w:r>
      <w:r w:rsidR="006B3665">
        <w:rPr>
          <w:rFonts w:ascii="Times New Roman" w:eastAsia="方正仿宋简体" w:hAnsi="Times New Roman" w:cs="Times New Roman" w:hint="eastAsia"/>
          <w:b/>
          <w:sz w:val="32"/>
          <w:szCs w:val="32"/>
        </w:rPr>
        <w:t>月份的</w:t>
      </w:r>
      <w:r w:rsidRPr="00B0228D">
        <w:rPr>
          <w:rFonts w:ascii="Times New Roman" w:eastAsia="方正仿宋简体" w:hAnsi="Times New Roman" w:cs="Times New Roman" w:hint="eastAsia"/>
          <w:b/>
          <w:sz w:val="32"/>
          <w:szCs w:val="32"/>
        </w:rPr>
        <w:t>有关事项强调如下。</w:t>
      </w:r>
    </w:p>
    <w:p w:rsidR="006B3665" w:rsidRDefault="006B3665" w:rsidP="00B0228D">
      <w:pPr>
        <w:spacing w:line="520" w:lineRule="exact"/>
        <w:ind w:firstLineChars="200" w:firstLine="643"/>
        <w:rPr>
          <w:rFonts w:ascii="Times New Roman" w:eastAsia="方正仿宋简体" w:hAnsi="Times New Roman" w:cs="Times New Roman"/>
          <w:b/>
          <w:sz w:val="32"/>
          <w:szCs w:val="32"/>
        </w:rPr>
      </w:pPr>
      <w:r>
        <w:rPr>
          <w:rFonts w:ascii="方正黑体简体" w:eastAsia="方正黑体简体" w:hAnsi="Times New Roman" w:cs="Times New Roman" w:hint="eastAsia"/>
          <w:b/>
          <w:sz w:val="32"/>
          <w:szCs w:val="32"/>
        </w:rPr>
        <w:t>1</w:t>
      </w:r>
      <w:r w:rsidRPr="00B0228D">
        <w:rPr>
          <w:rFonts w:ascii="方正黑体简体" w:eastAsia="方正黑体简体" w:hAnsi="Times New Roman" w:cs="Times New Roman" w:hint="eastAsia"/>
          <w:b/>
          <w:sz w:val="32"/>
          <w:szCs w:val="32"/>
        </w:rPr>
        <w:t>．</w:t>
      </w:r>
      <w:r>
        <w:rPr>
          <w:rFonts w:ascii="方正黑体简体" w:eastAsia="方正黑体简体" w:hAnsi="Times New Roman" w:cs="Times New Roman" w:hint="eastAsia"/>
          <w:b/>
          <w:sz w:val="32"/>
          <w:szCs w:val="32"/>
        </w:rPr>
        <w:t>转发或下发通知</w:t>
      </w:r>
      <w:r w:rsidRPr="00B0228D">
        <w:rPr>
          <w:rFonts w:ascii="方正黑体简体" w:eastAsia="方正黑体简体" w:hAnsi="Times New Roman" w:cs="Times New Roman" w:hint="eastAsia"/>
          <w:b/>
          <w:sz w:val="32"/>
          <w:szCs w:val="32"/>
        </w:rPr>
        <w:t>。</w:t>
      </w:r>
      <w:r>
        <w:rPr>
          <w:rFonts w:ascii="Times New Roman" w:eastAsia="方正仿宋简体" w:hAnsi="Times New Roman" w:cs="Times New Roman" w:hint="eastAsia"/>
          <w:b/>
          <w:sz w:val="32"/>
          <w:szCs w:val="32"/>
        </w:rPr>
        <w:t>全面领会</w:t>
      </w:r>
      <w:r w:rsidRPr="00B0228D">
        <w:rPr>
          <w:rFonts w:ascii="Times New Roman" w:eastAsia="方正仿宋简体" w:hAnsi="Times New Roman" w:cs="Times New Roman"/>
          <w:b/>
          <w:sz w:val="32"/>
          <w:szCs w:val="32"/>
        </w:rPr>
        <w:t>《关于在大中学生中深入开展培育和践行社会主义核心价值观活动的通知》</w:t>
      </w:r>
      <w:r>
        <w:rPr>
          <w:rFonts w:ascii="Times New Roman" w:eastAsia="方正仿宋简体" w:hAnsi="Times New Roman" w:cs="Times New Roman" w:hint="eastAsia"/>
          <w:b/>
          <w:sz w:val="32"/>
          <w:szCs w:val="32"/>
        </w:rPr>
        <w:t>有关要求，转发或下发通知，就本地区各大中学校落实计划及相关要求进行认真部署安排。</w:t>
      </w:r>
    </w:p>
    <w:p w:rsidR="00DD6B9A" w:rsidRPr="00B0228D" w:rsidRDefault="006B3665" w:rsidP="00B0228D">
      <w:pPr>
        <w:spacing w:line="520" w:lineRule="exact"/>
        <w:ind w:firstLineChars="200" w:firstLine="643"/>
        <w:rPr>
          <w:rFonts w:ascii="Times New Roman" w:eastAsia="方正仿宋简体" w:hAnsi="Times New Roman" w:cs="Times New Roman"/>
          <w:b/>
          <w:sz w:val="32"/>
          <w:szCs w:val="32"/>
        </w:rPr>
      </w:pPr>
      <w:r>
        <w:rPr>
          <w:rFonts w:ascii="方正黑体简体" w:eastAsia="方正黑体简体" w:hAnsi="Times New Roman" w:cs="Times New Roman" w:hint="eastAsia"/>
          <w:b/>
          <w:sz w:val="32"/>
          <w:szCs w:val="32"/>
        </w:rPr>
        <w:t>2</w:t>
      </w:r>
      <w:r w:rsidR="008E4300" w:rsidRPr="00B0228D">
        <w:rPr>
          <w:rFonts w:ascii="方正黑体简体" w:eastAsia="方正黑体简体" w:hAnsi="Times New Roman" w:cs="Times New Roman" w:hint="eastAsia"/>
          <w:b/>
          <w:sz w:val="32"/>
          <w:szCs w:val="32"/>
        </w:rPr>
        <w:t>．</w:t>
      </w:r>
      <w:r w:rsidR="002A1AE0" w:rsidRPr="00B0228D">
        <w:rPr>
          <w:rFonts w:ascii="方正黑体简体" w:eastAsia="方正黑体简体" w:hAnsi="Times New Roman" w:cs="Times New Roman" w:hint="eastAsia"/>
          <w:b/>
          <w:sz w:val="32"/>
          <w:szCs w:val="32"/>
        </w:rPr>
        <w:t>进行全方位宣传。</w:t>
      </w:r>
      <w:r w:rsidR="000F1309" w:rsidRPr="00B0228D">
        <w:rPr>
          <w:rFonts w:ascii="Times New Roman" w:eastAsia="方正仿宋简体" w:hAnsi="Times New Roman" w:cs="Times New Roman"/>
          <w:b/>
          <w:sz w:val="32"/>
          <w:szCs w:val="32"/>
        </w:rPr>
        <w:t>通过报告会、分享会、研讨会、演讲赛等形式，利用校园报刊、广播台、电视台、宣传橱窗和网站、手机报、微博、微信、校园</w:t>
      </w:r>
      <w:r w:rsidR="000F1309" w:rsidRPr="00B0228D">
        <w:rPr>
          <w:rFonts w:ascii="Times New Roman" w:eastAsia="方正仿宋简体" w:hAnsi="Times New Roman" w:cs="Times New Roman"/>
          <w:b/>
          <w:sz w:val="32"/>
          <w:szCs w:val="32"/>
        </w:rPr>
        <w:t>APP</w:t>
      </w:r>
      <w:r w:rsidR="000F1309" w:rsidRPr="00B0228D">
        <w:rPr>
          <w:rFonts w:ascii="Times New Roman" w:eastAsia="方正仿宋简体" w:hAnsi="Times New Roman" w:cs="Times New Roman"/>
          <w:b/>
          <w:sz w:val="32"/>
          <w:szCs w:val="32"/>
        </w:rPr>
        <w:t>等途径，进行全方位、多渠道的宣传，实现对大中学生的全覆盖。</w:t>
      </w:r>
      <w:r w:rsidR="008E4300" w:rsidRPr="00B0228D">
        <w:rPr>
          <w:rFonts w:ascii="Times New Roman" w:eastAsia="方正仿宋简体" w:hAnsi="Times New Roman" w:cs="Times New Roman" w:hint="eastAsia"/>
          <w:b/>
          <w:sz w:val="32"/>
          <w:szCs w:val="32"/>
        </w:rPr>
        <w:t>同时，结合“与信仰对话”“与人生对话”“彩虹人生”“奋斗的青春最美丽”等既有工作品牌，加强社会主义核心价值观的宣传普及。</w:t>
      </w:r>
    </w:p>
    <w:p w:rsidR="000F1309" w:rsidRPr="00B0228D" w:rsidRDefault="006B3665" w:rsidP="00B0228D">
      <w:pPr>
        <w:spacing w:line="520" w:lineRule="exact"/>
        <w:ind w:firstLineChars="200" w:firstLine="643"/>
        <w:rPr>
          <w:rFonts w:ascii="Times New Roman" w:eastAsia="方正仿宋简体" w:hAnsi="Times New Roman" w:cs="Times New Roman"/>
          <w:b/>
          <w:sz w:val="32"/>
          <w:szCs w:val="32"/>
        </w:rPr>
      </w:pPr>
      <w:r>
        <w:rPr>
          <w:rFonts w:ascii="方正黑体简体" w:eastAsia="方正黑体简体" w:hAnsi="Times New Roman" w:cs="Times New Roman" w:hint="eastAsia"/>
          <w:b/>
          <w:sz w:val="32"/>
          <w:szCs w:val="32"/>
        </w:rPr>
        <w:t>3</w:t>
      </w:r>
      <w:r w:rsidR="008E4300" w:rsidRPr="00B0228D">
        <w:rPr>
          <w:rFonts w:ascii="方正黑体简体" w:eastAsia="方正黑体简体" w:hAnsi="Times New Roman" w:cs="Times New Roman" w:hint="eastAsia"/>
          <w:b/>
          <w:sz w:val="32"/>
          <w:szCs w:val="32"/>
        </w:rPr>
        <w:t>．</w:t>
      </w:r>
      <w:r w:rsidR="002A1AE0" w:rsidRPr="00B0228D">
        <w:rPr>
          <w:rFonts w:ascii="方正黑体简体" w:eastAsia="方正黑体简体" w:hAnsi="Times New Roman" w:cs="Times New Roman"/>
          <w:b/>
          <w:sz w:val="32"/>
          <w:szCs w:val="32"/>
        </w:rPr>
        <w:t>开展</w:t>
      </w:r>
      <w:r w:rsidR="00516FF7" w:rsidRPr="00B0228D">
        <w:rPr>
          <w:rFonts w:ascii="方正黑体简体" w:eastAsia="方正黑体简体" w:hAnsi="Times New Roman" w:cs="Times New Roman" w:hint="eastAsia"/>
          <w:b/>
          <w:sz w:val="32"/>
          <w:szCs w:val="32"/>
        </w:rPr>
        <w:t>1次</w:t>
      </w:r>
      <w:r w:rsidR="002A1AE0" w:rsidRPr="00B0228D">
        <w:rPr>
          <w:rFonts w:ascii="方正黑体简体" w:eastAsia="方正黑体简体" w:hAnsi="Times New Roman" w:cs="Times New Roman"/>
          <w:b/>
          <w:sz w:val="32"/>
          <w:szCs w:val="32"/>
        </w:rPr>
        <w:t>主题团日活动。</w:t>
      </w:r>
      <w:r w:rsidR="008E4300" w:rsidRPr="00B0228D">
        <w:rPr>
          <w:rFonts w:ascii="方正仿宋简体" w:eastAsia="方正仿宋简体" w:hAnsi="Times New Roman" w:cs="Times New Roman" w:hint="eastAsia"/>
          <w:b/>
          <w:sz w:val="32"/>
          <w:szCs w:val="32"/>
        </w:rPr>
        <w:t>主题宣传月</w:t>
      </w:r>
      <w:r w:rsidR="000F1309" w:rsidRPr="00B0228D">
        <w:rPr>
          <w:rFonts w:ascii="方正仿宋简体" w:eastAsia="方正仿宋简体" w:hAnsi="Times New Roman" w:cs="Times New Roman" w:hint="eastAsia"/>
          <w:b/>
          <w:sz w:val="32"/>
          <w:szCs w:val="32"/>
        </w:rPr>
        <w:t>期间，</w:t>
      </w:r>
      <w:r w:rsidR="008E4300" w:rsidRPr="00B0228D">
        <w:rPr>
          <w:rFonts w:ascii="方正仿宋简体" w:eastAsia="方正仿宋简体" w:hAnsi="Times New Roman" w:cs="Times New Roman" w:hint="eastAsia"/>
          <w:b/>
          <w:sz w:val="32"/>
          <w:szCs w:val="32"/>
        </w:rPr>
        <w:t>各</w:t>
      </w:r>
      <w:r w:rsidR="000F1309" w:rsidRPr="00B0228D">
        <w:rPr>
          <w:rFonts w:ascii="方正仿宋简体" w:eastAsia="方正仿宋简体" w:hAnsi="Times New Roman" w:cs="Times New Roman" w:hint="eastAsia"/>
          <w:b/>
          <w:sz w:val="32"/>
          <w:szCs w:val="32"/>
        </w:rPr>
        <w:t>大</w:t>
      </w:r>
      <w:r w:rsidR="000F1309" w:rsidRPr="00B0228D">
        <w:rPr>
          <w:rFonts w:ascii="Times New Roman" w:eastAsia="方正仿宋简体" w:hAnsi="Times New Roman" w:cs="Times New Roman"/>
          <w:b/>
          <w:sz w:val="32"/>
          <w:szCs w:val="32"/>
        </w:rPr>
        <w:t>中学校</w:t>
      </w:r>
      <w:r w:rsidR="008E4300" w:rsidRPr="00B0228D">
        <w:rPr>
          <w:rFonts w:ascii="Times New Roman" w:eastAsia="方正仿宋简体" w:hAnsi="Times New Roman" w:cs="Times New Roman" w:hint="eastAsia"/>
          <w:b/>
          <w:sz w:val="32"/>
          <w:szCs w:val="32"/>
        </w:rPr>
        <w:t>的</w:t>
      </w:r>
      <w:r w:rsidR="000F1309" w:rsidRPr="00B0228D">
        <w:rPr>
          <w:rFonts w:ascii="Times New Roman" w:eastAsia="方正仿宋简体" w:hAnsi="Times New Roman" w:cs="Times New Roman"/>
          <w:b/>
          <w:sz w:val="32"/>
          <w:szCs w:val="32"/>
        </w:rPr>
        <w:t>基层团支部</w:t>
      </w:r>
      <w:r w:rsidR="008E4300" w:rsidRPr="00B0228D">
        <w:rPr>
          <w:rFonts w:ascii="Times New Roman" w:eastAsia="方正仿宋简体" w:hAnsi="Times New Roman" w:cs="Times New Roman" w:hint="eastAsia"/>
          <w:b/>
          <w:sz w:val="32"/>
          <w:szCs w:val="32"/>
        </w:rPr>
        <w:t>至少</w:t>
      </w:r>
      <w:r w:rsidR="000F1309" w:rsidRPr="00B0228D">
        <w:rPr>
          <w:rFonts w:ascii="Times New Roman" w:eastAsia="方正仿宋简体" w:hAnsi="Times New Roman" w:cs="Times New Roman"/>
          <w:b/>
          <w:sz w:val="32"/>
          <w:szCs w:val="32"/>
        </w:rPr>
        <w:t>要开展</w:t>
      </w:r>
      <w:r w:rsidR="000F1309" w:rsidRPr="00B0228D">
        <w:rPr>
          <w:rFonts w:ascii="Times New Roman" w:eastAsia="方正仿宋简体" w:hAnsi="Times New Roman" w:cs="Times New Roman"/>
          <w:b/>
          <w:sz w:val="32"/>
          <w:szCs w:val="32"/>
        </w:rPr>
        <w:t>1</w:t>
      </w:r>
      <w:r w:rsidR="000F1309" w:rsidRPr="00B0228D">
        <w:rPr>
          <w:rFonts w:ascii="Times New Roman" w:eastAsia="方正仿宋简体" w:hAnsi="Times New Roman" w:cs="Times New Roman"/>
          <w:b/>
          <w:sz w:val="32"/>
          <w:szCs w:val="32"/>
        </w:rPr>
        <w:t>次以学习社会主义核心价值观为主要内容的主题团日活动。</w:t>
      </w:r>
    </w:p>
    <w:p w:rsidR="000F1309" w:rsidRPr="00B0228D" w:rsidRDefault="006B3665" w:rsidP="00B0228D">
      <w:pPr>
        <w:spacing w:line="520" w:lineRule="exact"/>
        <w:ind w:firstLineChars="200" w:firstLine="643"/>
        <w:rPr>
          <w:rFonts w:ascii="Times New Roman" w:eastAsia="方正仿宋简体" w:hAnsi="Times New Roman" w:cs="Times New Roman"/>
          <w:b/>
          <w:sz w:val="32"/>
          <w:szCs w:val="32"/>
        </w:rPr>
      </w:pPr>
      <w:r>
        <w:rPr>
          <w:rFonts w:ascii="方正黑体简体" w:eastAsia="方正黑体简体" w:hAnsi="Times New Roman" w:cs="Times New Roman" w:hint="eastAsia"/>
          <w:b/>
          <w:sz w:val="32"/>
          <w:szCs w:val="32"/>
        </w:rPr>
        <w:t>4</w:t>
      </w:r>
      <w:r w:rsidR="008E4300" w:rsidRPr="00B0228D">
        <w:rPr>
          <w:rFonts w:ascii="方正黑体简体" w:eastAsia="方正黑体简体" w:hAnsi="Times New Roman" w:cs="Times New Roman" w:hint="eastAsia"/>
          <w:b/>
          <w:sz w:val="32"/>
          <w:szCs w:val="32"/>
        </w:rPr>
        <w:t>．举办</w:t>
      </w:r>
      <w:r w:rsidR="00516FF7" w:rsidRPr="00B0228D">
        <w:rPr>
          <w:rFonts w:ascii="方正黑体简体" w:eastAsia="方正黑体简体" w:hAnsi="Times New Roman" w:cs="Times New Roman" w:hint="eastAsia"/>
          <w:b/>
          <w:sz w:val="32"/>
          <w:szCs w:val="32"/>
        </w:rPr>
        <w:t>1场</w:t>
      </w:r>
      <w:r w:rsidR="008E4300" w:rsidRPr="00B0228D">
        <w:rPr>
          <w:rFonts w:ascii="方正黑体简体" w:eastAsia="方正黑体简体" w:hAnsi="Times New Roman" w:cs="Times New Roman" w:hint="eastAsia"/>
          <w:b/>
          <w:sz w:val="32"/>
          <w:szCs w:val="32"/>
        </w:rPr>
        <w:t>“</w:t>
      </w:r>
      <w:r w:rsidR="002A1AE0" w:rsidRPr="00B0228D">
        <w:rPr>
          <w:rFonts w:ascii="方正黑体简体" w:eastAsia="方正黑体简体" w:hAnsi="Times New Roman" w:cs="Times New Roman"/>
          <w:b/>
          <w:sz w:val="32"/>
          <w:szCs w:val="32"/>
        </w:rPr>
        <w:t>校园明辨会</w:t>
      </w:r>
      <w:r w:rsidR="008E4300" w:rsidRPr="00B0228D">
        <w:rPr>
          <w:rFonts w:ascii="方正黑体简体" w:eastAsia="方正黑体简体" w:hAnsi="Times New Roman" w:cs="Times New Roman" w:hint="eastAsia"/>
          <w:b/>
          <w:sz w:val="32"/>
          <w:szCs w:val="32"/>
        </w:rPr>
        <w:t>”</w:t>
      </w:r>
      <w:r w:rsidR="002A1AE0" w:rsidRPr="00B0228D">
        <w:rPr>
          <w:rFonts w:ascii="方正黑体简体" w:eastAsia="方正黑体简体" w:hAnsi="Times New Roman" w:cs="Times New Roman"/>
          <w:b/>
          <w:sz w:val="32"/>
          <w:szCs w:val="32"/>
        </w:rPr>
        <w:t>。</w:t>
      </w:r>
      <w:r w:rsidR="000F1309" w:rsidRPr="00B0228D">
        <w:rPr>
          <w:rFonts w:ascii="Times New Roman" w:eastAsia="方正仿宋简体" w:hAnsi="Times New Roman" w:cs="Times New Roman"/>
          <w:b/>
          <w:sz w:val="32"/>
          <w:szCs w:val="32"/>
        </w:rPr>
        <w:t>各高校团组织</w:t>
      </w:r>
      <w:r w:rsidR="00E22D2E" w:rsidRPr="00B0228D">
        <w:rPr>
          <w:rFonts w:ascii="Times New Roman" w:eastAsia="方正仿宋简体" w:hAnsi="Times New Roman" w:cs="Times New Roman" w:hint="eastAsia"/>
          <w:b/>
          <w:sz w:val="32"/>
          <w:szCs w:val="32"/>
        </w:rPr>
        <w:t>要</w:t>
      </w:r>
      <w:r w:rsidR="00204AA3" w:rsidRPr="00B0228D">
        <w:rPr>
          <w:rFonts w:ascii="Times New Roman" w:eastAsia="方正仿宋简体" w:hAnsi="Times New Roman" w:cs="Times New Roman" w:hint="eastAsia"/>
          <w:b/>
          <w:sz w:val="32"/>
          <w:szCs w:val="32"/>
        </w:rPr>
        <w:t>以</w:t>
      </w:r>
      <w:r w:rsidR="00204AA3" w:rsidRPr="00B0228D">
        <w:rPr>
          <w:rFonts w:ascii="方正仿宋简体" w:eastAsia="方正仿宋简体" w:hAnsi="Times New Roman" w:cs="Times New Roman" w:hint="eastAsia"/>
          <w:b/>
          <w:sz w:val="32"/>
          <w:szCs w:val="32"/>
        </w:rPr>
        <w:t>“社会主</w:t>
      </w:r>
      <w:r w:rsidR="00204AA3" w:rsidRPr="00B0228D">
        <w:rPr>
          <w:rFonts w:ascii="方正仿宋简体" w:eastAsia="方正仿宋简体" w:hAnsi="Times New Roman" w:cs="Times New Roman" w:hint="eastAsia"/>
          <w:b/>
          <w:sz w:val="32"/>
          <w:szCs w:val="32"/>
        </w:rPr>
        <w:lastRenderedPageBreak/>
        <w:t>义核心价值观——校园明辨会”为主题和主要形式，</w:t>
      </w:r>
      <w:r w:rsidR="000F1309" w:rsidRPr="00B0228D">
        <w:rPr>
          <w:rFonts w:ascii="Times New Roman" w:eastAsia="方正仿宋简体" w:hAnsi="Times New Roman" w:cs="Times New Roman"/>
          <w:b/>
          <w:sz w:val="32"/>
          <w:szCs w:val="32"/>
        </w:rPr>
        <w:t>至少举办</w:t>
      </w:r>
      <w:r w:rsidR="000F1309" w:rsidRPr="00B0228D">
        <w:rPr>
          <w:rFonts w:ascii="Times New Roman" w:eastAsia="方正仿宋简体" w:hAnsi="Times New Roman" w:cs="Times New Roman"/>
          <w:b/>
          <w:sz w:val="32"/>
          <w:szCs w:val="32"/>
        </w:rPr>
        <w:t>1</w:t>
      </w:r>
      <w:r w:rsidR="000F1309" w:rsidRPr="00B0228D">
        <w:rPr>
          <w:rFonts w:ascii="Times New Roman" w:eastAsia="方正仿宋简体" w:hAnsi="Times New Roman" w:cs="Times New Roman"/>
          <w:b/>
          <w:sz w:val="32"/>
          <w:szCs w:val="32"/>
        </w:rPr>
        <w:t>场</w:t>
      </w:r>
      <w:r w:rsidR="00204AA3" w:rsidRPr="00B0228D">
        <w:rPr>
          <w:rFonts w:ascii="Times New Roman" w:eastAsia="方正仿宋简体" w:hAnsi="Times New Roman" w:cs="Times New Roman" w:hint="eastAsia"/>
          <w:b/>
          <w:sz w:val="32"/>
          <w:szCs w:val="32"/>
        </w:rPr>
        <w:t>相关活动</w:t>
      </w:r>
      <w:r w:rsidR="000F1309" w:rsidRPr="00B0228D">
        <w:rPr>
          <w:rFonts w:ascii="方正仿宋简体" w:eastAsia="方正仿宋简体" w:hAnsi="Times New Roman" w:cs="Times New Roman" w:hint="eastAsia"/>
          <w:b/>
          <w:sz w:val="32"/>
          <w:szCs w:val="32"/>
        </w:rPr>
        <w:t>，</w:t>
      </w:r>
      <w:r w:rsidR="000F1309" w:rsidRPr="00B0228D">
        <w:rPr>
          <w:rFonts w:ascii="Times New Roman" w:eastAsia="方正仿宋简体" w:hAnsi="Times New Roman" w:cs="Times New Roman"/>
          <w:b/>
          <w:sz w:val="32"/>
          <w:szCs w:val="32"/>
        </w:rPr>
        <w:t>通过研讨、辩论的方式帮助学生正确认知社会主义核心价值观的战略意义和深刻内涵。</w:t>
      </w:r>
    </w:p>
    <w:p w:rsidR="00B20C07" w:rsidRPr="00B0228D" w:rsidRDefault="006B3665" w:rsidP="00B0228D">
      <w:pPr>
        <w:spacing w:line="520" w:lineRule="exact"/>
        <w:ind w:firstLineChars="200" w:firstLine="643"/>
        <w:rPr>
          <w:rFonts w:ascii="Times New Roman" w:eastAsia="方正仿宋简体" w:hAnsi="Times New Roman" w:cs="Times New Roman"/>
          <w:b/>
          <w:sz w:val="32"/>
          <w:szCs w:val="32"/>
        </w:rPr>
      </w:pPr>
      <w:r>
        <w:rPr>
          <w:rFonts w:ascii="方正黑体简体" w:eastAsia="方正黑体简体" w:hAnsi="Times New Roman" w:cs="Times New Roman" w:hint="eastAsia"/>
          <w:b/>
          <w:sz w:val="32"/>
          <w:szCs w:val="32"/>
        </w:rPr>
        <w:t>5</w:t>
      </w:r>
      <w:r w:rsidR="008E4300" w:rsidRPr="00B0228D">
        <w:rPr>
          <w:rFonts w:ascii="方正黑体简体" w:eastAsia="方正黑体简体" w:hAnsi="Times New Roman" w:cs="Times New Roman" w:hint="eastAsia"/>
          <w:b/>
          <w:sz w:val="32"/>
          <w:szCs w:val="32"/>
        </w:rPr>
        <w:t>．</w:t>
      </w:r>
      <w:r w:rsidR="00E22D2E" w:rsidRPr="00B0228D">
        <w:rPr>
          <w:rFonts w:ascii="方正黑体简体" w:eastAsia="方正黑体简体" w:hAnsi="Times New Roman" w:cs="Times New Roman"/>
          <w:b/>
          <w:sz w:val="32"/>
          <w:szCs w:val="32"/>
        </w:rPr>
        <w:t>及时</w:t>
      </w:r>
      <w:r w:rsidR="00E22D2E" w:rsidRPr="00B0228D">
        <w:rPr>
          <w:rFonts w:ascii="方正黑体简体" w:eastAsia="方正黑体简体" w:hAnsi="Times New Roman" w:cs="Times New Roman" w:hint="eastAsia"/>
          <w:b/>
          <w:sz w:val="32"/>
          <w:szCs w:val="32"/>
        </w:rPr>
        <w:t>上报</w:t>
      </w:r>
      <w:r w:rsidR="00E22D2E" w:rsidRPr="00B0228D">
        <w:rPr>
          <w:rFonts w:ascii="方正黑体简体" w:eastAsia="方正黑体简体" w:hAnsi="Times New Roman" w:cs="Times New Roman"/>
          <w:b/>
          <w:sz w:val="32"/>
          <w:szCs w:val="32"/>
        </w:rPr>
        <w:t>信息</w:t>
      </w:r>
      <w:r w:rsidR="002A1AE0" w:rsidRPr="00B0228D">
        <w:rPr>
          <w:rFonts w:ascii="方正黑体简体" w:eastAsia="方正黑体简体" w:hAnsi="Times New Roman" w:cs="Times New Roman"/>
          <w:b/>
          <w:sz w:val="32"/>
          <w:szCs w:val="32"/>
        </w:rPr>
        <w:t>。</w:t>
      </w:r>
      <w:r w:rsidR="00B20C07" w:rsidRPr="00B0228D">
        <w:rPr>
          <w:rFonts w:ascii="Times New Roman" w:eastAsia="方正仿宋简体" w:hAnsi="Times New Roman" w:cs="Times New Roman" w:hint="eastAsia"/>
          <w:b/>
          <w:sz w:val="32"/>
          <w:szCs w:val="32"/>
        </w:rPr>
        <w:t>请各</w:t>
      </w:r>
      <w:r w:rsidR="002A1AE0" w:rsidRPr="00B0228D">
        <w:rPr>
          <w:rFonts w:ascii="Times New Roman" w:eastAsia="方正仿宋简体" w:hAnsi="Times New Roman" w:cs="Times New Roman"/>
          <w:b/>
          <w:sz w:val="32"/>
          <w:szCs w:val="32"/>
        </w:rPr>
        <w:t>省级团委学校部</w:t>
      </w:r>
      <w:r w:rsidR="00E22D2E" w:rsidRPr="00B0228D">
        <w:rPr>
          <w:rFonts w:ascii="Times New Roman" w:eastAsia="方正仿宋简体" w:hAnsi="Times New Roman" w:cs="Times New Roman"/>
          <w:b/>
          <w:sz w:val="32"/>
          <w:szCs w:val="32"/>
        </w:rPr>
        <w:t>及时通过电子邮件</w:t>
      </w:r>
      <w:r w:rsidR="002A1AE0" w:rsidRPr="00B0228D">
        <w:rPr>
          <w:rFonts w:ascii="Times New Roman" w:eastAsia="方正仿宋简体" w:hAnsi="Times New Roman" w:cs="Times New Roman"/>
          <w:b/>
          <w:sz w:val="32"/>
          <w:szCs w:val="32"/>
        </w:rPr>
        <w:t>形式</w:t>
      </w:r>
      <w:r w:rsidR="00B20C07" w:rsidRPr="00B0228D">
        <w:rPr>
          <w:rFonts w:ascii="Times New Roman" w:eastAsia="方正仿宋简体" w:hAnsi="Times New Roman" w:cs="Times New Roman" w:hint="eastAsia"/>
          <w:b/>
          <w:sz w:val="32"/>
          <w:szCs w:val="32"/>
        </w:rPr>
        <w:t>报送有关工作和活动消息动态。团中央学校部</w:t>
      </w:r>
      <w:r w:rsidR="002A1AE0" w:rsidRPr="00B0228D">
        <w:rPr>
          <w:rFonts w:ascii="Times New Roman" w:eastAsia="方正仿宋简体" w:hAnsi="Times New Roman" w:cs="Times New Roman"/>
          <w:b/>
          <w:sz w:val="32"/>
          <w:szCs w:val="32"/>
        </w:rPr>
        <w:t>将通过团中央、全国学联</w:t>
      </w:r>
      <w:r w:rsidR="00B20C07" w:rsidRPr="00B0228D">
        <w:rPr>
          <w:rFonts w:ascii="Times New Roman" w:eastAsia="方正仿宋简体" w:hAnsi="Times New Roman" w:cs="Times New Roman" w:hint="eastAsia"/>
          <w:b/>
          <w:sz w:val="32"/>
          <w:szCs w:val="32"/>
        </w:rPr>
        <w:t>“</w:t>
      </w:r>
      <w:r w:rsidR="002A1AE0" w:rsidRPr="00B0228D">
        <w:rPr>
          <w:rFonts w:ascii="Times New Roman" w:eastAsia="方正仿宋简体" w:hAnsi="Times New Roman" w:cs="Times New Roman"/>
          <w:b/>
          <w:sz w:val="32"/>
          <w:szCs w:val="32"/>
        </w:rPr>
        <w:t>社会主义核心价值观</w:t>
      </w:r>
      <w:r w:rsidR="00B20C07" w:rsidRPr="00B0228D">
        <w:rPr>
          <w:rFonts w:ascii="Times New Roman" w:eastAsia="方正仿宋简体" w:hAnsi="Times New Roman" w:cs="Times New Roman" w:hint="eastAsia"/>
          <w:b/>
          <w:sz w:val="32"/>
          <w:szCs w:val="32"/>
        </w:rPr>
        <w:t>主题宣传月”</w:t>
      </w:r>
      <w:r w:rsidR="00476148" w:rsidRPr="00B0228D">
        <w:rPr>
          <w:rFonts w:ascii="Times New Roman" w:eastAsia="方正仿宋简体" w:hAnsi="Times New Roman" w:cs="Times New Roman"/>
          <w:b/>
          <w:sz w:val="32"/>
          <w:szCs w:val="32"/>
        </w:rPr>
        <w:t>专题网页</w:t>
      </w:r>
      <w:r w:rsidR="00476148" w:rsidRPr="00B0228D">
        <w:rPr>
          <w:rFonts w:ascii="Times New Roman" w:eastAsia="方正仿宋简体" w:hAnsi="Times New Roman" w:cs="Times New Roman" w:hint="eastAsia"/>
          <w:b/>
          <w:sz w:val="32"/>
          <w:szCs w:val="32"/>
        </w:rPr>
        <w:t>及团中央学校部</w:t>
      </w:r>
      <w:r w:rsidR="00B20C07" w:rsidRPr="00B0228D">
        <w:rPr>
          <w:rFonts w:ascii="Times New Roman" w:eastAsia="方正仿宋简体" w:hAnsi="Times New Roman" w:cs="Times New Roman"/>
          <w:b/>
          <w:sz w:val="32"/>
          <w:szCs w:val="32"/>
        </w:rPr>
        <w:t>官方微博</w:t>
      </w:r>
      <w:r w:rsidR="00B20C07" w:rsidRPr="00B0228D">
        <w:rPr>
          <w:rFonts w:ascii="Times New Roman" w:eastAsia="方正仿宋简体" w:hAnsi="Times New Roman" w:cs="Times New Roman" w:hint="eastAsia"/>
          <w:b/>
          <w:sz w:val="32"/>
          <w:szCs w:val="32"/>
        </w:rPr>
        <w:t>和</w:t>
      </w:r>
      <w:r w:rsidR="002A1AE0" w:rsidRPr="00B0228D">
        <w:rPr>
          <w:rFonts w:ascii="Times New Roman" w:eastAsia="方正仿宋简体" w:hAnsi="Times New Roman" w:cs="Times New Roman"/>
          <w:b/>
          <w:sz w:val="32"/>
          <w:szCs w:val="32"/>
        </w:rPr>
        <w:t>微信平台进行</w:t>
      </w:r>
      <w:r w:rsidR="00B20C07" w:rsidRPr="00B0228D">
        <w:rPr>
          <w:rFonts w:ascii="Times New Roman" w:eastAsia="方正仿宋简体" w:hAnsi="Times New Roman" w:cs="Times New Roman" w:hint="eastAsia"/>
          <w:b/>
          <w:sz w:val="32"/>
          <w:szCs w:val="32"/>
        </w:rPr>
        <w:t>宣传推广</w:t>
      </w:r>
      <w:r w:rsidR="002A1AE0" w:rsidRPr="00B0228D">
        <w:rPr>
          <w:rFonts w:ascii="Times New Roman" w:eastAsia="方正仿宋简体" w:hAnsi="Times New Roman" w:cs="Times New Roman"/>
          <w:b/>
          <w:sz w:val="32"/>
          <w:szCs w:val="32"/>
        </w:rPr>
        <w:t>。</w:t>
      </w:r>
    </w:p>
    <w:p w:rsidR="00204AA3" w:rsidRPr="00B0228D" w:rsidRDefault="00B20C07" w:rsidP="00B0228D">
      <w:pPr>
        <w:spacing w:line="520" w:lineRule="exact"/>
        <w:ind w:firstLineChars="200" w:firstLine="643"/>
        <w:rPr>
          <w:rFonts w:ascii="Times New Roman" w:eastAsia="方正仿宋简体" w:hAnsi="Times New Roman" w:cs="Times New Roman"/>
          <w:b/>
          <w:sz w:val="32"/>
          <w:szCs w:val="32"/>
        </w:rPr>
      </w:pPr>
      <w:r w:rsidRPr="00B0228D">
        <w:rPr>
          <w:rFonts w:ascii="Times New Roman" w:eastAsia="方正仿宋简体" w:hAnsi="Times New Roman" w:cs="Times New Roman" w:hint="eastAsia"/>
          <w:b/>
          <w:sz w:val="32"/>
          <w:szCs w:val="32"/>
        </w:rPr>
        <w:t>请</w:t>
      </w:r>
      <w:r w:rsidR="00B54849" w:rsidRPr="00B0228D">
        <w:rPr>
          <w:rFonts w:ascii="Times New Roman" w:eastAsia="方正仿宋简体" w:hAnsi="Times New Roman" w:cs="Times New Roman" w:hint="eastAsia"/>
          <w:b/>
          <w:sz w:val="32"/>
          <w:szCs w:val="32"/>
        </w:rPr>
        <w:t>各省级</w:t>
      </w:r>
      <w:r w:rsidR="00E22D2E" w:rsidRPr="00B0228D">
        <w:rPr>
          <w:rFonts w:ascii="Times New Roman" w:eastAsia="方正仿宋简体" w:hAnsi="Times New Roman" w:cs="Times New Roman"/>
          <w:b/>
          <w:sz w:val="32"/>
          <w:szCs w:val="32"/>
        </w:rPr>
        <w:t>团委学校部</w:t>
      </w:r>
      <w:r w:rsidRPr="00B0228D">
        <w:rPr>
          <w:rFonts w:ascii="Times New Roman" w:eastAsia="方正仿宋简体" w:hAnsi="Times New Roman" w:cs="Times New Roman" w:hint="eastAsia"/>
          <w:b/>
          <w:sz w:val="32"/>
          <w:szCs w:val="32"/>
        </w:rPr>
        <w:t>尽快将此</w:t>
      </w:r>
      <w:r w:rsidR="00B54849" w:rsidRPr="00B0228D">
        <w:rPr>
          <w:rFonts w:ascii="Times New Roman" w:eastAsia="方正仿宋简体" w:hAnsi="Times New Roman" w:cs="Times New Roman"/>
          <w:b/>
          <w:sz w:val="32"/>
          <w:szCs w:val="32"/>
        </w:rPr>
        <w:t>通知</w:t>
      </w:r>
      <w:r w:rsidRPr="00B0228D">
        <w:rPr>
          <w:rFonts w:ascii="Times New Roman" w:eastAsia="方正仿宋简体" w:hAnsi="Times New Roman" w:cs="Times New Roman" w:hint="eastAsia"/>
          <w:b/>
          <w:sz w:val="32"/>
          <w:szCs w:val="32"/>
        </w:rPr>
        <w:t>转发到本地区所有大中学校，并切实抓好工作的督促</w:t>
      </w:r>
      <w:r w:rsidR="00476148" w:rsidRPr="00B0228D">
        <w:rPr>
          <w:rFonts w:ascii="Times New Roman" w:eastAsia="方正仿宋简体" w:hAnsi="Times New Roman" w:cs="Times New Roman" w:hint="eastAsia"/>
          <w:b/>
          <w:sz w:val="32"/>
          <w:szCs w:val="32"/>
        </w:rPr>
        <w:t>督</w:t>
      </w:r>
      <w:r w:rsidR="00B54849" w:rsidRPr="00B0228D">
        <w:rPr>
          <w:rFonts w:ascii="Times New Roman" w:eastAsia="方正仿宋简体" w:hAnsi="Times New Roman" w:cs="Times New Roman" w:hint="eastAsia"/>
          <w:b/>
          <w:sz w:val="32"/>
          <w:szCs w:val="32"/>
        </w:rPr>
        <w:t>导</w:t>
      </w:r>
      <w:r w:rsidR="00B54849" w:rsidRPr="00B0228D">
        <w:rPr>
          <w:rFonts w:ascii="Times New Roman" w:eastAsia="方正仿宋简体" w:hAnsi="Times New Roman" w:cs="Times New Roman"/>
          <w:b/>
          <w:sz w:val="32"/>
          <w:szCs w:val="32"/>
        </w:rPr>
        <w:t>。</w:t>
      </w:r>
    </w:p>
    <w:p w:rsidR="002A1AE0" w:rsidRPr="00B0228D" w:rsidRDefault="00204AA3" w:rsidP="00B0228D">
      <w:pPr>
        <w:spacing w:line="520" w:lineRule="exact"/>
        <w:ind w:firstLineChars="200" w:firstLine="643"/>
        <w:rPr>
          <w:rFonts w:ascii="Times New Roman" w:eastAsia="方正仿宋简体" w:hAnsi="Times New Roman" w:cs="Times New Roman"/>
          <w:b/>
          <w:sz w:val="32"/>
          <w:szCs w:val="32"/>
        </w:rPr>
      </w:pPr>
      <w:r w:rsidRPr="00B0228D">
        <w:rPr>
          <w:rFonts w:ascii="Times New Roman" w:eastAsia="方正仿宋简体" w:hAnsi="Times New Roman" w:cs="Times New Roman" w:hint="eastAsia"/>
          <w:b/>
          <w:sz w:val="32"/>
          <w:szCs w:val="32"/>
        </w:rPr>
        <w:t>9</w:t>
      </w:r>
      <w:r w:rsidRPr="00B0228D">
        <w:rPr>
          <w:rFonts w:ascii="Times New Roman" w:eastAsia="方正仿宋简体" w:hAnsi="Times New Roman" w:cs="Times New Roman" w:hint="eastAsia"/>
          <w:b/>
          <w:sz w:val="32"/>
          <w:szCs w:val="32"/>
        </w:rPr>
        <w:t>月</w:t>
      </w:r>
      <w:r w:rsidRPr="00B0228D">
        <w:rPr>
          <w:rFonts w:ascii="Times New Roman" w:eastAsia="方正仿宋简体" w:hAnsi="Times New Roman" w:cs="Times New Roman" w:hint="eastAsia"/>
          <w:b/>
          <w:sz w:val="32"/>
          <w:szCs w:val="32"/>
        </w:rPr>
        <w:t>29</w:t>
      </w:r>
      <w:r w:rsidRPr="00B0228D">
        <w:rPr>
          <w:rFonts w:ascii="Times New Roman" w:eastAsia="方正仿宋简体" w:hAnsi="Times New Roman" w:cs="Times New Roman" w:hint="eastAsia"/>
          <w:b/>
          <w:sz w:val="32"/>
          <w:szCs w:val="32"/>
        </w:rPr>
        <w:t>日中午</w:t>
      </w:r>
      <w:r w:rsidRPr="00B0228D">
        <w:rPr>
          <w:rFonts w:ascii="Times New Roman" w:eastAsia="方正仿宋简体" w:hAnsi="Times New Roman" w:cs="Times New Roman" w:hint="eastAsia"/>
          <w:b/>
          <w:sz w:val="32"/>
          <w:szCs w:val="32"/>
        </w:rPr>
        <w:t>12</w:t>
      </w:r>
      <w:r w:rsidRPr="00B0228D">
        <w:rPr>
          <w:rFonts w:ascii="Times New Roman" w:eastAsia="方正仿宋简体" w:hAnsi="Times New Roman" w:cs="Times New Roman" w:hint="eastAsia"/>
          <w:b/>
          <w:sz w:val="32"/>
          <w:szCs w:val="32"/>
        </w:rPr>
        <w:t>点前</w:t>
      </w:r>
      <w:r w:rsidR="00B50244" w:rsidRPr="00B0228D">
        <w:rPr>
          <w:rFonts w:ascii="Times New Roman" w:eastAsia="方正仿宋简体" w:hAnsi="Times New Roman" w:cs="Times New Roman" w:hint="eastAsia"/>
          <w:b/>
          <w:sz w:val="32"/>
          <w:szCs w:val="32"/>
        </w:rPr>
        <w:t>，</w:t>
      </w:r>
      <w:r w:rsidRPr="00B0228D">
        <w:rPr>
          <w:rFonts w:ascii="Times New Roman" w:eastAsia="方正仿宋简体" w:hAnsi="Times New Roman" w:cs="Times New Roman" w:hint="eastAsia"/>
          <w:b/>
          <w:sz w:val="32"/>
          <w:szCs w:val="32"/>
        </w:rPr>
        <w:t>请</w:t>
      </w:r>
      <w:r w:rsidR="00F02219">
        <w:rPr>
          <w:rFonts w:ascii="Times New Roman" w:eastAsia="方正仿宋简体" w:hAnsi="Times New Roman" w:cs="Times New Roman" w:hint="eastAsia"/>
          <w:b/>
          <w:sz w:val="32"/>
          <w:szCs w:val="32"/>
        </w:rPr>
        <w:t>各地将转发或下发通知情况及</w:t>
      </w:r>
      <w:r w:rsidRPr="00B0228D">
        <w:rPr>
          <w:rFonts w:ascii="Times New Roman" w:eastAsia="方正仿宋简体" w:hAnsi="Times New Roman" w:cs="Times New Roman" w:hint="eastAsia"/>
          <w:b/>
          <w:sz w:val="32"/>
          <w:szCs w:val="32"/>
        </w:rPr>
        <w:t>本地区</w:t>
      </w:r>
      <w:r w:rsidR="00F02219">
        <w:rPr>
          <w:rFonts w:ascii="Times New Roman" w:eastAsia="方正仿宋简体" w:hAnsi="Times New Roman" w:cs="Times New Roman" w:hint="eastAsia"/>
          <w:b/>
          <w:sz w:val="32"/>
          <w:szCs w:val="32"/>
        </w:rPr>
        <w:t>各学校开展主题团日和</w:t>
      </w:r>
      <w:r w:rsidR="00B50244" w:rsidRPr="00B0228D">
        <w:rPr>
          <w:rFonts w:ascii="Times New Roman" w:eastAsia="方正仿宋简体" w:hAnsi="Times New Roman" w:cs="Times New Roman" w:hint="eastAsia"/>
          <w:b/>
          <w:sz w:val="32"/>
          <w:szCs w:val="32"/>
        </w:rPr>
        <w:t>“校园明辨会”等活动的场次、人数等情况</w:t>
      </w:r>
      <w:r w:rsidR="00F02219">
        <w:rPr>
          <w:rFonts w:ascii="Times New Roman" w:eastAsia="方正仿宋简体" w:hAnsi="Times New Roman" w:cs="Times New Roman" w:hint="eastAsia"/>
          <w:b/>
          <w:sz w:val="32"/>
          <w:szCs w:val="32"/>
        </w:rPr>
        <w:t>报团中央学校部</w:t>
      </w:r>
      <w:r w:rsidR="00B50244" w:rsidRPr="00B0228D">
        <w:rPr>
          <w:rFonts w:ascii="Times New Roman" w:eastAsia="方正仿宋简体" w:hAnsi="Times New Roman" w:cs="Times New Roman" w:hint="eastAsia"/>
          <w:b/>
          <w:sz w:val="32"/>
          <w:szCs w:val="32"/>
        </w:rPr>
        <w:t>。</w:t>
      </w:r>
      <w:r w:rsidRPr="00B0228D">
        <w:rPr>
          <w:rFonts w:ascii="Times New Roman" w:eastAsia="方正仿宋简体" w:hAnsi="Times New Roman" w:cs="Times New Roman" w:hint="eastAsia"/>
          <w:b/>
          <w:sz w:val="32"/>
          <w:szCs w:val="32"/>
        </w:rPr>
        <w:t>（见附件）</w:t>
      </w:r>
    </w:p>
    <w:p w:rsidR="00B54849" w:rsidRPr="00B0228D" w:rsidRDefault="00B54849" w:rsidP="00B0228D">
      <w:pPr>
        <w:spacing w:line="520" w:lineRule="exact"/>
        <w:ind w:firstLineChars="200" w:firstLine="643"/>
        <w:rPr>
          <w:rFonts w:ascii="Times New Roman" w:eastAsia="方正仿宋简体" w:hAnsi="Times New Roman" w:cs="Times New Roman"/>
          <w:b/>
          <w:sz w:val="32"/>
          <w:szCs w:val="32"/>
        </w:rPr>
      </w:pPr>
    </w:p>
    <w:p w:rsidR="00204AA3" w:rsidRPr="00B0228D" w:rsidRDefault="00204AA3" w:rsidP="00B0228D">
      <w:pPr>
        <w:spacing w:line="520" w:lineRule="exact"/>
        <w:ind w:firstLineChars="200" w:firstLine="643"/>
        <w:rPr>
          <w:rFonts w:ascii="Times New Roman" w:eastAsia="方正仿宋简体" w:hAnsi="Times New Roman" w:cs="Times New Roman"/>
          <w:b/>
          <w:sz w:val="32"/>
          <w:szCs w:val="32"/>
        </w:rPr>
      </w:pPr>
      <w:r w:rsidRPr="00B0228D">
        <w:rPr>
          <w:rFonts w:ascii="Times New Roman" w:eastAsia="方正仿宋简体" w:hAnsi="Times New Roman" w:cs="Times New Roman" w:hint="eastAsia"/>
          <w:b/>
          <w:sz w:val="32"/>
          <w:szCs w:val="32"/>
        </w:rPr>
        <w:t>附件</w:t>
      </w:r>
      <w:r w:rsidR="009D6F40" w:rsidRPr="00B0228D">
        <w:rPr>
          <w:rFonts w:ascii="Times New Roman" w:eastAsia="方正仿宋简体" w:hAnsi="Times New Roman" w:cs="Times New Roman" w:hint="eastAsia"/>
          <w:b/>
          <w:sz w:val="32"/>
          <w:szCs w:val="32"/>
        </w:rPr>
        <w:t>：</w:t>
      </w:r>
      <w:r w:rsidR="009D6F40" w:rsidRPr="00B0228D">
        <w:rPr>
          <w:rFonts w:ascii="方正仿宋简体" w:eastAsia="方正仿宋简体" w:hAnsi="Times New Roman" w:cs="Times New Roman" w:hint="eastAsia"/>
          <w:b/>
          <w:sz w:val="32"/>
          <w:szCs w:val="32"/>
        </w:rPr>
        <w:t>“社会主义核心价值观主题宣传月”</w:t>
      </w:r>
      <w:r w:rsidR="00BF6155">
        <w:rPr>
          <w:rFonts w:ascii="方正仿宋简体" w:eastAsia="方正仿宋简体" w:hAnsi="Times New Roman" w:cs="Times New Roman" w:hint="eastAsia"/>
          <w:b/>
          <w:sz w:val="32"/>
          <w:szCs w:val="32"/>
        </w:rPr>
        <w:t>有关</w:t>
      </w:r>
      <w:r w:rsidR="00D04901" w:rsidRPr="00B0228D">
        <w:rPr>
          <w:rFonts w:ascii="Times New Roman" w:eastAsia="方正仿宋简体" w:hAnsi="Times New Roman" w:cs="Times New Roman" w:hint="eastAsia"/>
          <w:b/>
          <w:sz w:val="32"/>
          <w:szCs w:val="32"/>
        </w:rPr>
        <w:t>情况</w:t>
      </w:r>
      <w:r w:rsidR="009D6F40" w:rsidRPr="00B0228D">
        <w:rPr>
          <w:rFonts w:ascii="Times New Roman" w:eastAsia="方正仿宋简体" w:hAnsi="Times New Roman" w:cs="Times New Roman"/>
          <w:b/>
          <w:sz w:val="32"/>
          <w:szCs w:val="32"/>
        </w:rPr>
        <w:t>汇总</w:t>
      </w:r>
      <w:r w:rsidR="00BF6155">
        <w:rPr>
          <w:rFonts w:ascii="Times New Roman" w:eastAsia="方正仿宋简体" w:hAnsi="Times New Roman" w:cs="Times New Roman" w:hint="eastAsia"/>
          <w:b/>
          <w:sz w:val="32"/>
          <w:szCs w:val="32"/>
        </w:rPr>
        <w:t>表</w:t>
      </w:r>
    </w:p>
    <w:p w:rsidR="00204AA3" w:rsidRPr="00B0228D" w:rsidRDefault="00204AA3" w:rsidP="00B0228D">
      <w:pPr>
        <w:spacing w:line="520" w:lineRule="exact"/>
        <w:ind w:firstLineChars="200" w:firstLine="643"/>
        <w:rPr>
          <w:rFonts w:ascii="Times New Roman" w:eastAsia="方正仿宋简体" w:hAnsi="Times New Roman" w:cs="Times New Roman"/>
          <w:b/>
          <w:sz w:val="32"/>
          <w:szCs w:val="32"/>
        </w:rPr>
      </w:pPr>
    </w:p>
    <w:p w:rsidR="002A1AE0" w:rsidRPr="00B0228D" w:rsidRDefault="002A1AE0" w:rsidP="00B0228D">
      <w:pPr>
        <w:spacing w:line="520" w:lineRule="exact"/>
        <w:ind w:firstLineChars="200" w:firstLine="643"/>
        <w:rPr>
          <w:rFonts w:ascii="Times New Roman" w:eastAsia="方正仿宋简体" w:hAnsi="Times New Roman" w:cs="Times New Roman"/>
          <w:b/>
          <w:sz w:val="32"/>
          <w:szCs w:val="32"/>
        </w:rPr>
      </w:pPr>
      <w:r w:rsidRPr="00B0228D">
        <w:rPr>
          <w:rFonts w:ascii="Times New Roman" w:eastAsia="方正仿宋简体" w:hAnsi="Times New Roman" w:cs="Times New Roman"/>
          <w:b/>
          <w:sz w:val="32"/>
          <w:szCs w:val="32"/>
        </w:rPr>
        <w:t>联</w:t>
      </w:r>
      <w:r w:rsidRPr="00B0228D">
        <w:rPr>
          <w:rFonts w:ascii="Times New Roman" w:eastAsia="方正仿宋简体" w:hAnsi="Times New Roman" w:cs="Times New Roman"/>
          <w:b/>
          <w:sz w:val="32"/>
          <w:szCs w:val="32"/>
        </w:rPr>
        <w:t xml:space="preserve"> </w:t>
      </w:r>
      <w:r w:rsidRPr="00B0228D">
        <w:rPr>
          <w:rFonts w:ascii="Times New Roman" w:eastAsia="方正仿宋简体" w:hAnsi="Times New Roman" w:cs="Times New Roman"/>
          <w:b/>
          <w:sz w:val="32"/>
          <w:szCs w:val="32"/>
        </w:rPr>
        <w:t>系</w:t>
      </w:r>
      <w:r w:rsidRPr="00B0228D">
        <w:rPr>
          <w:rFonts w:ascii="Times New Roman" w:eastAsia="方正仿宋简体" w:hAnsi="Times New Roman" w:cs="Times New Roman"/>
          <w:b/>
          <w:sz w:val="32"/>
          <w:szCs w:val="32"/>
        </w:rPr>
        <w:t xml:space="preserve"> </w:t>
      </w:r>
      <w:r w:rsidRPr="00B0228D">
        <w:rPr>
          <w:rFonts w:ascii="Times New Roman" w:eastAsia="方正仿宋简体" w:hAnsi="Times New Roman" w:cs="Times New Roman"/>
          <w:b/>
          <w:sz w:val="32"/>
          <w:szCs w:val="32"/>
        </w:rPr>
        <w:t>人：任博远、周星宇</w:t>
      </w:r>
    </w:p>
    <w:p w:rsidR="002A1AE0" w:rsidRPr="00B0228D" w:rsidRDefault="002A1AE0" w:rsidP="00B0228D">
      <w:pPr>
        <w:spacing w:line="520" w:lineRule="exact"/>
        <w:ind w:firstLineChars="200" w:firstLine="643"/>
        <w:rPr>
          <w:rFonts w:ascii="Times New Roman" w:eastAsia="方正仿宋简体" w:hAnsi="Times New Roman" w:cs="Times New Roman"/>
          <w:b/>
          <w:sz w:val="32"/>
          <w:szCs w:val="32"/>
        </w:rPr>
      </w:pPr>
      <w:r w:rsidRPr="00B0228D">
        <w:rPr>
          <w:rFonts w:ascii="Times New Roman" w:eastAsia="方正仿宋简体" w:hAnsi="Times New Roman" w:cs="Times New Roman"/>
          <w:b/>
          <w:sz w:val="32"/>
          <w:szCs w:val="32"/>
        </w:rPr>
        <w:t>联系电话：（</w:t>
      </w:r>
      <w:r w:rsidRPr="00B0228D">
        <w:rPr>
          <w:rFonts w:ascii="Times New Roman" w:eastAsia="方正仿宋简体" w:hAnsi="Times New Roman" w:cs="Times New Roman"/>
          <w:b/>
          <w:sz w:val="32"/>
          <w:szCs w:val="32"/>
        </w:rPr>
        <w:t>010</w:t>
      </w:r>
      <w:r w:rsidRPr="00B0228D">
        <w:rPr>
          <w:rFonts w:ascii="Times New Roman" w:eastAsia="方正仿宋简体" w:hAnsi="Times New Roman" w:cs="Times New Roman"/>
          <w:b/>
          <w:sz w:val="32"/>
          <w:szCs w:val="32"/>
        </w:rPr>
        <w:t>）</w:t>
      </w:r>
      <w:r w:rsidRPr="00B0228D">
        <w:rPr>
          <w:rFonts w:ascii="Times New Roman" w:eastAsia="方正仿宋简体" w:hAnsi="Times New Roman" w:cs="Times New Roman"/>
          <w:b/>
          <w:sz w:val="32"/>
          <w:szCs w:val="32"/>
        </w:rPr>
        <w:t>85212</w:t>
      </w:r>
      <w:r w:rsidR="00CB7752" w:rsidRPr="00B0228D">
        <w:rPr>
          <w:rFonts w:ascii="Times New Roman" w:eastAsia="方正仿宋简体" w:hAnsi="Times New Roman" w:cs="Times New Roman"/>
          <w:b/>
          <w:sz w:val="32"/>
          <w:szCs w:val="32"/>
        </w:rPr>
        <w:t>2</w:t>
      </w:r>
      <w:r w:rsidRPr="00B0228D">
        <w:rPr>
          <w:rFonts w:ascii="Times New Roman" w:eastAsia="方正仿宋简体" w:hAnsi="Times New Roman" w:cs="Times New Roman"/>
          <w:b/>
          <w:sz w:val="32"/>
          <w:szCs w:val="32"/>
        </w:rPr>
        <w:t>80</w:t>
      </w:r>
      <w:r w:rsidRPr="00B0228D">
        <w:rPr>
          <w:rFonts w:ascii="Times New Roman" w:eastAsia="方正仿宋简体" w:hAnsi="Times New Roman" w:cs="Times New Roman"/>
          <w:b/>
          <w:sz w:val="32"/>
          <w:szCs w:val="32"/>
        </w:rPr>
        <w:t>、</w:t>
      </w:r>
      <w:r w:rsidRPr="00B0228D">
        <w:rPr>
          <w:rFonts w:ascii="Times New Roman" w:eastAsia="方正仿宋简体" w:hAnsi="Times New Roman" w:cs="Times New Roman"/>
          <w:b/>
          <w:sz w:val="32"/>
          <w:szCs w:val="32"/>
        </w:rPr>
        <w:t>85212336</w:t>
      </w:r>
      <w:r w:rsidRPr="00B0228D">
        <w:rPr>
          <w:rFonts w:ascii="Times New Roman" w:eastAsia="方正仿宋简体" w:hAnsi="Times New Roman" w:cs="Times New Roman"/>
          <w:b/>
          <w:sz w:val="32"/>
          <w:szCs w:val="32"/>
        </w:rPr>
        <w:t>（传真）</w:t>
      </w:r>
    </w:p>
    <w:p w:rsidR="002A1AE0" w:rsidRPr="00B0228D" w:rsidRDefault="002A1AE0" w:rsidP="00B0228D">
      <w:pPr>
        <w:spacing w:line="520" w:lineRule="exact"/>
        <w:ind w:firstLineChars="200" w:firstLine="643"/>
        <w:rPr>
          <w:rFonts w:ascii="Times New Roman" w:eastAsia="方正仿宋简体" w:hAnsi="Times New Roman" w:cs="Times New Roman"/>
          <w:b/>
          <w:sz w:val="32"/>
          <w:szCs w:val="32"/>
        </w:rPr>
      </w:pPr>
      <w:r w:rsidRPr="00B0228D">
        <w:rPr>
          <w:rFonts w:ascii="Times New Roman" w:eastAsia="方正仿宋简体" w:hAnsi="Times New Roman" w:cs="Times New Roman"/>
          <w:b/>
          <w:sz w:val="32"/>
          <w:szCs w:val="32"/>
        </w:rPr>
        <w:t>邮箱地址：</w:t>
      </w:r>
      <w:hyperlink r:id="rId7" w:history="1">
        <w:r w:rsidRPr="00B0228D">
          <w:rPr>
            <w:rStyle w:val="a6"/>
            <w:rFonts w:ascii="Times New Roman" w:eastAsia="方正仿宋简体" w:hAnsi="Times New Roman" w:cs="Times New Roman"/>
            <w:b/>
            <w:sz w:val="32"/>
            <w:szCs w:val="32"/>
          </w:rPr>
          <w:t>2354000000@qq.com</w:t>
        </w:r>
      </w:hyperlink>
    </w:p>
    <w:p w:rsidR="002A1AE0" w:rsidRPr="00B0228D" w:rsidRDefault="002A1AE0" w:rsidP="00B0228D">
      <w:pPr>
        <w:spacing w:line="520" w:lineRule="exact"/>
        <w:ind w:firstLineChars="200" w:firstLine="643"/>
        <w:rPr>
          <w:rFonts w:ascii="Times New Roman" w:eastAsia="方正仿宋简体" w:hAnsi="Times New Roman" w:cs="Times New Roman"/>
          <w:b/>
          <w:sz w:val="32"/>
          <w:szCs w:val="32"/>
        </w:rPr>
      </w:pPr>
    </w:p>
    <w:p w:rsidR="0040399F" w:rsidRDefault="002A1AE0" w:rsidP="00B0228D">
      <w:pPr>
        <w:spacing w:line="520" w:lineRule="exact"/>
        <w:ind w:firstLineChars="200" w:firstLine="643"/>
        <w:rPr>
          <w:rFonts w:ascii="Times New Roman" w:eastAsia="方正仿宋简体" w:hAnsi="Times New Roman" w:cs="Times New Roman"/>
          <w:b/>
          <w:sz w:val="32"/>
          <w:szCs w:val="32"/>
        </w:rPr>
      </w:pPr>
      <w:r w:rsidRPr="00B0228D">
        <w:rPr>
          <w:rFonts w:ascii="Times New Roman" w:eastAsia="方正仿宋简体" w:hAnsi="Times New Roman" w:cs="Times New Roman"/>
          <w:b/>
          <w:sz w:val="32"/>
          <w:szCs w:val="32"/>
        </w:rPr>
        <w:t xml:space="preserve">                 </w:t>
      </w:r>
      <w:r w:rsidR="00B54849" w:rsidRPr="00B0228D">
        <w:rPr>
          <w:rFonts w:ascii="Times New Roman" w:eastAsia="方正仿宋简体" w:hAnsi="Times New Roman" w:cs="Times New Roman"/>
          <w:b/>
          <w:sz w:val="32"/>
          <w:szCs w:val="32"/>
        </w:rPr>
        <w:t xml:space="preserve">         </w:t>
      </w:r>
      <w:r w:rsidR="00476148" w:rsidRPr="00B0228D">
        <w:rPr>
          <w:rFonts w:ascii="Times New Roman" w:eastAsia="方正仿宋简体" w:hAnsi="Times New Roman" w:cs="Times New Roman" w:hint="eastAsia"/>
          <w:b/>
          <w:sz w:val="32"/>
          <w:szCs w:val="32"/>
        </w:rPr>
        <w:t xml:space="preserve">    </w:t>
      </w:r>
    </w:p>
    <w:p w:rsidR="002A1AE0" w:rsidRPr="00B0228D" w:rsidRDefault="002A1AE0" w:rsidP="0040399F">
      <w:pPr>
        <w:spacing w:line="520" w:lineRule="exact"/>
        <w:ind w:firstLineChars="1400" w:firstLine="4498"/>
        <w:rPr>
          <w:rFonts w:ascii="Times New Roman" w:eastAsia="方正仿宋简体" w:hAnsi="Times New Roman" w:cs="Times New Roman"/>
          <w:b/>
          <w:sz w:val="32"/>
          <w:szCs w:val="32"/>
        </w:rPr>
      </w:pPr>
      <w:r w:rsidRPr="00B0228D">
        <w:rPr>
          <w:rFonts w:ascii="Times New Roman" w:eastAsia="方正仿宋简体" w:hAnsi="Times New Roman" w:cs="Times New Roman"/>
          <w:b/>
          <w:sz w:val="32"/>
          <w:szCs w:val="32"/>
        </w:rPr>
        <w:t>团中央学校部</w:t>
      </w:r>
    </w:p>
    <w:p w:rsidR="002A1AE0" w:rsidRPr="00B0228D" w:rsidRDefault="002A1AE0" w:rsidP="00B0228D">
      <w:pPr>
        <w:spacing w:line="520" w:lineRule="exact"/>
        <w:ind w:firstLineChars="200" w:firstLine="643"/>
        <w:rPr>
          <w:rFonts w:ascii="Times New Roman" w:eastAsia="方正仿宋简体" w:hAnsi="Times New Roman" w:cs="Times New Roman"/>
          <w:b/>
          <w:sz w:val="32"/>
          <w:szCs w:val="32"/>
        </w:rPr>
      </w:pPr>
      <w:r w:rsidRPr="00B0228D">
        <w:rPr>
          <w:rFonts w:ascii="Times New Roman" w:eastAsia="方正仿宋简体" w:hAnsi="Times New Roman" w:cs="Times New Roman"/>
          <w:b/>
          <w:sz w:val="32"/>
          <w:szCs w:val="32"/>
        </w:rPr>
        <w:t xml:space="preserve">                             2014</w:t>
      </w:r>
      <w:r w:rsidRPr="00B0228D">
        <w:rPr>
          <w:rFonts w:ascii="Times New Roman" w:eastAsia="方正仿宋简体" w:hAnsi="Times New Roman" w:cs="Times New Roman"/>
          <w:b/>
          <w:sz w:val="32"/>
          <w:szCs w:val="32"/>
        </w:rPr>
        <w:t>年</w:t>
      </w:r>
      <w:r w:rsidRPr="00B0228D">
        <w:rPr>
          <w:rFonts w:ascii="Times New Roman" w:eastAsia="方正仿宋简体" w:hAnsi="Times New Roman" w:cs="Times New Roman"/>
          <w:b/>
          <w:sz w:val="32"/>
          <w:szCs w:val="32"/>
        </w:rPr>
        <w:t>9</w:t>
      </w:r>
      <w:r w:rsidRPr="00B0228D">
        <w:rPr>
          <w:rFonts w:ascii="Times New Roman" w:eastAsia="方正仿宋简体" w:hAnsi="Times New Roman" w:cs="Times New Roman"/>
          <w:b/>
          <w:sz w:val="32"/>
          <w:szCs w:val="32"/>
        </w:rPr>
        <w:t>月</w:t>
      </w:r>
      <w:r w:rsidR="000A1D2F">
        <w:rPr>
          <w:rFonts w:ascii="Times New Roman" w:eastAsia="方正仿宋简体" w:hAnsi="Times New Roman" w:cs="Times New Roman"/>
          <w:b/>
          <w:sz w:val="32"/>
          <w:szCs w:val="32"/>
        </w:rPr>
        <w:t>12</w:t>
      </w:r>
      <w:bookmarkStart w:id="0" w:name="_GoBack"/>
      <w:bookmarkEnd w:id="0"/>
      <w:r w:rsidRPr="00B0228D">
        <w:rPr>
          <w:rFonts w:ascii="Times New Roman" w:eastAsia="方正仿宋简体" w:hAnsi="Times New Roman" w:cs="Times New Roman"/>
          <w:b/>
          <w:sz w:val="32"/>
          <w:szCs w:val="32"/>
        </w:rPr>
        <w:t>日</w:t>
      </w:r>
    </w:p>
    <w:p w:rsidR="00D04901" w:rsidRPr="00B0228D" w:rsidRDefault="00D04901">
      <w:pPr>
        <w:widowControl/>
        <w:jc w:val="left"/>
        <w:rPr>
          <w:rFonts w:ascii="Times New Roman" w:eastAsia="方正仿宋简体" w:hAnsi="Times New Roman" w:cs="Times New Roman"/>
          <w:b/>
          <w:sz w:val="32"/>
          <w:szCs w:val="32"/>
        </w:rPr>
      </w:pPr>
      <w:r w:rsidRPr="00B0228D">
        <w:rPr>
          <w:rFonts w:ascii="Times New Roman" w:eastAsia="方正仿宋简体" w:hAnsi="Times New Roman" w:cs="Times New Roman"/>
          <w:b/>
          <w:sz w:val="32"/>
          <w:szCs w:val="32"/>
        </w:rPr>
        <w:br w:type="page"/>
      </w:r>
    </w:p>
    <w:p w:rsidR="00D04901" w:rsidRDefault="00D04901" w:rsidP="00D04901">
      <w:pPr>
        <w:spacing w:line="520" w:lineRule="exact"/>
        <w:rPr>
          <w:rFonts w:ascii="方正仿宋简体" w:eastAsia="方正仿宋简体" w:hAnsi="Times New Roman" w:cs="Times New Roman"/>
          <w:b/>
          <w:sz w:val="32"/>
          <w:szCs w:val="32"/>
        </w:rPr>
      </w:pPr>
      <w:r w:rsidRPr="00B0228D">
        <w:rPr>
          <w:rFonts w:ascii="方正仿宋简体" w:eastAsia="方正仿宋简体" w:hAnsi="Times New Roman" w:cs="Times New Roman" w:hint="eastAsia"/>
          <w:b/>
          <w:sz w:val="32"/>
          <w:szCs w:val="32"/>
        </w:rPr>
        <w:lastRenderedPageBreak/>
        <w:t>附件</w:t>
      </w:r>
      <w:r w:rsidR="00B0228D" w:rsidRPr="00B0228D">
        <w:rPr>
          <w:rFonts w:ascii="方正仿宋简体" w:eastAsia="方正仿宋简体" w:hAnsi="Times New Roman" w:cs="Times New Roman" w:hint="eastAsia"/>
          <w:b/>
          <w:sz w:val="32"/>
          <w:szCs w:val="32"/>
        </w:rPr>
        <w:t>：</w:t>
      </w:r>
    </w:p>
    <w:p w:rsidR="006F26B7" w:rsidRPr="00B0228D" w:rsidRDefault="006F26B7" w:rsidP="00D04901">
      <w:pPr>
        <w:spacing w:line="520" w:lineRule="exact"/>
        <w:rPr>
          <w:rFonts w:ascii="方正仿宋简体" w:eastAsia="方正仿宋简体" w:hAnsi="Times New Roman" w:cs="Times New Roman"/>
          <w:b/>
          <w:sz w:val="32"/>
          <w:szCs w:val="32"/>
        </w:rPr>
      </w:pPr>
    </w:p>
    <w:p w:rsidR="00D04901" w:rsidRPr="00B0228D" w:rsidRDefault="00D04901" w:rsidP="005C2757">
      <w:pPr>
        <w:spacing w:line="520" w:lineRule="exact"/>
        <w:jc w:val="center"/>
        <w:rPr>
          <w:rFonts w:ascii="方正小标宋简体" w:eastAsia="方正小标宋简体" w:hAnsi="Times New Roman" w:cs="Times New Roman"/>
          <w:b/>
          <w:sz w:val="36"/>
          <w:szCs w:val="36"/>
        </w:rPr>
      </w:pPr>
      <w:r w:rsidRPr="00B0228D">
        <w:rPr>
          <w:rFonts w:ascii="方正小标宋简体" w:eastAsia="方正小标宋简体" w:hAnsi="Times New Roman" w:cs="Times New Roman" w:hint="eastAsia"/>
          <w:b/>
          <w:sz w:val="36"/>
          <w:szCs w:val="36"/>
        </w:rPr>
        <w:t>“社会主义核心价值观主题宣传月”</w:t>
      </w:r>
      <w:r w:rsidR="0090602D">
        <w:rPr>
          <w:rFonts w:ascii="方正小标宋简体" w:eastAsia="方正小标宋简体" w:hAnsi="Times New Roman" w:cs="Times New Roman" w:hint="eastAsia"/>
          <w:b/>
          <w:sz w:val="36"/>
          <w:szCs w:val="36"/>
        </w:rPr>
        <w:t>有关</w:t>
      </w:r>
      <w:r w:rsidRPr="00B0228D">
        <w:rPr>
          <w:rFonts w:ascii="方正小标宋简体" w:eastAsia="方正小标宋简体" w:hAnsi="Times New Roman" w:cs="Times New Roman" w:hint="eastAsia"/>
          <w:b/>
          <w:sz w:val="36"/>
          <w:szCs w:val="36"/>
        </w:rPr>
        <w:t>情况汇总</w:t>
      </w:r>
      <w:r w:rsidR="0090602D">
        <w:rPr>
          <w:rFonts w:ascii="方正小标宋简体" w:eastAsia="方正小标宋简体" w:hAnsi="Times New Roman" w:cs="Times New Roman" w:hint="eastAsia"/>
          <w:b/>
          <w:sz w:val="36"/>
          <w:szCs w:val="36"/>
        </w:rPr>
        <w:t>表</w:t>
      </w:r>
    </w:p>
    <w:p w:rsidR="00D04901" w:rsidRPr="00B0228D" w:rsidRDefault="00D04901" w:rsidP="00D04901">
      <w:pPr>
        <w:spacing w:line="520" w:lineRule="exact"/>
        <w:jc w:val="center"/>
        <w:rPr>
          <w:rFonts w:ascii="Times New Roman" w:eastAsia="方正仿宋简体" w:hAnsi="Times New Roman" w:cs="Times New Roman"/>
          <w:b/>
          <w:sz w:val="32"/>
          <w:szCs w:val="32"/>
        </w:rPr>
      </w:pPr>
    </w:p>
    <w:tbl>
      <w:tblPr>
        <w:tblStyle w:val="a8"/>
        <w:tblW w:w="0" w:type="auto"/>
        <w:jc w:val="center"/>
        <w:tblLook w:val="04A0" w:firstRow="1" w:lastRow="0" w:firstColumn="1" w:lastColumn="0" w:noHBand="0" w:noVBand="1"/>
      </w:tblPr>
      <w:tblGrid>
        <w:gridCol w:w="959"/>
        <w:gridCol w:w="1815"/>
        <w:gridCol w:w="1591"/>
        <w:gridCol w:w="553"/>
        <w:gridCol w:w="1701"/>
        <w:gridCol w:w="2121"/>
      </w:tblGrid>
      <w:tr w:rsidR="0090602D" w:rsidRPr="00B0228D" w:rsidTr="00B31A1B">
        <w:trPr>
          <w:jc w:val="center"/>
        </w:trPr>
        <w:tc>
          <w:tcPr>
            <w:tcW w:w="8740" w:type="dxa"/>
            <w:gridSpan w:val="6"/>
          </w:tcPr>
          <w:p w:rsidR="0090602D" w:rsidRPr="00B0228D" w:rsidRDefault="00046CF0" w:rsidP="00D04901">
            <w:pPr>
              <w:spacing w:line="520" w:lineRule="exact"/>
              <w:jc w:val="center"/>
              <w:rPr>
                <w:rFonts w:ascii="方正黑体简体" w:eastAsia="方正黑体简体" w:hAnsi="Times New Roman" w:cs="Times New Roman"/>
                <w:b/>
                <w:sz w:val="32"/>
                <w:szCs w:val="32"/>
              </w:rPr>
            </w:pPr>
            <w:r>
              <w:rPr>
                <w:rFonts w:ascii="方正黑体简体" w:eastAsia="方正黑体简体" w:hAnsi="Times New Roman" w:cs="Times New Roman" w:hint="eastAsia"/>
                <w:b/>
                <w:sz w:val="32"/>
                <w:szCs w:val="32"/>
              </w:rPr>
              <w:t>（一）</w:t>
            </w:r>
            <w:r w:rsidR="0090602D">
              <w:rPr>
                <w:rFonts w:ascii="方正黑体简体" w:eastAsia="方正黑体简体" w:hAnsi="Times New Roman" w:cs="Times New Roman" w:hint="eastAsia"/>
                <w:b/>
                <w:sz w:val="32"/>
                <w:szCs w:val="32"/>
              </w:rPr>
              <w:t>转发或下发通知情况</w:t>
            </w:r>
          </w:p>
        </w:tc>
      </w:tr>
      <w:tr w:rsidR="0090602D" w:rsidRPr="00B0228D" w:rsidTr="0090602D">
        <w:trPr>
          <w:trHeight w:val="509"/>
          <w:jc w:val="center"/>
        </w:trPr>
        <w:tc>
          <w:tcPr>
            <w:tcW w:w="4365" w:type="dxa"/>
            <w:gridSpan w:val="3"/>
          </w:tcPr>
          <w:p w:rsidR="0090602D" w:rsidRPr="0090602D" w:rsidRDefault="0090602D" w:rsidP="00D04901">
            <w:pPr>
              <w:spacing w:line="520" w:lineRule="exact"/>
              <w:jc w:val="center"/>
              <w:rPr>
                <w:rFonts w:ascii="Times New Roman" w:eastAsia="方正仿宋简体" w:hAnsi="Times New Roman" w:cs="Times New Roman"/>
                <w:b/>
                <w:sz w:val="32"/>
                <w:szCs w:val="32"/>
              </w:rPr>
            </w:pPr>
            <w:r w:rsidRPr="0090602D">
              <w:rPr>
                <w:rFonts w:ascii="Times New Roman" w:eastAsia="方正仿宋简体" w:hAnsi="Times New Roman" w:cs="Times New Roman" w:hint="eastAsia"/>
                <w:b/>
                <w:sz w:val="32"/>
                <w:szCs w:val="32"/>
              </w:rPr>
              <w:t>转发</w:t>
            </w:r>
            <w:r>
              <w:rPr>
                <w:rFonts w:ascii="Times New Roman" w:eastAsia="方正仿宋简体" w:hAnsi="Times New Roman" w:cs="Times New Roman" w:hint="eastAsia"/>
                <w:b/>
                <w:sz w:val="32"/>
                <w:szCs w:val="32"/>
              </w:rPr>
              <w:t>情况</w:t>
            </w:r>
          </w:p>
        </w:tc>
        <w:tc>
          <w:tcPr>
            <w:tcW w:w="4375" w:type="dxa"/>
            <w:gridSpan w:val="3"/>
          </w:tcPr>
          <w:p w:rsidR="0090602D" w:rsidRPr="00B0228D" w:rsidRDefault="0090602D" w:rsidP="00D04901">
            <w:pPr>
              <w:spacing w:line="520" w:lineRule="exact"/>
              <w:jc w:val="center"/>
              <w:rPr>
                <w:rFonts w:ascii="方正黑体简体" w:eastAsia="方正黑体简体" w:hAnsi="Times New Roman" w:cs="Times New Roman"/>
                <w:b/>
                <w:sz w:val="32"/>
                <w:szCs w:val="32"/>
              </w:rPr>
            </w:pPr>
            <w:r w:rsidRPr="0090602D">
              <w:rPr>
                <w:rFonts w:ascii="Times New Roman" w:eastAsia="方正仿宋简体" w:hAnsi="Times New Roman" w:cs="Times New Roman" w:hint="eastAsia"/>
                <w:b/>
                <w:sz w:val="32"/>
                <w:szCs w:val="32"/>
              </w:rPr>
              <w:t>下发</w:t>
            </w:r>
            <w:r>
              <w:rPr>
                <w:rFonts w:ascii="Times New Roman" w:eastAsia="方正仿宋简体" w:hAnsi="Times New Roman" w:cs="Times New Roman" w:hint="eastAsia"/>
                <w:b/>
                <w:sz w:val="32"/>
                <w:szCs w:val="32"/>
              </w:rPr>
              <w:t>情况</w:t>
            </w:r>
            <w:r w:rsidRPr="0090602D">
              <w:rPr>
                <w:rFonts w:ascii="Times New Roman" w:eastAsia="方正仿宋简体" w:hAnsi="Times New Roman" w:cs="Times New Roman" w:hint="eastAsia"/>
                <w:b/>
                <w:sz w:val="32"/>
                <w:szCs w:val="32"/>
              </w:rPr>
              <w:t>（请注明文件名称）</w:t>
            </w:r>
          </w:p>
        </w:tc>
      </w:tr>
      <w:tr w:rsidR="0090602D" w:rsidRPr="00B0228D" w:rsidTr="003E4744">
        <w:trPr>
          <w:trHeight w:val="645"/>
          <w:jc w:val="center"/>
        </w:trPr>
        <w:tc>
          <w:tcPr>
            <w:tcW w:w="4365" w:type="dxa"/>
            <w:gridSpan w:val="3"/>
          </w:tcPr>
          <w:p w:rsidR="0090602D" w:rsidRPr="0090602D" w:rsidRDefault="0090602D" w:rsidP="00D04901">
            <w:pPr>
              <w:spacing w:line="520" w:lineRule="exact"/>
              <w:jc w:val="center"/>
              <w:rPr>
                <w:rFonts w:ascii="Times New Roman" w:eastAsia="方正仿宋简体" w:hAnsi="Times New Roman" w:cs="Times New Roman"/>
                <w:b/>
                <w:sz w:val="32"/>
                <w:szCs w:val="32"/>
              </w:rPr>
            </w:pPr>
          </w:p>
        </w:tc>
        <w:tc>
          <w:tcPr>
            <w:tcW w:w="4375" w:type="dxa"/>
            <w:gridSpan w:val="3"/>
          </w:tcPr>
          <w:p w:rsidR="0090602D" w:rsidRPr="0090602D" w:rsidRDefault="0090602D" w:rsidP="00D04901">
            <w:pPr>
              <w:spacing w:line="520" w:lineRule="exact"/>
              <w:jc w:val="center"/>
              <w:rPr>
                <w:rFonts w:ascii="方正黑体简体" w:eastAsia="方正黑体简体" w:hAnsi="Times New Roman" w:cs="Times New Roman"/>
                <w:b/>
                <w:sz w:val="32"/>
                <w:szCs w:val="32"/>
              </w:rPr>
            </w:pPr>
          </w:p>
        </w:tc>
      </w:tr>
      <w:tr w:rsidR="00D04901" w:rsidRPr="00B0228D" w:rsidTr="00B31A1B">
        <w:trPr>
          <w:jc w:val="center"/>
        </w:trPr>
        <w:tc>
          <w:tcPr>
            <w:tcW w:w="8740" w:type="dxa"/>
            <w:gridSpan w:val="6"/>
          </w:tcPr>
          <w:p w:rsidR="00D04901" w:rsidRPr="00B0228D" w:rsidRDefault="00046CF0" w:rsidP="00D04901">
            <w:pPr>
              <w:spacing w:line="520" w:lineRule="exact"/>
              <w:jc w:val="center"/>
              <w:rPr>
                <w:rFonts w:ascii="方正黑体简体" w:eastAsia="方正黑体简体" w:hAnsi="Times New Roman" w:cs="Times New Roman"/>
                <w:b/>
                <w:sz w:val="32"/>
                <w:szCs w:val="32"/>
              </w:rPr>
            </w:pPr>
            <w:r>
              <w:rPr>
                <w:rFonts w:ascii="方正黑体简体" w:eastAsia="方正黑体简体" w:hAnsi="Times New Roman" w:cs="Times New Roman" w:hint="eastAsia"/>
                <w:b/>
                <w:sz w:val="32"/>
                <w:szCs w:val="32"/>
              </w:rPr>
              <w:t>（二）</w:t>
            </w:r>
            <w:r w:rsidR="00D04901" w:rsidRPr="00B0228D">
              <w:rPr>
                <w:rFonts w:ascii="方正黑体简体" w:eastAsia="方正黑体简体" w:hAnsi="Times New Roman" w:cs="Times New Roman" w:hint="eastAsia"/>
                <w:b/>
                <w:sz w:val="32"/>
                <w:szCs w:val="32"/>
              </w:rPr>
              <w:t>校园明辨会活动</w:t>
            </w:r>
            <w:r w:rsidR="000848CA" w:rsidRPr="00B0228D">
              <w:rPr>
                <w:rFonts w:ascii="方正黑体简体" w:eastAsia="方正黑体简体" w:hAnsi="Times New Roman" w:cs="Times New Roman" w:hint="eastAsia"/>
                <w:b/>
                <w:sz w:val="32"/>
                <w:szCs w:val="32"/>
              </w:rPr>
              <w:t>开展</w:t>
            </w:r>
            <w:r w:rsidR="00D04901" w:rsidRPr="00B0228D">
              <w:rPr>
                <w:rFonts w:ascii="方正黑体简体" w:eastAsia="方正黑体简体" w:hAnsi="Times New Roman" w:cs="Times New Roman" w:hint="eastAsia"/>
                <w:b/>
                <w:sz w:val="32"/>
                <w:szCs w:val="32"/>
              </w:rPr>
              <w:t>情况汇总</w:t>
            </w:r>
          </w:p>
        </w:tc>
      </w:tr>
      <w:tr w:rsidR="00D04901" w:rsidRPr="00B0228D" w:rsidTr="00B31A1B">
        <w:trPr>
          <w:jc w:val="center"/>
        </w:trPr>
        <w:tc>
          <w:tcPr>
            <w:tcW w:w="959" w:type="dxa"/>
          </w:tcPr>
          <w:p w:rsidR="00D04901" w:rsidRPr="00B0228D" w:rsidRDefault="00D04901" w:rsidP="00D04901">
            <w:pPr>
              <w:spacing w:line="520" w:lineRule="exact"/>
              <w:jc w:val="center"/>
              <w:rPr>
                <w:rFonts w:ascii="Times New Roman" w:eastAsia="方正仿宋简体" w:hAnsi="Times New Roman" w:cs="Times New Roman"/>
                <w:b/>
                <w:sz w:val="32"/>
                <w:szCs w:val="32"/>
              </w:rPr>
            </w:pPr>
          </w:p>
        </w:tc>
        <w:tc>
          <w:tcPr>
            <w:tcW w:w="3959" w:type="dxa"/>
            <w:gridSpan w:val="3"/>
          </w:tcPr>
          <w:p w:rsidR="00D04901" w:rsidRPr="00B0228D" w:rsidRDefault="008271B6" w:rsidP="00D04901">
            <w:pPr>
              <w:spacing w:line="520" w:lineRule="exact"/>
              <w:jc w:val="center"/>
              <w:rPr>
                <w:rFonts w:ascii="Times New Roman" w:eastAsia="方正仿宋简体" w:hAnsi="Times New Roman" w:cs="Times New Roman"/>
                <w:b/>
                <w:sz w:val="32"/>
                <w:szCs w:val="32"/>
              </w:rPr>
            </w:pPr>
            <w:r w:rsidRPr="00B0228D">
              <w:rPr>
                <w:rFonts w:ascii="Times New Roman" w:eastAsia="方正仿宋简体" w:hAnsi="Times New Roman" w:cs="Times New Roman" w:hint="eastAsia"/>
                <w:b/>
                <w:sz w:val="32"/>
                <w:szCs w:val="32"/>
              </w:rPr>
              <w:t>开展活动高校</w:t>
            </w:r>
            <w:r w:rsidRPr="00B0228D">
              <w:rPr>
                <w:rFonts w:ascii="Times New Roman" w:eastAsia="方正仿宋简体" w:hAnsi="Times New Roman" w:cs="Times New Roman"/>
                <w:b/>
                <w:sz w:val="32"/>
                <w:szCs w:val="32"/>
              </w:rPr>
              <w:t>数</w:t>
            </w:r>
          </w:p>
        </w:tc>
        <w:tc>
          <w:tcPr>
            <w:tcW w:w="1701" w:type="dxa"/>
          </w:tcPr>
          <w:p w:rsidR="00D04901" w:rsidRPr="00B0228D" w:rsidRDefault="008271B6" w:rsidP="00D04901">
            <w:pPr>
              <w:spacing w:line="520" w:lineRule="exact"/>
              <w:jc w:val="center"/>
              <w:rPr>
                <w:rFonts w:ascii="Times New Roman" w:eastAsia="方正仿宋简体" w:hAnsi="Times New Roman" w:cs="Times New Roman"/>
                <w:b/>
                <w:sz w:val="32"/>
                <w:szCs w:val="32"/>
              </w:rPr>
            </w:pPr>
            <w:r w:rsidRPr="00B0228D">
              <w:rPr>
                <w:rFonts w:ascii="Times New Roman" w:eastAsia="方正仿宋简体" w:hAnsi="Times New Roman" w:cs="Times New Roman" w:hint="eastAsia"/>
                <w:b/>
                <w:sz w:val="32"/>
                <w:szCs w:val="32"/>
              </w:rPr>
              <w:t>总</w:t>
            </w:r>
            <w:r w:rsidRPr="00B0228D">
              <w:rPr>
                <w:rFonts w:ascii="Times New Roman" w:eastAsia="方正仿宋简体" w:hAnsi="Times New Roman" w:cs="Times New Roman"/>
                <w:b/>
                <w:sz w:val="32"/>
                <w:szCs w:val="32"/>
              </w:rPr>
              <w:t>场</w:t>
            </w:r>
            <w:r w:rsidR="00D04901" w:rsidRPr="00B0228D">
              <w:rPr>
                <w:rFonts w:ascii="Times New Roman" w:eastAsia="方正仿宋简体" w:hAnsi="Times New Roman" w:cs="Times New Roman"/>
                <w:b/>
                <w:sz w:val="32"/>
                <w:szCs w:val="32"/>
              </w:rPr>
              <w:t>次数</w:t>
            </w:r>
          </w:p>
        </w:tc>
        <w:tc>
          <w:tcPr>
            <w:tcW w:w="2121" w:type="dxa"/>
          </w:tcPr>
          <w:p w:rsidR="00D04901" w:rsidRPr="00B0228D" w:rsidRDefault="00D04901" w:rsidP="00D04901">
            <w:pPr>
              <w:spacing w:line="520" w:lineRule="exact"/>
              <w:jc w:val="center"/>
              <w:rPr>
                <w:rFonts w:ascii="Times New Roman" w:eastAsia="方正仿宋简体" w:hAnsi="Times New Roman" w:cs="Times New Roman"/>
                <w:b/>
                <w:sz w:val="32"/>
                <w:szCs w:val="32"/>
              </w:rPr>
            </w:pPr>
            <w:r w:rsidRPr="00B0228D">
              <w:rPr>
                <w:rFonts w:ascii="Times New Roman" w:eastAsia="方正仿宋简体" w:hAnsi="Times New Roman" w:cs="Times New Roman" w:hint="eastAsia"/>
                <w:b/>
                <w:sz w:val="32"/>
                <w:szCs w:val="32"/>
              </w:rPr>
              <w:t>参与</w:t>
            </w:r>
            <w:r w:rsidR="008271B6" w:rsidRPr="00B0228D">
              <w:rPr>
                <w:rFonts w:ascii="Times New Roman" w:eastAsia="方正仿宋简体" w:hAnsi="Times New Roman" w:cs="Times New Roman" w:hint="eastAsia"/>
                <w:b/>
                <w:sz w:val="32"/>
                <w:szCs w:val="32"/>
              </w:rPr>
              <w:t>总</w:t>
            </w:r>
            <w:r w:rsidRPr="00B0228D">
              <w:rPr>
                <w:rFonts w:ascii="Times New Roman" w:eastAsia="方正仿宋简体" w:hAnsi="Times New Roman" w:cs="Times New Roman"/>
                <w:b/>
                <w:sz w:val="32"/>
                <w:szCs w:val="32"/>
              </w:rPr>
              <w:t>人</w:t>
            </w:r>
            <w:r w:rsidRPr="00B0228D">
              <w:rPr>
                <w:rFonts w:ascii="Times New Roman" w:eastAsia="方正仿宋简体" w:hAnsi="Times New Roman" w:cs="Times New Roman" w:hint="eastAsia"/>
                <w:b/>
                <w:sz w:val="32"/>
                <w:szCs w:val="32"/>
              </w:rPr>
              <w:t>次</w:t>
            </w:r>
          </w:p>
        </w:tc>
      </w:tr>
      <w:tr w:rsidR="00D04901" w:rsidRPr="00B0228D" w:rsidTr="00B31A1B">
        <w:trPr>
          <w:jc w:val="center"/>
        </w:trPr>
        <w:tc>
          <w:tcPr>
            <w:tcW w:w="959" w:type="dxa"/>
          </w:tcPr>
          <w:p w:rsidR="00D04901" w:rsidRPr="00B0228D" w:rsidRDefault="00D04901" w:rsidP="00D04901">
            <w:pPr>
              <w:spacing w:line="520" w:lineRule="exact"/>
              <w:jc w:val="center"/>
              <w:rPr>
                <w:rFonts w:ascii="Times New Roman" w:eastAsia="方正仿宋简体" w:hAnsi="Times New Roman" w:cs="Times New Roman"/>
                <w:b/>
                <w:sz w:val="32"/>
                <w:szCs w:val="32"/>
              </w:rPr>
            </w:pPr>
            <w:r w:rsidRPr="00B0228D">
              <w:rPr>
                <w:rFonts w:ascii="Times New Roman" w:eastAsia="方正仿宋简体" w:hAnsi="Times New Roman" w:cs="Times New Roman" w:hint="eastAsia"/>
                <w:b/>
                <w:sz w:val="32"/>
                <w:szCs w:val="32"/>
              </w:rPr>
              <w:t>合计</w:t>
            </w:r>
          </w:p>
        </w:tc>
        <w:tc>
          <w:tcPr>
            <w:tcW w:w="3959" w:type="dxa"/>
            <w:gridSpan w:val="3"/>
          </w:tcPr>
          <w:p w:rsidR="00D04901" w:rsidRPr="00B0228D" w:rsidRDefault="00D04901" w:rsidP="00D04901">
            <w:pPr>
              <w:spacing w:line="520" w:lineRule="exact"/>
              <w:jc w:val="center"/>
              <w:rPr>
                <w:rFonts w:ascii="Times New Roman" w:eastAsia="方正仿宋简体" w:hAnsi="Times New Roman" w:cs="Times New Roman"/>
                <w:b/>
                <w:sz w:val="32"/>
                <w:szCs w:val="32"/>
              </w:rPr>
            </w:pPr>
          </w:p>
        </w:tc>
        <w:tc>
          <w:tcPr>
            <w:tcW w:w="1701" w:type="dxa"/>
          </w:tcPr>
          <w:p w:rsidR="00D04901" w:rsidRPr="00B0228D" w:rsidRDefault="00D04901" w:rsidP="00D04901">
            <w:pPr>
              <w:spacing w:line="520" w:lineRule="exact"/>
              <w:jc w:val="center"/>
              <w:rPr>
                <w:rFonts w:ascii="Times New Roman" w:eastAsia="方正仿宋简体" w:hAnsi="Times New Roman" w:cs="Times New Roman"/>
                <w:b/>
                <w:sz w:val="32"/>
                <w:szCs w:val="32"/>
              </w:rPr>
            </w:pPr>
          </w:p>
        </w:tc>
        <w:tc>
          <w:tcPr>
            <w:tcW w:w="2121" w:type="dxa"/>
          </w:tcPr>
          <w:p w:rsidR="00D04901" w:rsidRPr="00B0228D" w:rsidRDefault="00D04901" w:rsidP="00D04901">
            <w:pPr>
              <w:spacing w:line="520" w:lineRule="exact"/>
              <w:jc w:val="center"/>
              <w:rPr>
                <w:rFonts w:ascii="Times New Roman" w:eastAsia="方正仿宋简体" w:hAnsi="Times New Roman" w:cs="Times New Roman"/>
                <w:b/>
                <w:sz w:val="32"/>
                <w:szCs w:val="32"/>
              </w:rPr>
            </w:pPr>
          </w:p>
        </w:tc>
      </w:tr>
      <w:tr w:rsidR="000848CA" w:rsidRPr="00B0228D" w:rsidTr="00B31A1B">
        <w:trPr>
          <w:jc w:val="center"/>
        </w:trPr>
        <w:tc>
          <w:tcPr>
            <w:tcW w:w="8740" w:type="dxa"/>
            <w:gridSpan w:val="6"/>
          </w:tcPr>
          <w:p w:rsidR="000848CA" w:rsidRPr="00B0228D" w:rsidRDefault="00046CF0" w:rsidP="00D04901">
            <w:pPr>
              <w:spacing w:line="520" w:lineRule="exact"/>
              <w:jc w:val="center"/>
              <w:rPr>
                <w:rFonts w:ascii="方正黑体简体" w:eastAsia="方正黑体简体" w:hAnsi="Times New Roman" w:cs="Times New Roman"/>
                <w:b/>
                <w:sz w:val="32"/>
                <w:szCs w:val="32"/>
              </w:rPr>
            </w:pPr>
            <w:r>
              <w:rPr>
                <w:rFonts w:ascii="方正黑体简体" w:eastAsia="方正黑体简体" w:hAnsi="Times New Roman" w:cs="Times New Roman" w:hint="eastAsia"/>
                <w:b/>
                <w:sz w:val="32"/>
                <w:szCs w:val="32"/>
              </w:rPr>
              <w:t>（三）</w:t>
            </w:r>
            <w:r w:rsidR="000848CA" w:rsidRPr="00B0228D">
              <w:rPr>
                <w:rFonts w:ascii="方正黑体简体" w:eastAsia="方正黑体简体" w:hAnsi="Times New Roman" w:cs="Times New Roman" w:hint="eastAsia"/>
                <w:b/>
                <w:sz w:val="32"/>
                <w:szCs w:val="32"/>
              </w:rPr>
              <w:t>主题团日活动开展情况统计</w:t>
            </w:r>
          </w:p>
        </w:tc>
      </w:tr>
      <w:tr w:rsidR="000848CA" w:rsidRPr="00B0228D" w:rsidTr="00B31A1B">
        <w:trPr>
          <w:jc w:val="center"/>
        </w:trPr>
        <w:tc>
          <w:tcPr>
            <w:tcW w:w="959" w:type="dxa"/>
            <w:tcBorders>
              <w:right w:val="single" w:sz="12" w:space="0" w:color="auto"/>
            </w:tcBorders>
          </w:tcPr>
          <w:p w:rsidR="000848CA" w:rsidRPr="00B0228D" w:rsidRDefault="000848CA" w:rsidP="00D04901">
            <w:pPr>
              <w:spacing w:line="520" w:lineRule="exact"/>
              <w:jc w:val="center"/>
              <w:rPr>
                <w:rFonts w:ascii="Times New Roman" w:eastAsia="方正仿宋简体" w:hAnsi="Times New Roman" w:cs="Times New Roman"/>
                <w:b/>
                <w:sz w:val="32"/>
                <w:szCs w:val="32"/>
              </w:rPr>
            </w:pPr>
          </w:p>
        </w:tc>
        <w:tc>
          <w:tcPr>
            <w:tcW w:w="1815" w:type="dxa"/>
            <w:tcBorders>
              <w:top w:val="single" w:sz="12" w:space="0" w:color="auto"/>
              <w:left w:val="single" w:sz="12" w:space="0" w:color="auto"/>
            </w:tcBorders>
          </w:tcPr>
          <w:p w:rsidR="000848CA" w:rsidRPr="00B0228D" w:rsidRDefault="000848CA" w:rsidP="00D04901">
            <w:pPr>
              <w:spacing w:line="520" w:lineRule="exact"/>
              <w:jc w:val="center"/>
              <w:rPr>
                <w:rFonts w:ascii="Times New Roman" w:eastAsia="方正仿宋简体" w:hAnsi="Times New Roman" w:cs="Times New Roman"/>
                <w:b/>
                <w:sz w:val="32"/>
                <w:szCs w:val="32"/>
              </w:rPr>
            </w:pPr>
            <w:r w:rsidRPr="00B0228D">
              <w:rPr>
                <w:rFonts w:ascii="Times New Roman" w:eastAsia="方正仿宋简体" w:hAnsi="Times New Roman" w:cs="Times New Roman" w:hint="eastAsia"/>
                <w:b/>
                <w:sz w:val="32"/>
                <w:szCs w:val="32"/>
              </w:rPr>
              <w:t>开展</w:t>
            </w:r>
            <w:r w:rsidRPr="00B0228D">
              <w:rPr>
                <w:rFonts w:ascii="Times New Roman" w:eastAsia="方正仿宋简体" w:hAnsi="Times New Roman" w:cs="Times New Roman"/>
                <w:b/>
                <w:sz w:val="32"/>
                <w:szCs w:val="32"/>
              </w:rPr>
              <w:t>活动</w:t>
            </w:r>
            <w:r w:rsidRPr="00B0228D">
              <w:rPr>
                <w:rFonts w:ascii="Times New Roman" w:eastAsia="方正仿宋简体" w:hAnsi="Times New Roman" w:cs="Times New Roman" w:hint="eastAsia"/>
                <w:b/>
                <w:sz w:val="32"/>
                <w:szCs w:val="32"/>
              </w:rPr>
              <w:t>高校</w:t>
            </w:r>
            <w:r w:rsidRPr="00B0228D">
              <w:rPr>
                <w:rFonts w:ascii="Times New Roman" w:eastAsia="方正仿宋简体" w:hAnsi="Times New Roman" w:cs="Times New Roman"/>
                <w:b/>
                <w:sz w:val="32"/>
                <w:szCs w:val="32"/>
              </w:rPr>
              <w:t>数</w:t>
            </w:r>
          </w:p>
        </w:tc>
        <w:tc>
          <w:tcPr>
            <w:tcW w:w="2144" w:type="dxa"/>
            <w:gridSpan w:val="2"/>
            <w:tcBorders>
              <w:top w:val="single" w:sz="12" w:space="0" w:color="auto"/>
              <w:right w:val="single" w:sz="12" w:space="0" w:color="auto"/>
            </w:tcBorders>
          </w:tcPr>
          <w:p w:rsidR="00B31A1B" w:rsidRPr="00B0228D" w:rsidRDefault="000848CA" w:rsidP="00D04901">
            <w:pPr>
              <w:spacing w:line="520" w:lineRule="exact"/>
              <w:jc w:val="center"/>
              <w:rPr>
                <w:rFonts w:ascii="Times New Roman" w:eastAsia="方正仿宋简体" w:hAnsi="Times New Roman" w:cs="Times New Roman"/>
                <w:b/>
                <w:sz w:val="32"/>
                <w:szCs w:val="32"/>
              </w:rPr>
            </w:pPr>
            <w:r w:rsidRPr="00B0228D">
              <w:rPr>
                <w:rFonts w:ascii="Times New Roman" w:eastAsia="方正仿宋简体" w:hAnsi="Times New Roman" w:cs="Times New Roman" w:hint="eastAsia"/>
                <w:b/>
                <w:sz w:val="32"/>
                <w:szCs w:val="32"/>
              </w:rPr>
              <w:t>开展</w:t>
            </w:r>
            <w:r w:rsidRPr="00B0228D">
              <w:rPr>
                <w:rFonts w:ascii="Times New Roman" w:eastAsia="方正仿宋简体" w:hAnsi="Times New Roman" w:cs="Times New Roman"/>
                <w:b/>
                <w:sz w:val="32"/>
                <w:szCs w:val="32"/>
              </w:rPr>
              <w:t>场次</w:t>
            </w:r>
          </w:p>
          <w:p w:rsidR="000848CA" w:rsidRPr="00B0228D" w:rsidRDefault="000848CA" w:rsidP="00D04901">
            <w:pPr>
              <w:spacing w:line="520" w:lineRule="exact"/>
              <w:jc w:val="center"/>
              <w:rPr>
                <w:rFonts w:ascii="Times New Roman" w:eastAsia="方正仿宋简体" w:hAnsi="Times New Roman" w:cs="Times New Roman"/>
                <w:b/>
                <w:sz w:val="32"/>
                <w:szCs w:val="32"/>
              </w:rPr>
            </w:pPr>
            <w:r w:rsidRPr="00B0228D">
              <w:rPr>
                <w:rFonts w:ascii="Times New Roman" w:eastAsia="方正仿宋简体" w:hAnsi="Times New Roman" w:cs="Times New Roman" w:hint="eastAsia"/>
                <w:b/>
                <w:sz w:val="32"/>
                <w:szCs w:val="32"/>
              </w:rPr>
              <w:t>（参与</w:t>
            </w:r>
            <w:r w:rsidRPr="00B0228D">
              <w:rPr>
                <w:rFonts w:ascii="Times New Roman" w:eastAsia="方正仿宋简体" w:hAnsi="Times New Roman" w:cs="Times New Roman"/>
                <w:b/>
                <w:sz w:val="32"/>
                <w:szCs w:val="32"/>
              </w:rPr>
              <w:t>人数）</w:t>
            </w:r>
          </w:p>
        </w:tc>
        <w:tc>
          <w:tcPr>
            <w:tcW w:w="1701" w:type="dxa"/>
            <w:tcBorders>
              <w:top w:val="single" w:sz="12" w:space="0" w:color="auto"/>
              <w:left w:val="single" w:sz="12" w:space="0" w:color="auto"/>
            </w:tcBorders>
          </w:tcPr>
          <w:p w:rsidR="000848CA" w:rsidRPr="00B0228D" w:rsidRDefault="000848CA" w:rsidP="000848CA">
            <w:pPr>
              <w:spacing w:line="520" w:lineRule="exact"/>
              <w:jc w:val="center"/>
              <w:rPr>
                <w:rFonts w:ascii="Times New Roman" w:eastAsia="方正仿宋简体" w:hAnsi="Times New Roman" w:cs="Times New Roman"/>
                <w:b/>
                <w:sz w:val="32"/>
                <w:szCs w:val="32"/>
              </w:rPr>
            </w:pPr>
            <w:r w:rsidRPr="00B0228D">
              <w:rPr>
                <w:rFonts w:ascii="Times New Roman" w:eastAsia="方正仿宋简体" w:hAnsi="Times New Roman" w:cs="Times New Roman" w:hint="eastAsia"/>
                <w:b/>
                <w:sz w:val="32"/>
                <w:szCs w:val="32"/>
              </w:rPr>
              <w:t>开展活动中学</w:t>
            </w:r>
            <w:r w:rsidRPr="00B0228D">
              <w:rPr>
                <w:rFonts w:ascii="Times New Roman" w:eastAsia="方正仿宋简体" w:hAnsi="Times New Roman" w:cs="Times New Roman"/>
                <w:b/>
                <w:sz w:val="32"/>
                <w:szCs w:val="32"/>
              </w:rPr>
              <w:t>数</w:t>
            </w:r>
          </w:p>
        </w:tc>
        <w:tc>
          <w:tcPr>
            <w:tcW w:w="2121" w:type="dxa"/>
            <w:tcBorders>
              <w:top w:val="single" w:sz="12" w:space="0" w:color="auto"/>
              <w:right w:val="single" w:sz="12" w:space="0" w:color="auto"/>
            </w:tcBorders>
          </w:tcPr>
          <w:p w:rsidR="00B31A1B" w:rsidRPr="00B0228D" w:rsidRDefault="000848CA" w:rsidP="00D04901">
            <w:pPr>
              <w:spacing w:line="520" w:lineRule="exact"/>
              <w:jc w:val="center"/>
              <w:rPr>
                <w:rFonts w:ascii="Times New Roman" w:eastAsia="方正仿宋简体" w:hAnsi="Times New Roman" w:cs="Times New Roman"/>
                <w:b/>
                <w:sz w:val="32"/>
                <w:szCs w:val="32"/>
              </w:rPr>
            </w:pPr>
            <w:r w:rsidRPr="00B0228D">
              <w:rPr>
                <w:rFonts w:ascii="Times New Roman" w:eastAsia="方正仿宋简体" w:hAnsi="Times New Roman" w:cs="Times New Roman" w:hint="eastAsia"/>
                <w:b/>
                <w:sz w:val="32"/>
                <w:szCs w:val="32"/>
              </w:rPr>
              <w:t>开展场次</w:t>
            </w:r>
          </w:p>
          <w:p w:rsidR="000848CA" w:rsidRPr="00B0228D" w:rsidRDefault="000848CA" w:rsidP="00D04901">
            <w:pPr>
              <w:spacing w:line="520" w:lineRule="exact"/>
              <w:jc w:val="center"/>
              <w:rPr>
                <w:rFonts w:ascii="Times New Roman" w:eastAsia="方正仿宋简体" w:hAnsi="Times New Roman" w:cs="Times New Roman"/>
                <w:b/>
                <w:sz w:val="32"/>
                <w:szCs w:val="32"/>
              </w:rPr>
            </w:pPr>
            <w:r w:rsidRPr="00B0228D">
              <w:rPr>
                <w:rFonts w:ascii="Times New Roman" w:eastAsia="方正仿宋简体" w:hAnsi="Times New Roman" w:cs="Times New Roman" w:hint="eastAsia"/>
                <w:b/>
                <w:sz w:val="32"/>
                <w:szCs w:val="32"/>
              </w:rPr>
              <w:t>（参与人数）</w:t>
            </w:r>
          </w:p>
        </w:tc>
      </w:tr>
      <w:tr w:rsidR="000848CA" w:rsidRPr="00B0228D" w:rsidTr="008271B6">
        <w:trPr>
          <w:jc w:val="center"/>
        </w:trPr>
        <w:tc>
          <w:tcPr>
            <w:tcW w:w="959" w:type="dxa"/>
            <w:tcBorders>
              <w:right w:val="single" w:sz="12" w:space="0" w:color="auto"/>
            </w:tcBorders>
          </w:tcPr>
          <w:p w:rsidR="000848CA" w:rsidRPr="00B0228D" w:rsidRDefault="00B31A1B" w:rsidP="00046CF0">
            <w:pPr>
              <w:spacing w:line="520" w:lineRule="exact"/>
              <w:jc w:val="center"/>
              <w:rPr>
                <w:rFonts w:ascii="Times New Roman" w:eastAsia="方正仿宋简体" w:hAnsi="Times New Roman" w:cs="Times New Roman"/>
                <w:b/>
                <w:sz w:val="32"/>
                <w:szCs w:val="32"/>
              </w:rPr>
            </w:pPr>
            <w:r w:rsidRPr="00B0228D">
              <w:rPr>
                <w:rFonts w:ascii="Times New Roman" w:eastAsia="方正仿宋简体" w:hAnsi="Times New Roman" w:cs="Times New Roman" w:hint="eastAsia"/>
                <w:b/>
                <w:sz w:val="32"/>
                <w:szCs w:val="32"/>
              </w:rPr>
              <w:t>合计</w:t>
            </w:r>
          </w:p>
        </w:tc>
        <w:tc>
          <w:tcPr>
            <w:tcW w:w="1815" w:type="dxa"/>
            <w:tcBorders>
              <w:left w:val="single" w:sz="12" w:space="0" w:color="auto"/>
              <w:bottom w:val="single" w:sz="12" w:space="0" w:color="auto"/>
            </w:tcBorders>
          </w:tcPr>
          <w:p w:rsidR="000848CA" w:rsidRPr="00B0228D" w:rsidRDefault="000848CA" w:rsidP="00046CF0">
            <w:pPr>
              <w:spacing w:line="520" w:lineRule="exact"/>
              <w:jc w:val="center"/>
              <w:rPr>
                <w:rFonts w:ascii="Times New Roman" w:eastAsia="方正仿宋简体" w:hAnsi="Times New Roman" w:cs="Times New Roman"/>
                <w:b/>
                <w:sz w:val="32"/>
                <w:szCs w:val="32"/>
              </w:rPr>
            </w:pPr>
          </w:p>
        </w:tc>
        <w:tc>
          <w:tcPr>
            <w:tcW w:w="2144" w:type="dxa"/>
            <w:gridSpan w:val="2"/>
            <w:tcBorders>
              <w:bottom w:val="single" w:sz="12" w:space="0" w:color="auto"/>
              <w:right w:val="single" w:sz="12" w:space="0" w:color="auto"/>
            </w:tcBorders>
          </w:tcPr>
          <w:p w:rsidR="000848CA" w:rsidRPr="00B0228D" w:rsidRDefault="000848CA" w:rsidP="00046CF0">
            <w:pPr>
              <w:spacing w:line="520" w:lineRule="exact"/>
              <w:jc w:val="center"/>
              <w:rPr>
                <w:rFonts w:ascii="Times New Roman" w:eastAsia="方正仿宋简体" w:hAnsi="Times New Roman" w:cs="Times New Roman"/>
                <w:b/>
                <w:sz w:val="32"/>
                <w:szCs w:val="32"/>
              </w:rPr>
            </w:pPr>
          </w:p>
        </w:tc>
        <w:tc>
          <w:tcPr>
            <w:tcW w:w="1701" w:type="dxa"/>
            <w:tcBorders>
              <w:left w:val="single" w:sz="12" w:space="0" w:color="auto"/>
              <w:bottom w:val="single" w:sz="12" w:space="0" w:color="auto"/>
            </w:tcBorders>
          </w:tcPr>
          <w:p w:rsidR="000848CA" w:rsidRPr="00B0228D" w:rsidRDefault="000848CA" w:rsidP="00046CF0">
            <w:pPr>
              <w:spacing w:line="520" w:lineRule="exact"/>
              <w:jc w:val="center"/>
              <w:rPr>
                <w:rFonts w:ascii="Times New Roman" w:eastAsia="方正仿宋简体" w:hAnsi="Times New Roman" w:cs="Times New Roman"/>
                <w:b/>
                <w:sz w:val="32"/>
                <w:szCs w:val="32"/>
              </w:rPr>
            </w:pPr>
          </w:p>
        </w:tc>
        <w:tc>
          <w:tcPr>
            <w:tcW w:w="2121" w:type="dxa"/>
            <w:tcBorders>
              <w:bottom w:val="single" w:sz="12" w:space="0" w:color="auto"/>
              <w:right w:val="single" w:sz="12" w:space="0" w:color="auto"/>
            </w:tcBorders>
          </w:tcPr>
          <w:p w:rsidR="000848CA" w:rsidRPr="00B0228D" w:rsidRDefault="000848CA" w:rsidP="00046CF0">
            <w:pPr>
              <w:spacing w:line="520" w:lineRule="exact"/>
              <w:jc w:val="center"/>
              <w:rPr>
                <w:rFonts w:ascii="Times New Roman" w:eastAsia="方正仿宋简体" w:hAnsi="Times New Roman" w:cs="Times New Roman"/>
                <w:b/>
                <w:sz w:val="32"/>
                <w:szCs w:val="32"/>
              </w:rPr>
            </w:pPr>
          </w:p>
        </w:tc>
      </w:tr>
      <w:tr w:rsidR="008271B6" w:rsidRPr="00B0228D" w:rsidTr="00046CF0">
        <w:trPr>
          <w:trHeight w:val="4797"/>
          <w:jc w:val="center"/>
        </w:trPr>
        <w:tc>
          <w:tcPr>
            <w:tcW w:w="8740" w:type="dxa"/>
            <w:gridSpan w:val="6"/>
            <w:tcBorders>
              <w:right w:val="single" w:sz="4" w:space="0" w:color="auto"/>
            </w:tcBorders>
          </w:tcPr>
          <w:p w:rsidR="008271B6" w:rsidRPr="00B0228D" w:rsidRDefault="00B0228D" w:rsidP="00B0228D">
            <w:pPr>
              <w:spacing w:line="520" w:lineRule="exact"/>
              <w:rPr>
                <w:rFonts w:ascii="Times New Roman" w:eastAsia="方正仿宋简体" w:hAnsi="Times New Roman" w:cs="Times New Roman"/>
                <w:b/>
                <w:sz w:val="32"/>
                <w:szCs w:val="32"/>
              </w:rPr>
            </w:pPr>
            <w:r>
              <w:rPr>
                <w:rFonts w:ascii="Times New Roman" w:eastAsia="方正仿宋简体" w:hAnsi="Times New Roman" w:cs="Times New Roman" w:hint="eastAsia"/>
                <w:b/>
                <w:sz w:val="32"/>
                <w:szCs w:val="32"/>
              </w:rPr>
              <w:t>（以上情况如需补充说明</w:t>
            </w:r>
            <w:r w:rsidR="008271B6" w:rsidRPr="00B0228D">
              <w:rPr>
                <w:rFonts w:ascii="Times New Roman" w:eastAsia="方正仿宋简体" w:hAnsi="Times New Roman" w:cs="Times New Roman" w:hint="eastAsia"/>
                <w:b/>
                <w:sz w:val="32"/>
                <w:szCs w:val="32"/>
              </w:rPr>
              <w:t>，</w:t>
            </w:r>
            <w:r w:rsidR="008271B6" w:rsidRPr="00B0228D">
              <w:rPr>
                <w:rFonts w:ascii="Times New Roman" w:eastAsia="方正仿宋简体" w:hAnsi="Times New Roman" w:cs="Times New Roman"/>
                <w:b/>
                <w:sz w:val="32"/>
                <w:szCs w:val="32"/>
              </w:rPr>
              <w:t>可</w:t>
            </w:r>
            <w:r>
              <w:rPr>
                <w:rFonts w:ascii="Times New Roman" w:eastAsia="方正仿宋简体" w:hAnsi="Times New Roman" w:cs="Times New Roman" w:hint="eastAsia"/>
                <w:b/>
                <w:sz w:val="32"/>
                <w:szCs w:val="32"/>
              </w:rPr>
              <w:t>填</w:t>
            </w:r>
            <w:r w:rsidR="008271B6" w:rsidRPr="00B0228D">
              <w:rPr>
                <w:rFonts w:ascii="Times New Roman" w:eastAsia="方正仿宋简体" w:hAnsi="Times New Roman" w:cs="Times New Roman"/>
                <w:b/>
                <w:sz w:val="32"/>
                <w:szCs w:val="32"/>
              </w:rPr>
              <w:t>在</w:t>
            </w:r>
            <w:r w:rsidR="008271B6" w:rsidRPr="00B0228D">
              <w:rPr>
                <w:rFonts w:ascii="Times New Roman" w:eastAsia="方正仿宋简体" w:hAnsi="Times New Roman" w:cs="Times New Roman" w:hint="eastAsia"/>
                <w:b/>
                <w:sz w:val="32"/>
                <w:szCs w:val="32"/>
              </w:rPr>
              <w:t>此</w:t>
            </w:r>
            <w:r w:rsidR="008271B6" w:rsidRPr="00B0228D">
              <w:rPr>
                <w:rFonts w:ascii="Times New Roman" w:eastAsia="方正仿宋简体" w:hAnsi="Times New Roman" w:cs="Times New Roman"/>
                <w:b/>
                <w:sz w:val="32"/>
                <w:szCs w:val="32"/>
              </w:rPr>
              <w:t>栏</w:t>
            </w:r>
            <w:r>
              <w:rPr>
                <w:rFonts w:ascii="Times New Roman" w:eastAsia="方正仿宋简体" w:hAnsi="Times New Roman" w:cs="Times New Roman" w:hint="eastAsia"/>
                <w:b/>
                <w:sz w:val="32"/>
                <w:szCs w:val="32"/>
              </w:rPr>
              <w:t>）</w:t>
            </w:r>
          </w:p>
        </w:tc>
      </w:tr>
    </w:tbl>
    <w:p w:rsidR="00D04901" w:rsidRPr="00B0228D" w:rsidRDefault="00D04901" w:rsidP="00B31A1B">
      <w:pPr>
        <w:spacing w:line="520" w:lineRule="exact"/>
        <w:rPr>
          <w:rFonts w:ascii="Times New Roman" w:eastAsia="方正仿宋简体" w:hAnsi="Times New Roman" w:cs="Times New Roman"/>
          <w:b/>
          <w:sz w:val="32"/>
          <w:szCs w:val="32"/>
        </w:rPr>
      </w:pPr>
    </w:p>
    <w:sectPr w:rsidR="00D04901" w:rsidRPr="00B0228D" w:rsidSect="002A1AE0">
      <w:footerReference w:type="default" r:id="rId8"/>
      <w:pgSz w:w="11906" w:h="16838"/>
      <w:pgMar w:top="1985"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A07" w:rsidRDefault="009D2A07" w:rsidP="00DD6B9A">
      <w:r>
        <w:separator/>
      </w:r>
    </w:p>
  </w:endnote>
  <w:endnote w:type="continuationSeparator" w:id="0">
    <w:p w:rsidR="009D2A07" w:rsidRDefault="009D2A07" w:rsidP="00DD6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252357"/>
      <w:docPartObj>
        <w:docPartGallery w:val="Page Numbers (Bottom of Page)"/>
        <w:docPartUnique/>
      </w:docPartObj>
    </w:sdtPr>
    <w:sdtEndPr/>
    <w:sdtContent>
      <w:p w:rsidR="00B0228D" w:rsidRDefault="00B0228D">
        <w:pPr>
          <w:pStyle w:val="a4"/>
          <w:jc w:val="center"/>
        </w:pPr>
        <w:r>
          <w:fldChar w:fldCharType="begin"/>
        </w:r>
        <w:r>
          <w:instrText>PAGE   \* MERGEFORMAT</w:instrText>
        </w:r>
        <w:r>
          <w:fldChar w:fldCharType="separate"/>
        </w:r>
        <w:r w:rsidR="000A1D2F" w:rsidRPr="000A1D2F">
          <w:rPr>
            <w:noProof/>
            <w:lang w:val="zh-CN"/>
          </w:rPr>
          <w:t>2</w:t>
        </w:r>
        <w:r>
          <w:fldChar w:fldCharType="end"/>
        </w:r>
      </w:p>
    </w:sdtContent>
  </w:sdt>
  <w:p w:rsidR="00B0228D" w:rsidRDefault="00B0228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A07" w:rsidRDefault="009D2A07" w:rsidP="00DD6B9A">
      <w:r>
        <w:separator/>
      </w:r>
    </w:p>
  </w:footnote>
  <w:footnote w:type="continuationSeparator" w:id="0">
    <w:p w:rsidR="009D2A07" w:rsidRDefault="009D2A07" w:rsidP="00DD6B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920EF"/>
    <w:multiLevelType w:val="hybridMultilevel"/>
    <w:tmpl w:val="A1A22BE2"/>
    <w:lvl w:ilvl="0" w:tplc="D92C2DE2">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37A"/>
    <w:rsid w:val="00046CF0"/>
    <w:rsid w:val="000848CA"/>
    <w:rsid w:val="000A1D2F"/>
    <w:rsid w:val="000F1309"/>
    <w:rsid w:val="000F2D97"/>
    <w:rsid w:val="001D6F16"/>
    <w:rsid w:val="001F2094"/>
    <w:rsid w:val="00204AA3"/>
    <w:rsid w:val="002A1AE0"/>
    <w:rsid w:val="0040399F"/>
    <w:rsid w:val="00476148"/>
    <w:rsid w:val="00516FF7"/>
    <w:rsid w:val="005C2757"/>
    <w:rsid w:val="005C6FCD"/>
    <w:rsid w:val="00641296"/>
    <w:rsid w:val="00673A6F"/>
    <w:rsid w:val="006B3665"/>
    <w:rsid w:val="006B7106"/>
    <w:rsid w:val="006C70E3"/>
    <w:rsid w:val="006F26B7"/>
    <w:rsid w:val="008271B6"/>
    <w:rsid w:val="008E4300"/>
    <w:rsid w:val="0090602D"/>
    <w:rsid w:val="00921455"/>
    <w:rsid w:val="009D2A07"/>
    <w:rsid w:val="009D6F40"/>
    <w:rsid w:val="00AE67CA"/>
    <w:rsid w:val="00B0228D"/>
    <w:rsid w:val="00B1533F"/>
    <w:rsid w:val="00B20C07"/>
    <w:rsid w:val="00B31A1B"/>
    <w:rsid w:val="00B50244"/>
    <w:rsid w:val="00B5437A"/>
    <w:rsid w:val="00B54849"/>
    <w:rsid w:val="00BB652D"/>
    <w:rsid w:val="00BF6155"/>
    <w:rsid w:val="00CB2125"/>
    <w:rsid w:val="00CB72BC"/>
    <w:rsid w:val="00CB7752"/>
    <w:rsid w:val="00D04901"/>
    <w:rsid w:val="00DD6B9A"/>
    <w:rsid w:val="00E22D2E"/>
    <w:rsid w:val="00F02219"/>
    <w:rsid w:val="00F771D7"/>
    <w:rsid w:val="00F82733"/>
    <w:rsid w:val="00FB47CA"/>
    <w:rsid w:val="00FC0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96128C-332E-4C8B-86FF-6BE1FB1C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6B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6B9A"/>
    <w:rPr>
      <w:sz w:val="18"/>
      <w:szCs w:val="18"/>
    </w:rPr>
  </w:style>
  <w:style w:type="paragraph" w:styleId="a4">
    <w:name w:val="footer"/>
    <w:basedOn w:val="a"/>
    <w:link w:val="Char0"/>
    <w:uiPriority w:val="99"/>
    <w:unhideWhenUsed/>
    <w:rsid w:val="00DD6B9A"/>
    <w:pPr>
      <w:tabs>
        <w:tab w:val="center" w:pos="4153"/>
        <w:tab w:val="right" w:pos="8306"/>
      </w:tabs>
      <w:snapToGrid w:val="0"/>
      <w:jc w:val="left"/>
    </w:pPr>
    <w:rPr>
      <w:sz w:val="18"/>
      <w:szCs w:val="18"/>
    </w:rPr>
  </w:style>
  <w:style w:type="character" w:customStyle="1" w:styleId="Char0">
    <w:name w:val="页脚 Char"/>
    <w:basedOn w:val="a0"/>
    <w:link w:val="a4"/>
    <w:uiPriority w:val="99"/>
    <w:rsid w:val="00DD6B9A"/>
    <w:rPr>
      <w:sz w:val="18"/>
      <w:szCs w:val="18"/>
    </w:rPr>
  </w:style>
  <w:style w:type="paragraph" w:styleId="a5">
    <w:name w:val="List Paragraph"/>
    <w:basedOn w:val="a"/>
    <w:uiPriority w:val="34"/>
    <w:qFormat/>
    <w:rsid w:val="00DD6B9A"/>
    <w:pPr>
      <w:ind w:firstLineChars="200" w:firstLine="420"/>
    </w:pPr>
  </w:style>
  <w:style w:type="character" w:styleId="a6">
    <w:name w:val="Hyperlink"/>
    <w:basedOn w:val="a0"/>
    <w:uiPriority w:val="99"/>
    <w:unhideWhenUsed/>
    <w:rsid w:val="002A1AE0"/>
    <w:rPr>
      <w:color w:val="0563C1" w:themeColor="hyperlink"/>
      <w:u w:val="single"/>
    </w:rPr>
  </w:style>
  <w:style w:type="paragraph" w:styleId="a7">
    <w:name w:val="Date"/>
    <w:basedOn w:val="a"/>
    <w:next w:val="a"/>
    <w:link w:val="Char1"/>
    <w:uiPriority w:val="99"/>
    <w:semiHidden/>
    <w:unhideWhenUsed/>
    <w:rsid w:val="00D04901"/>
    <w:pPr>
      <w:ind w:leftChars="2500" w:left="100"/>
    </w:pPr>
  </w:style>
  <w:style w:type="character" w:customStyle="1" w:styleId="Char1">
    <w:name w:val="日期 Char"/>
    <w:basedOn w:val="a0"/>
    <w:link w:val="a7"/>
    <w:uiPriority w:val="99"/>
    <w:semiHidden/>
    <w:rsid w:val="00D04901"/>
  </w:style>
  <w:style w:type="table" w:styleId="a8">
    <w:name w:val="Table Grid"/>
    <w:basedOn w:val="a1"/>
    <w:uiPriority w:val="39"/>
    <w:rsid w:val="00D049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354000000@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fengshuo</dc:creator>
  <cp:lastModifiedBy>fengshuo</cp:lastModifiedBy>
  <cp:revision>9</cp:revision>
  <dcterms:created xsi:type="dcterms:W3CDTF">2014-09-11T00:31:00Z</dcterms:created>
  <dcterms:modified xsi:type="dcterms:W3CDTF">2014-09-12T06:14:00Z</dcterms:modified>
</cp:coreProperties>
</file>