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2A" w:rsidRDefault="00593A2A" w:rsidP="00593A2A">
      <w:pPr>
        <w:overflowPunct w:val="0"/>
        <w:spacing w:line="480" w:lineRule="exact"/>
        <w:jc w:val="center"/>
        <w:rPr>
          <w:rFonts w:ascii="方正小标宋简体" w:eastAsia="方正小标宋简体" w:hAnsi="华文中宋"/>
          <w:spacing w:val="10"/>
          <w:sz w:val="36"/>
          <w:szCs w:val="36"/>
        </w:rPr>
      </w:pPr>
      <w:r w:rsidRPr="00264468">
        <w:rPr>
          <w:rFonts w:ascii="方正小标宋简体" w:eastAsia="方正小标宋简体" w:hAnsi="华文中宋" w:hint="eastAsia"/>
          <w:spacing w:val="10"/>
          <w:sz w:val="36"/>
          <w:szCs w:val="36"/>
        </w:rPr>
        <w:t>关于在清明节期间集中开展“清明祭英烈</w:t>
      </w:r>
      <w:r>
        <w:rPr>
          <w:rFonts w:ascii="方正小标宋简体" w:eastAsia="方正小标宋简体" w:hAnsi="华文中宋" w:hint="eastAsia"/>
          <w:spacing w:val="10"/>
          <w:sz w:val="36"/>
          <w:szCs w:val="36"/>
        </w:rPr>
        <w:t xml:space="preserve"> </w:t>
      </w:r>
    </w:p>
    <w:p w:rsidR="00593A2A" w:rsidRPr="00264468" w:rsidRDefault="00593A2A" w:rsidP="00593A2A">
      <w:pPr>
        <w:overflowPunct w:val="0"/>
        <w:spacing w:line="480" w:lineRule="exact"/>
        <w:jc w:val="center"/>
        <w:rPr>
          <w:rFonts w:ascii="方正小标宋简体" w:eastAsia="方正小标宋简体" w:hAnsi="华文中宋"/>
          <w:spacing w:val="10"/>
          <w:sz w:val="36"/>
          <w:szCs w:val="36"/>
        </w:rPr>
      </w:pPr>
      <w:r w:rsidRPr="00264468">
        <w:rPr>
          <w:rFonts w:ascii="方正小标宋简体" w:eastAsia="方正小标宋简体" w:hAnsi="华文中宋" w:hint="eastAsia"/>
          <w:spacing w:val="10"/>
          <w:sz w:val="36"/>
          <w:szCs w:val="36"/>
        </w:rPr>
        <w:t>共铸中华魂”主题宣传教育活动的通知</w:t>
      </w:r>
    </w:p>
    <w:p w:rsidR="00593A2A" w:rsidRPr="00D73A6E" w:rsidRDefault="00593A2A" w:rsidP="00593A2A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593A2A" w:rsidRPr="0059006F" w:rsidRDefault="00593A2A" w:rsidP="00593A2A">
      <w:pPr>
        <w:overflowPunct w:val="0"/>
        <w:adjustRightInd w:val="0"/>
        <w:snapToGrid w:val="0"/>
        <w:spacing w:line="52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 w:rsidRPr="0059006F">
        <w:rPr>
          <w:rFonts w:ascii="仿宋_GB2312" w:eastAsia="仿宋_GB2312" w:hint="eastAsia"/>
          <w:snapToGrid w:val="0"/>
          <w:kern w:val="0"/>
          <w:sz w:val="32"/>
          <w:szCs w:val="32"/>
        </w:rPr>
        <w:t>团各区、县委，各系统团工委，各委、办、局、公司、大专院校团委，各市属单位团组织，各中央直属在沪单位团委：</w:t>
      </w:r>
    </w:p>
    <w:p w:rsidR="00593A2A" w:rsidRDefault="00593A2A" w:rsidP="00593A2A">
      <w:pPr>
        <w:overflowPunct w:val="0"/>
        <w:spacing w:line="480" w:lineRule="exact"/>
        <w:ind w:firstLineChars="200" w:firstLine="680"/>
        <w:rPr>
          <w:rFonts w:ascii="仿宋_GB2312" w:eastAsia="仿宋_GB2312" w:hAnsi="Times New Roman"/>
          <w:spacing w:val="10"/>
          <w:sz w:val="32"/>
          <w:szCs w:val="32"/>
        </w:rPr>
      </w:pP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2015年是中国人民抗日战争暨世界反法西斯战争胜利70周年。为大力推进青少年社会主义核心价值观宣传教育，持续深化青年网络文明志愿行动，引导团员青年和广大网民缅怀先烈、铭记历史，传承民族精神，激发爱国热情，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按照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共青团中央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相关通知要求，团市委决定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在清明节期间集中开展“清明祭英烈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 xml:space="preserve"> 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共铸中华魂”主题宣传教育活动。现将有关事项通知如下。</w:t>
      </w:r>
    </w:p>
    <w:p w:rsidR="00593A2A" w:rsidRPr="007C24B4" w:rsidRDefault="00593A2A" w:rsidP="00593A2A">
      <w:pPr>
        <w:overflowPunct w:val="0"/>
        <w:spacing w:line="480" w:lineRule="exact"/>
        <w:ind w:firstLineChars="200" w:firstLine="680"/>
        <w:rPr>
          <w:rFonts w:ascii="黑体" w:eastAsia="黑体" w:hAnsi="Times New Roman"/>
          <w:spacing w:val="10"/>
          <w:sz w:val="32"/>
          <w:szCs w:val="32"/>
        </w:rPr>
      </w:pPr>
      <w:r w:rsidRPr="00253320">
        <w:rPr>
          <w:rFonts w:ascii="黑体" w:eastAsia="黑体" w:hAnsi="Times New Roman" w:hint="eastAsia"/>
          <w:spacing w:val="10"/>
          <w:sz w:val="32"/>
          <w:szCs w:val="32"/>
        </w:rPr>
        <w:t>一、</w:t>
      </w:r>
      <w:r w:rsidRPr="007C24B4">
        <w:rPr>
          <w:rFonts w:ascii="黑体" w:eastAsia="黑体" w:hAnsi="Times New Roman" w:hint="eastAsia"/>
          <w:spacing w:val="10"/>
          <w:sz w:val="32"/>
          <w:szCs w:val="32"/>
        </w:rPr>
        <w:t>活动时间</w:t>
      </w:r>
    </w:p>
    <w:p w:rsidR="00593A2A" w:rsidRDefault="00593A2A" w:rsidP="00593A2A">
      <w:pPr>
        <w:overflowPunct w:val="0"/>
        <w:spacing w:line="480" w:lineRule="exact"/>
        <w:ind w:firstLineChars="200" w:firstLine="680"/>
        <w:rPr>
          <w:rFonts w:ascii="仿宋_GB2312" w:eastAsia="仿宋_GB2312" w:hAnsi="Times New Roman"/>
          <w:spacing w:val="10"/>
          <w:sz w:val="32"/>
          <w:szCs w:val="32"/>
        </w:rPr>
      </w:pP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2015年4月2日至5日</w:t>
      </w:r>
    </w:p>
    <w:p w:rsidR="00593A2A" w:rsidRPr="007C24B4" w:rsidRDefault="00593A2A" w:rsidP="00593A2A">
      <w:pPr>
        <w:overflowPunct w:val="0"/>
        <w:spacing w:line="480" w:lineRule="exact"/>
        <w:ind w:firstLineChars="200" w:firstLine="680"/>
        <w:rPr>
          <w:rFonts w:ascii="黑体" w:eastAsia="黑体" w:hAnsi="Times New Roman"/>
          <w:spacing w:val="10"/>
          <w:sz w:val="32"/>
          <w:szCs w:val="32"/>
        </w:rPr>
      </w:pPr>
      <w:r w:rsidRPr="00253320">
        <w:rPr>
          <w:rFonts w:ascii="黑体" w:eastAsia="黑体" w:hAnsi="Times New Roman" w:hint="eastAsia"/>
          <w:spacing w:val="10"/>
          <w:sz w:val="32"/>
          <w:szCs w:val="32"/>
        </w:rPr>
        <w:t>二、</w:t>
      </w:r>
      <w:r w:rsidRPr="007C24B4">
        <w:rPr>
          <w:rFonts w:ascii="黑体" w:eastAsia="黑体" w:hAnsi="Times New Roman" w:hint="eastAsia"/>
          <w:spacing w:val="10"/>
          <w:sz w:val="32"/>
          <w:szCs w:val="32"/>
        </w:rPr>
        <w:t>总体思路</w:t>
      </w:r>
    </w:p>
    <w:p w:rsidR="00593A2A" w:rsidRPr="006B4E40" w:rsidRDefault="00593A2A" w:rsidP="00593A2A">
      <w:pPr>
        <w:overflowPunct w:val="0"/>
        <w:spacing w:line="480" w:lineRule="exact"/>
        <w:ind w:firstLineChars="200" w:firstLine="680"/>
        <w:rPr>
          <w:rFonts w:ascii="仿宋_GB2312" w:eastAsia="仿宋_GB2312" w:hAnsi="Times New Roman"/>
          <w:spacing w:val="10"/>
          <w:sz w:val="32"/>
          <w:szCs w:val="32"/>
        </w:rPr>
      </w:pPr>
      <w:r>
        <w:rPr>
          <w:rFonts w:ascii="仿宋_GB2312" w:eastAsia="仿宋_GB2312" w:hAnsi="Times New Roman" w:hint="eastAsia"/>
          <w:spacing w:val="10"/>
          <w:sz w:val="32"/>
          <w:szCs w:val="32"/>
        </w:rPr>
        <w:t>以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中国人民抗日战争暨世界反法西斯战争胜利70周年和清明节为契机，集中围绕“清明祭英烈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 xml:space="preserve"> 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共铸中华魂”主题，以线上活动为主、线上线下相结合，在线上发动团员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和青年网民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，通过互动献花、话题讨论、微博微信传递、文化产品推广等形式，唱响铭记历史、追思英烈、崇尚英雄的网络主旋律；在线下广泛开展丰富多样的纪念活动，使团员青年普遍接受一次爱国主义和革命传统教育。</w:t>
      </w:r>
    </w:p>
    <w:p w:rsidR="00593A2A" w:rsidRDefault="00593A2A" w:rsidP="00593A2A">
      <w:pPr>
        <w:overflowPunct w:val="0"/>
        <w:spacing w:line="480" w:lineRule="exact"/>
        <w:ind w:firstLineChars="200" w:firstLine="680"/>
        <w:rPr>
          <w:rFonts w:ascii="黑体" w:eastAsia="黑体" w:hAnsi="Times New Roman" w:hint="eastAsia"/>
          <w:spacing w:val="10"/>
          <w:sz w:val="32"/>
          <w:szCs w:val="32"/>
        </w:rPr>
      </w:pPr>
      <w:r w:rsidRPr="00253320">
        <w:rPr>
          <w:rFonts w:ascii="黑体" w:eastAsia="黑体" w:hAnsi="Times New Roman" w:hint="eastAsia"/>
          <w:spacing w:val="10"/>
          <w:sz w:val="32"/>
          <w:szCs w:val="32"/>
        </w:rPr>
        <w:t>三、</w:t>
      </w:r>
      <w:r>
        <w:rPr>
          <w:rFonts w:ascii="黑体" w:eastAsia="黑体" w:hAnsi="Times New Roman" w:hint="eastAsia"/>
          <w:spacing w:val="10"/>
          <w:sz w:val="32"/>
          <w:szCs w:val="32"/>
        </w:rPr>
        <w:t>活动安排</w:t>
      </w:r>
    </w:p>
    <w:p w:rsidR="00593A2A" w:rsidRPr="000C426D" w:rsidRDefault="00593A2A" w:rsidP="00593A2A">
      <w:pPr>
        <w:overflowPunct w:val="0"/>
        <w:spacing w:line="480" w:lineRule="exact"/>
        <w:ind w:firstLineChars="200" w:firstLine="680"/>
        <w:rPr>
          <w:rFonts w:ascii="楷体_GB2312" w:eastAsia="楷体_GB2312" w:hAnsi="宋体"/>
          <w:spacing w:val="10"/>
          <w:sz w:val="32"/>
          <w:szCs w:val="32"/>
        </w:rPr>
      </w:pPr>
      <w:r w:rsidRPr="00EF6E26">
        <w:rPr>
          <w:rFonts w:ascii="楷体_GB2312" w:eastAsia="楷体_GB2312" w:hAnsi="宋体" w:hint="eastAsia"/>
          <w:spacing w:val="10"/>
          <w:sz w:val="32"/>
          <w:szCs w:val="32"/>
        </w:rPr>
        <w:t>1、“清明祭英烈”微博活动</w:t>
      </w:r>
      <w:r>
        <w:rPr>
          <w:rFonts w:ascii="楷体_GB2312" w:eastAsia="楷体_GB2312" w:hAnsi="宋体" w:hint="eastAsia"/>
          <w:spacing w:val="10"/>
          <w:sz w:val="32"/>
          <w:szCs w:val="32"/>
        </w:rPr>
        <w:t>。</w:t>
      </w:r>
      <w:r w:rsidRPr="000106D6">
        <w:rPr>
          <w:rFonts w:ascii="仿宋_GB2312" w:eastAsia="仿宋_GB2312" w:hAnsi="Times New Roman" w:hint="eastAsia"/>
          <w:spacing w:val="10"/>
          <w:sz w:val="32"/>
          <w:szCs w:val="32"/>
        </w:rPr>
        <w:t>团市委将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在新浪、腾讯微博平台发起#清明祭英烈#话题讨论，各级团组织要通过共青团网络宣传阵地和宣传队伍，发动团员青年积极参与，留言写下对英烈的缅怀和敬仰，对话题微博转发、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lastRenderedPageBreak/>
        <w:t>评论、点赞。</w:t>
      </w:r>
    </w:p>
    <w:p w:rsidR="00593A2A" w:rsidRDefault="00593A2A" w:rsidP="00593A2A">
      <w:pPr>
        <w:overflowPunct w:val="0"/>
        <w:spacing w:line="480" w:lineRule="exact"/>
        <w:ind w:firstLineChars="200" w:firstLine="680"/>
        <w:rPr>
          <w:rFonts w:ascii="仿宋_GB2312" w:eastAsia="仿宋_GB2312"/>
          <w:sz w:val="32"/>
          <w:szCs w:val="32"/>
        </w:rPr>
      </w:pPr>
      <w:r w:rsidRPr="00EF6E26">
        <w:rPr>
          <w:rFonts w:ascii="楷体_GB2312" w:eastAsia="楷体_GB2312" w:hAnsi="宋体" w:hint="eastAsia"/>
          <w:spacing w:val="10"/>
          <w:sz w:val="32"/>
          <w:szCs w:val="32"/>
        </w:rPr>
        <w:t>2、“清明祭英烈”微信活动</w:t>
      </w:r>
      <w:r>
        <w:rPr>
          <w:rFonts w:ascii="楷体_GB2312" w:eastAsia="楷体_GB2312" w:hAnsi="宋体" w:hint="eastAsia"/>
          <w:spacing w:val="1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“青春上海”官方微信将发布“清明祭英烈”主题微信，各级团组织官方微信要联动统一发布。同时，各级团组织官方微信可自行设计相关主题微信产品，并广泛传播。</w:t>
      </w:r>
    </w:p>
    <w:p w:rsidR="00593A2A" w:rsidRDefault="00593A2A" w:rsidP="00593A2A">
      <w:pPr>
        <w:overflowPunct w:val="0"/>
        <w:spacing w:line="480" w:lineRule="exact"/>
        <w:ind w:firstLineChars="200" w:firstLine="680"/>
        <w:rPr>
          <w:rFonts w:ascii="仿宋_GB2312" w:eastAsia="仿宋_GB2312" w:hAnsi="Times New Roman"/>
          <w:spacing w:val="10"/>
          <w:sz w:val="32"/>
          <w:szCs w:val="32"/>
        </w:rPr>
      </w:pPr>
      <w:r>
        <w:rPr>
          <w:rFonts w:ascii="楷体_GB2312" w:eastAsia="楷体_GB2312" w:hAnsi="宋体" w:hint="eastAsia"/>
          <w:spacing w:val="10"/>
          <w:sz w:val="32"/>
          <w:szCs w:val="32"/>
        </w:rPr>
        <w:t>3、</w:t>
      </w:r>
      <w:r w:rsidRPr="007C7F90">
        <w:rPr>
          <w:rFonts w:ascii="楷体_GB2312" w:eastAsia="楷体_GB2312" w:hAnsi="宋体" w:hint="eastAsia"/>
          <w:spacing w:val="10"/>
          <w:sz w:val="32"/>
          <w:szCs w:val="32"/>
        </w:rPr>
        <w:t>“网上祭英烈 共铸中华魂”网页献花留言活动。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团市委将在“上海共青团”官方网页、“青春上海”微信开设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“网上祭英烈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 xml:space="preserve"> 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共铸中华魂”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活动页面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，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各级团组织要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发动团员青年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和广大网民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在网上为英烈献花、留言，并通过活动页面学习英烈事迹和革命历史。</w:t>
      </w:r>
    </w:p>
    <w:p w:rsidR="00593A2A" w:rsidRDefault="00593A2A" w:rsidP="00593A2A">
      <w:pPr>
        <w:overflowPunct w:val="0"/>
        <w:spacing w:line="480" w:lineRule="exact"/>
        <w:ind w:firstLineChars="200" w:firstLine="680"/>
        <w:rPr>
          <w:rFonts w:ascii="仿宋_GB2312" w:eastAsia="仿宋_GB2312" w:hAnsi="Times New Roman"/>
          <w:spacing w:val="10"/>
          <w:sz w:val="32"/>
          <w:szCs w:val="32"/>
        </w:rPr>
      </w:pPr>
      <w:r>
        <w:rPr>
          <w:rFonts w:ascii="楷体_GB2312" w:eastAsia="楷体_GB2312" w:hAnsi="宋体" w:hint="eastAsia"/>
          <w:spacing w:val="10"/>
          <w:sz w:val="32"/>
          <w:szCs w:val="32"/>
        </w:rPr>
        <w:t>4、</w:t>
      </w:r>
      <w:r w:rsidRPr="007C7F90">
        <w:rPr>
          <w:rFonts w:ascii="楷体_GB2312" w:eastAsia="楷体_GB2312" w:hAnsi="宋体" w:hint="eastAsia"/>
          <w:spacing w:val="10"/>
          <w:sz w:val="32"/>
          <w:szCs w:val="32"/>
        </w:rPr>
        <w:t>线下纪念活动。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各级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团组织要广泛开展祭扫烈士陵园、革命历史讲座、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红色故事会、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英烈事迹展览、烈士诗抄朗诵、主题团队会、入团入队仪式等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主题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活动。</w:t>
      </w:r>
    </w:p>
    <w:p w:rsidR="00593A2A" w:rsidRPr="007C24B4" w:rsidRDefault="00593A2A" w:rsidP="00593A2A">
      <w:pPr>
        <w:overflowPunct w:val="0"/>
        <w:spacing w:line="520" w:lineRule="exact"/>
        <w:ind w:firstLineChars="200" w:firstLine="680"/>
        <w:rPr>
          <w:rFonts w:ascii="黑体" w:eastAsia="黑体" w:hAnsi="Times New Roman"/>
          <w:spacing w:val="10"/>
          <w:sz w:val="32"/>
          <w:szCs w:val="32"/>
        </w:rPr>
      </w:pPr>
      <w:r>
        <w:rPr>
          <w:rFonts w:ascii="黑体" w:eastAsia="黑体" w:hAnsi="Times New Roman" w:hint="eastAsia"/>
          <w:spacing w:val="10"/>
          <w:sz w:val="32"/>
          <w:szCs w:val="32"/>
        </w:rPr>
        <w:t>四、工作要求</w:t>
      </w:r>
    </w:p>
    <w:p w:rsidR="00593A2A" w:rsidRPr="006B4E40" w:rsidRDefault="00593A2A" w:rsidP="00593A2A">
      <w:pPr>
        <w:overflowPunct w:val="0"/>
        <w:spacing w:line="520" w:lineRule="exact"/>
        <w:ind w:firstLineChars="200" w:firstLine="680"/>
        <w:rPr>
          <w:rFonts w:ascii="仿宋_GB2312" w:eastAsia="仿宋_GB2312" w:hAnsi="Times New Roman"/>
          <w:spacing w:val="10"/>
          <w:sz w:val="32"/>
          <w:szCs w:val="32"/>
        </w:rPr>
      </w:pPr>
      <w:r w:rsidRPr="002F14EE">
        <w:rPr>
          <w:rFonts w:ascii="仿宋_GB2312" w:eastAsia="仿宋_GB2312" w:hAnsi="Times New Roman" w:hint="eastAsia"/>
          <w:spacing w:val="10"/>
          <w:sz w:val="32"/>
          <w:szCs w:val="32"/>
        </w:rPr>
        <w:t>各级团组织要高度重视、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广泛动员、注重宣传，紧紧围绕“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清明祭英烈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 xml:space="preserve"> 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共铸中华魂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”主题，创新活动形式和载体，以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提升对青少年的吸引力和感染力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为目标，设计开展各类线上、线下主题宣传教育活动，充分发动广大团员青年积极参与，形成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弘扬民族精神、唱响主旋律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的浓厚氛围</w:t>
      </w:r>
      <w:r>
        <w:rPr>
          <w:rFonts w:ascii="仿宋_GB2312" w:eastAsia="华文中宋" w:hAnsi="Times New Roman" w:hint="eastAsia"/>
          <w:spacing w:val="10"/>
          <w:sz w:val="32"/>
          <w:szCs w:val="32"/>
        </w:rPr>
        <w:t>。</w:t>
      </w:r>
      <w:r w:rsidRPr="006C08B5">
        <w:rPr>
          <w:rFonts w:ascii="仿宋_GB2312" w:eastAsia="仿宋_GB2312" w:hAnsi="Times New Roman" w:hint="eastAsia"/>
          <w:b/>
          <w:spacing w:val="10"/>
          <w:sz w:val="32"/>
          <w:szCs w:val="32"/>
        </w:rPr>
        <w:t>其中，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团员要至少参与一次网上宣传活动。</w:t>
      </w:r>
    </w:p>
    <w:p w:rsidR="00593A2A" w:rsidRDefault="00593A2A" w:rsidP="00593A2A">
      <w:pPr>
        <w:overflowPunct w:val="0"/>
        <w:spacing w:line="520" w:lineRule="exact"/>
        <w:ind w:firstLineChars="200" w:firstLine="680"/>
        <w:rPr>
          <w:rFonts w:ascii="仿宋_GB2312" w:eastAsia="仿宋_GB2312" w:hAnsi="Times New Roman"/>
          <w:spacing w:val="10"/>
          <w:sz w:val="32"/>
          <w:szCs w:val="32"/>
        </w:rPr>
      </w:pPr>
      <w:r>
        <w:rPr>
          <w:rFonts w:ascii="仿宋_GB2312" w:eastAsia="仿宋_GB2312" w:hAnsi="Times New Roman" w:hint="eastAsia"/>
          <w:spacing w:val="10"/>
          <w:sz w:val="32"/>
          <w:szCs w:val="32"/>
        </w:rPr>
        <w:t>对于线上宣传活动，</w:t>
      </w:r>
      <w:r w:rsidRPr="000E6509">
        <w:rPr>
          <w:rFonts w:ascii="仿宋_GB2312" w:eastAsia="仿宋_GB2312" w:hAnsi="Times New Roman" w:hint="eastAsia"/>
          <w:b/>
          <w:spacing w:val="10"/>
          <w:sz w:val="32"/>
          <w:szCs w:val="32"/>
        </w:rPr>
        <w:t>地区</w:t>
      </w:r>
      <w:r>
        <w:rPr>
          <w:rFonts w:ascii="仿宋_GB2312" w:eastAsia="仿宋_GB2312" w:hAnsi="Times New Roman" w:hint="eastAsia"/>
          <w:b/>
          <w:spacing w:val="10"/>
          <w:sz w:val="32"/>
          <w:szCs w:val="32"/>
        </w:rPr>
        <w:t>、宣传、青工</w:t>
      </w:r>
      <w:r w:rsidRPr="000E6509">
        <w:rPr>
          <w:rFonts w:ascii="仿宋_GB2312" w:eastAsia="仿宋_GB2312" w:hAnsi="Times New Roman" w:hint="eastAsia"/>
          <w:b/>
          <w:spacing w:val="10"/>
          <w:sz w:val="32"/>
          <w:szCs w:val="32"/>
        </w:rPr>
        <w:t>系统单位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重点依托“青春上海”新浪官方微博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#清明祭英烈#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主题微博（置顶帖），积极发动所属网络宣传员、青年网络文明志愿者和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团员青年参与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对该主题微博的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转发、评论、点赞。</w:t>
      </w:r>
      <w:r w:rsidRPr="005B1048">
        <w:rPr>
          <w:rFonts w:ascii="仿宋_GB2312" w:eastAsia="仿宋_GB2312" w:hAnsi="Times New Roman" w:hint="eastAsia"/>
          <w:b/>
          <w:spacing w:val="10"/>
          <w:sz w:val="32"/>
          <w:szCs w:val="32"/>
        </w:rPr>
        <w:t>学校系统单位</w:t>
      </w:r>
      <w:r w:rsidRPr="001819F1">
        <w:rPr>
          <w:rFonts w:ascii="仿宋_GB2312" w:eastAsia="仿宋_GB2312" w:hAnsi="Times New Roman" w:hint="eastAsia"/>
          <w:spacing w:val="10"/>
          <w:sz w:val="32"/>
          <w:szCs w:val="32"/>
        </w:rPr>
        <w:t>重点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以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#清明祭英烈#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为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话题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，自行设计内容，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在新浪、腾讯微博平台至少发布一条相关主题微博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，同时发动网络宣传员、青年网络文明志愿者、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团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lastRenderedPageBreak/>
        <w:t>员青年积极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转发、评论、</w:t>
      </w:r>
      <w:r w:rsidRPr="006B4E40">
        <w:rPr>
          <w:rFonts w:ascii="仿宋_GB2312" w:eastAsia="仿宋_GB2312" w:hAnsi="Times New Roman" w:hint="eastAsia"/>
          <w:spacing w:val="10"/>
          <w:sz w:val="32"/>
          <w:szCs w:val="32"/>
        </w:rPr>
        <w:t>点赞。</w:t>
      </w:r>
    </w:p>
    <w:p w:rsidR="00593A2A" w:rsidRDefault="00593A2A" w:rsidP="00593A2A">
      <w:pPr>
        <w:overflowPunct w:val="0"/>
        <w:spacing w:line="480" w:lineRule="exact"/>
        <w:ind w:firstLineChars="200" w:firstLine="680"/>
        <w:rPr>
          <w:rFonts w:ascii="仿宋_GB2312" w:eastAsia="仿宋_GB2312" w:hAnsi="Times New Roman"/>
          <w:b/>
          <w:spacing w:val="10"/>
          <w:sz w:val="32"/>
          <w:szCs w:val="32"/>
        </w:rPr>
      </w:pPr>
      <w:r w:rsidRPr="00D9240F">
        <w:rPr>
          <w:rFonts w:ascii="仿宋_GB2312" w:eastAsia="仿宋_GB2312" w:hAnsi="Times New Roman" w:hint="eastAsia"/>
          <w:spacing w:val="10"/>
          <w:sz w:val="32"/>
          <w:szCs w:val="32"/>
        </w:rPr>
        <w:t>各市属团组织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要广泛发动，积极组织好</w:t>
      </w:r>
      <w:r w:rsidRPr="00D9240F">
        <w:rPr>
          <w:rFonts w:ascii="仿宋_GB2312" w:eastAsia="仿宋_GB2312" w:hAnsi="Times New Roman" w:hint="eastAsia"/>
          <w:spacing w:val="10"/>
          <w:sz w:val="32"/>
          <w:szCs w:val="32"/>
        </w:rPr>
        <w:t>本地区、本系统、本单位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相关主题线上、线下宣传教育活动的开展，并将</w:t>
      </w:r>
      <w:r w:rsidRPr="00FD4C08">
        <w:rPr>
          <w:rFonts w:ascii="仿宋_GB2312" w:eastAsia="仿宋_GB2312" w:hAnsi="Times New Roman" w:hint="eastAsia"/>
          <w:b/>
          <w:spacing w:val="10"/>
          <w:sz w:val="32"/>
          <w:szCs w:val="32"/>
        </w:rPr>
        <w:t>相关信息电子版</w:t>
      </w:r>
      <w:r w:rsidRPr="006C0570">
        <w:rPr>
          <w:rFonts w:ascii="仿宋_GB2312" w:eastAsia="仿宋_GB2312" w:hAnsi="Times New Roman" w:hint="eastAsia"/>
          <w:b/>
          <w:spacing w:val="10"/>
          <w:sz w:val="32"/>
          <w:szCs w:val="32"/>
        </w:rPr>
        <w:t>（见附件）</w:t>
      </w:r>
      <w:r w:rsidRPr="00FD4C08">
        <w:rPr>
          <w:rFonts w:ascii="仿宋_GB2312" w:eastAsia="仿宋_GB2312" w:hAnsi="Times New Roman" w:hint="eastAsia"/>
          <w:b/>
          <w:spacing w:val="10"/>
          <w:sz w:val="32"/>
          <w:szCs w:val="32"/>
        </w:rPr>
        <w:t>于4月6日下班前反馈至团市委</w:t>
      </w:r>
      <w:r>
        <w:rPr>
          <w:rFonts w:ascii="仿宋_GB2312" w:eastAsia="仿宋_GB2312" w:hAnsi="Times New Roman" w:hint="eastAsia"/>
          <w:b/>
          <w:spacing w:val="10"/>
          <w:sz w:val="32"/>
          <w:szCs w:val="32"/>
        </w:rPr>
        <w:t>相关部门。其中地区、宣传、青工系统反馈至团市委宣传部，高校系统反馈至团市委学校部。</w:t>
      </w:r>
    </w:p>
    <w:p w:rsidR="00593A2A" w:rsidRPr="00D9240F" w:rsidRDefault="00593A2A" w:rsidP="00593A2A">
      <w:pPr>
        <w:overflowPunct w:val="0"/>
        <w:spacing w:line="480" w:lineRule="exact"/>
        <w:ind w:firstLineChars="200" w:firstLine="680"/>
        <w:rPr>
          <w:rFonts w:ascii="仿宋_GB2312" w:eastAsia="仿宋_GB2312" w:hAnsi="Times New Roman"/>
          <w:spacing w:val="10"/>
          <w:sz w:val="32"/>
          <w:szCs w:val="32"/>
        </w:rPr>
      </w:pPr>
    </w:p>
    <w:p w:rsidR="00593A2A" w:rsidRPr="0059006F" w:rsidRDefault="00593A2A" w:rsidP="00593A2A">
      <w:pPr>
        <w:overflowPunct w:val="0"/>
        <w:adjustRightInd w:val="0"/>
        <w:snapToGrid w:val="0"/>
        <w:spacing w:line="480" w:lineRule="exact"/>
        <w:ind w:firstLineChars="200" w:firstLine="643"/>
        <w:rPr>
          <w:rFonts w:ascii="仿宋_GB2312" w:eastAsia="仿宋_GB2312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地区</w:t>
      </w:r>
      <w:r w:rsidRPr="0059006F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、宣传</w:t>
      </w: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、青工</w:t>
      </w:r>
      <w:r w:rsidRPr="0059006F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系统联系人</w:t>
      </w:r>
    </w:p>
    <w:p w:rsidR="00593A2A" w:rsidRPr="0059006F" w:rsidRDefault="00593A2A" w:rsidP="00593A2A">
      <w:pPr>
        <w:pStyle w:val="6"/>
        <w:spacing w:line="480" w:lineRule="exact"/>
        <w:rPr>
          <w:b w:val="0"/>
        </w:rPr>
      </w:pPr>
      <w:r w:rsidRPr="0059006F">
        <w:rPr>
          <w:rFonts w:hint="eastAsia"/>
          <w:b w:val="0"/>
        </w:rPr>
        <w:t>联 系 人：周  薇</w:t>
      </w:r>
    </w:p>
    <w:p w:rsidR="00593A2A" w:rsidRPr="0059006F" w:rsidRDefault="00593A2A" w:rsidP="00593A2A">
      <w:pPr>
        <w:pStyle w:val="6"/>
        <w:spacing w:line="480" w:lineRule="exact"/>
        <w:rPr>
          <w:b w:val="0"/>
        </w:rPr>
      </w:pPr>
      <w:r w:rsidRPr="0059006F">
        <w:rPr>
          <w:rFonts w:hint="eastAsia"/>
          <w:b w:val="0"/>
        </w:rPr>
        <w:t>电    话：61690061,18916875297</w:t>
      </w:r>
    </w:p>
    <w:p w:rsidR="00593A2A" w:rsidRPr="0059006F" w:rsidRDefault="00593A2A" w:rsidP="00593A2A">
      <w:pPr>
        <w:pStyle w:val="6"/>
        <w:spacing w:line="480" w:lineRule="exact"/>
        <w:rPr>
          <w:b w:val="0"/>
        </w:rPr>
      </w:pPr>
      <w:r w:rsidRPr="0059006F">
        <w:rPr>
          <w:rFonts w:hint="eastAsia"/>
          <w:b w:val="0"/>
        </w:rPr>
        <w:t>传    真：60827360</w:t>
      </w:r>
    </w:p>
    <w:p w:rsidR="00593A2A" w:rsidRPr="0059006F" w:rsidRDefault="00593A2A" w:rsidP="00593A2A">
      <w:pPr>
        <w:pStyle w:val="6"/>
        <w:spacing w:line="480" w:lineRule="exact"/>
        <w:rPr>
          <w:b w:val="0"/>
        </w:rPr>
      </w:pPr>
      <w:r w:rsidRPr="0059006F">
        <w:rPr>
          <w:rFonts w:hint="eastAsia"/>
          <w:b w:val="0"/>
        </w:rPr>
        <w:t>电子邮箱：</w:t>
      </w:r>
      <w:hyperlink r:id="rId6" w:history="1">
        <w:r w:rsidRPr="00F45DBE">
          <w:rPr>
            <w:rFonts w:hint="eastAsia"/>
            <w:b w:val="0"/>
          </w:rPr>
          <w:t>uthxcb</w:t>
        </w:r>
        <w:r w:rsidRPr="00F45DBE">
          <w:rPr>
            <w:b w:val="0"/>
          </w:rPr>
          <w:t>@126.com</w:t>
        </w:r>
      </w:hyperlink>
    </w:p>
    <w:p w:rsidR="00593A2A" w:rsidRPr="0059006F" w:rsidRDefault="00593A2A" w:rsidP="00593A2A">
      <w:pPr>
        <w:pStyle w:val="6"/>
        <w:spacing w:line="300" w:lineRule="exact"/>
        <w:ind w:firstLine="641"/>
      </w:pPr>
    </w:p>
    <w:p w:rsidR="00593A2A" w:rsidRPr="0059006F" w:rsidRDefault="00D73A6E" w:rsidP="00593A2A">
      <w:pPr>
        <w:pStyle w:val="6"/>
        <w:spacing w:line="480" w:lineRule="exact"/>
      </w:pPr>
      <w:r>
        <w:rPr>
          <w:rFonts w:hint="eastAsia"/>
        </w:rPr>
        <w:t>高</w:t>
      </w:r>
      <w:r w:rsidR="00593A2A" w:rsidRPr="0059006F">
        <w:rPr>
          <w:rFonts w:hint="eastAsia"/>
        </w:rPr>
        <w:t>校系统联系人</w:t>
      </w:r>
    </w:p>
    <w:p w:rsidR="00593A2A" w:rsidRPr="0059006F" w:rsidRDefault="00593A2A" w:rsidP="00593A2A">
      <w:pPr>
        <w:pStyle w:val="6"/>
        <w:spacing w:line="480" w:lineRule="exact"/>
        <w:rPr>
          <w:b w:val="0"/>
        </w:rPr>
      </w:pPr>
      <w:r w:rsidRPr="0059006F">
        <w:rPr>
          <w:rFonts w:hint="eastAsia"/>
          <w:b w:val="0"/>
        </w:rPr>
        <w:t>联 系 人：张  昊</w:t>
      </w:r>
    </w:p>
    <w:p w:rsidR="00593A2A" w:rsidRPr="0059006F" w:rsidRDefault="00593A2A" w:rsidP="00593A2A">
      <w:pPr>
        <w:pStyle w:val="6"/>
        <w:spacing w:line="480" w:lineRule="exact"/>
        <w:rPr>
          <w:b w:val="0"/>
        </w:rPr>
      </w:pPr>
      <w:r w:rsidRPr="0059006F">
        <w:rPr>
          <w:rFonts w:hint="eastAsia"/>
          <w:b w:val="0"/>
        </w:rPr>
        <w:t>电    话：61690101,</w:t>
      </w:r>
      <w:r w:rsidRPr="0059006F">
        <w:rPr>
          <w:b w:val="0"/>
        </w:rPr>
        <w:t xml:space="preserve"> 18916875338</w:t>
      </w:r>
    </w:p>
    <w:p w:rsidR="00593A2A" w:rsidRPr="0059006F" w:rsidRDefault="00593A2A" w:rsidP="00593A2A">
      <w:pPr>
        <w:pStyle w:val="6"/>
        <w:spacing w:line="480" w:lineRule="exact"/>
        <w:rPr>
          <w:b w:val="0"/>
        </w:rPr>
      </w:pPr>
      <w:r w:rsidRPr="0059006F">
        <w:rPr>
          <w:rFonts w:hint="eastAsia"/>
          <w:b w:val="0"/>
        </w:rPr>
        <w:t>传    真：</w:t>
      </w:r>
      <w:r w:rsidRPr="0059006F">
        <w:rPr>
          <w:b w:val="0"/>
        </w:rPr>
        <w:t>60827381</w:t>
      </w:r>
    </w:p>
    <w:p w:rsidR="00593A2A" w:rsidRPr="0059006F" w:rsidRDefault="00593A2A" w:rsidP="00593A2A">
      <w:pPr>
        <w:pStyle w:val="6"/>
        <w:spacing w:line="480" w:lineRule="exact"/>
        <w:rPr>
          <w:b w:val="0"/>
        </w:rPr>
      </w:pPr>
      <w:r w:rsidRPr="0059006F">
        <w:rPr>
          <w:rFonts w:hint="eastAsia"/>
          <w:b w:val="0"/>
        </w:rPr>
        <w:t>电子邮箱：</w:t>
      </w:r>
      <w:r w:rsidRPr="0059006F">
        <w:rPr>
          <w:b w:val="0"/>
        </w:rPr>
        <w:t>xuexiaobu021@126.com</w:t>
      </w:r>
    </w:p>
    <w:p w:rsidR="00593A2A" w:rsidRDefault="00593A2A" w:rsidP="00593A2A">
      <w:pPr>
        <w:overflowPunct w:val="0"/>
        <w:spacing w:line="300" w:lineRule="exact"/>
        <w:ind w:firstLineChars="200" w:firstLine="680"/>
        <w:rPr>
          <w:rFonts w:ascii="楷体_GB2312" w:eastAsia="楷体_GB2312" w:hAnsi="宋体"/>
          <w:spacing w:val="10"/>
          <w:sz w:val="32"/>
          <w:szCs w:val="32"/>
        </w:rPr>
      </w:pPr>
    </w:p>
    <w:p w:rsidR="00593A2A" w:rsidRPr="00FD4C08" w:rsidRDefault="00593A2A" w:rsidP="00593A2A">
      <w:pPr>
        <w:overflowPunct w:val="0"/>
        <w:spacing w:line="480" w:lineRule="exact"/>
        <w:ind w:leftChars="303" w:left="1698" w:hangingChars="332" w:hanging="1062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D4C08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附件</w:t>
      </w:r>
      <w:r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：“</w:t>
      </w:r>
      <w:r w:rsidRPr="00FD4C08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清明祭英烈 共铸中华魂”主题宣传教育活动</w:t>
      </w:r>
      <w:r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开展情况汇总表</w:t>
      </w:r>
    </w:p>
    <w:p w:rsidR="00593A2A" w:rsidRPr="00FD4C08" w:rsidRDefault="00593A2A" w:rsidP="00593A2A">
      <w:pPr>
        <w:overflowPunct w:val="0"/>
        <w:spacing w:line="30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</w:p>
    <w:p w:rsidR="004F52AD" w:rsidRDefault="004F52AD" w:rsidP="00593A2A">
      <w:pPr>
        <w:overflowPunct w:val="0"/>
        <w:spacing w:line="480" w:lineRule="exact"/>
        <w:ind w:firstLineChars="1100" w:firstLine="3520"/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</w:pPr>
    </w:p>
    <w:p w:rsidR="00593A2A" w:rsidRPr="00FD4C08" w:rsidRDefault="00593A2A" w:rsidP="00593A2A">
      <w:pPr>
        <w:overflowPunct w:val="0"/>
        <w:spacing w:line="480" w:lineRule="exact"/>
        <w:ind w:firstLineChars="1100" w:firstLine="352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D4C08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共青团上海市委宣传部</w:t>
      </w:r>
    </w:p>
    <w:p w:rsidR="00593A2A" w:rsidRPr="008A0FBA" w:rsidRDefault="00593A2A" w:rsidP="00593A2A">
      <w:pPr>
        <w:overflowPunct w:val="0"/>
        <w:spacing w:line="500" w:lineRule="exact"/>
        <w:ind w:firstLineChars="1600" w:firstLine="5120"/>
        <w:rPr>
          <w:rFonts w:ascii="黑体" w:eastAsia="黑体" w:hAnsi="黑体"/>
          <w:snapToGrid w:val="0"/>
          <w:kern w:val="0"/>
          <w:sz w:val="32"/>
          <w:szCs w:val="32"/>
        </w:rPr>
      </w:pPr>
      <w:r w:rsidRPr="00FD4C08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2015年3月30日</w:t>
      </w:r>
      <w:r>
        <w:rPr>
          <w:rFonts w:ascii="仿宋_GB2312" w:eastAsia="仿宋_GB2312" w:hAnsi="Times New Roman"/>
          <w:snapToGrid w:val="0"/>
          <w:kern w:val="0"/>
          <w:sz w:val="32"/>
          <w:szCs w:val="32"/>
        </w:rPr>
        <w:br w:type="page"/>
      </w:r>
      <w:r w:rsidRPr="008A0FBA">
        <w:rPr>
          <w:rFonts w:ascii="黑体" w:eastAsia="黑体" w:hAnsi="黑体" w:hint="eastAsia"/>
          <w:snapToGrid w:val="0"/>
          <w:kern w:val="0"/>
          <w:sz w:val="32"/>
          <w:szCs w:val="32"/>
        </w:rPr>
        <w:lastRenderedPageBreak/>
        <w:t>附件：</w:t>
      </w:r>
    </w:p>
    <w:p w:rsidR="00593A2A" w:rsidRPr="008A0FBA" w:rsidRDefault="00593A2A" w:rsidP="00593A2A">
      <w:pPr>
        <w:overflowPunct w:val="0"/>
        <w:spacing w:line="480" w:lineRule="exact"/>
        <w:ind w:leftChars="760" w:left="2316" w:hangingChars="200" w:hanging="720"/>
        <w:jc w:val="center"/>
        <w:rPr>
          <w:rFonts w:ascii="方正小标宋简体" w:eastAsia="方正小标宋简体" w:hAnsi="Times New Roman"/>
          <w:snapToGrid w:val="0"/>
          <w:kern w:val="0"/>
          <w:sz w:val="36"/>
          <w:szCs w:val="36"/>
        </w:rPr>
      </w:pPr>
    </w:p>
    <w:p w:rsidR="006C08B5" w:rsidRDefault="006C08B5" w:rsidP="006C08B5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“清明祭英烈 共铸中华魂”主题宣传教育活动</w:t>
      </w:r>
    </w:p>
    <w:p w:rsidR="006C08B5" w:rsidRDefault="006C08B5" w:rsidP="006C08B5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开展情况汇总表</w:t>
      </w:r>
    </w:p>
    <w:p w:rsidR="006C08B5" w:rsidRPr="008A0FBA" w:rsidRDefault="006C08B5" w:rsidP="006C08B5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955"/>
        <w:gridCol w:w="1175"/>
        <w:gridCol w:w="1518"/>
        <w:gridCol w:w="613"/>
        <w:gridCol w:w="663"/>
        <w:gridCol w:w="1468"/>
      </w:tblGrid>
      <w:tr w:rsidR="006C08B5" w:rsidTr="006C08B5">
        <w:tc>
          <w:tcPr>
            <w:tcW w:w="8522" w:type="dxa"/>
            <w:gridSpan w:val="7"/>
          </w:tcPr>
          <w:p w:rsidR="006C08B5" w:rsidRPr="006C08B5" w:rsidRDefault="006C08B5" w:rsidP="006C08B5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线上活动</w:t>
            </w:r>
          </w:p>
        </w:tc>
      </w:tr>
      <w:tr w:rsidR="006C08B5" w:rsidTr="006C08B5">
        <w:tc>
          <w:tcPr>
            <w:tcW w:w="8522" w:type="dxa"/>
            <w:gridSpan w:val="7"/>
          </w:tcPr>
          <w:p w:rsidR="006C08B5" w:rsidRPr="006C08B5" w:rsidRDefault="006C08B5" w:rsidP="00593A2A">
            <w:pPr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一、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清明祭英烈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主题微博活动</w:t>
            </w:r>
          </w:p>
        </w:tc>
      </w:tr>
      <w:tr w:rsidR="006C08B5" w:rsidTr="006C08B5">
        <w:tc>
          <w:tcPr>
            <w:tcW w:w="2130" w:type="dxa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0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转发量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6C08B5" w:rsidTr="006C08B5">
        <w:tc>
          <w:tcPr>
            <w:tcW w:w="2130" w:type="dxa"/>
            <w:vAlign w:val="center"/>
          </w:tcPr>
          <w:p w:rsidR="006C08B5" w:rsidRPr="006C08B5" w:rsidRDefault="00F878FB" w:rsidP="006C08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612</w:t>
            </w:r>
          </w:p>
        </w:tc>
        <w:tc>
          <w:tcPr>
            <w:tcW w:w="2130" w:type="dxa"/>
            <w:gridSpan w:val="2"/>
            <w:vAlign w:val="center"/>
          </w:tcPr>
          <w:p w:rsidR="006C08B5" w:rsidRPr="006C08B5" w:rsidRDefault="00F878FB" w:rsidP="006C08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220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F878FB" w:rsidP="006C08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245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9D52AF" w:rsidP="006C08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8000</w:t>
            </w:r>
          </w:p>
        </w:tc>
      </w:tr>
      <w:tr w:rsidR="006C08B5" w:rsidTr="006C08B5">
        <w:tc>
          <w:tcPr>
            <w:tcW w:w="4260" w:type="dxa"/>
            <w:gridSpan w:val="3"/>
            <w:vAlign w:val="center"/>
          </w:tcPr>
          <w:p w:rsidR="006C08B5" w:rsidRPr="006C08B5" w:rsidRDefault="006C08B5" w:rsidP="00593A2A">
            <w:pPr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二、微信活动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点赞数</w:t>
            </w:r>
          </w:p>
        </w:tc>
      </w:tr>
      <w:tr w:rsidR="006C08B5" w:rsidTr="006C08B5">
        <w:tc>
          <w:tcPr>
            <w:tcW w:w="4260" w:type="dxa"/>
            <w:gridSpan w:val="3"/>
          </w:tcPr>
          <w:p w:rsidR="006C08B5" w:rsidRPr="006C08B5" w:rsidRDefault="006C08B5" w:rsidP="00593A2A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与“青春上海”主题微信联动</w:t>
            </w:r>
          </w:p>
        </w:tc>
        <w:tc>
          <w:tcPr>
            <w:tcW w:w="2131" w:type="dxa"/>
            <w:gridSpan w:val="2"/>
          </w:tcPr>
          <w:p w:rsidR="006C08B5" w:rsidRPr="006C08B5" w:rsidRDefault="009D52AF" w:rsidP="00593A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770</w:t>
            </w:r>
          </w:p>
        </w:tc>
        <w:tc>
          <w:tcPr>
            <w:tcW w:w="2131" w:type="dxa"/>
            <w:gridSpan w:val="2"/>
          </w:tcPr>
          <w:p w:rsidR="006C08B5" w:rsidRPr="006C08B5" w:rsidRDefault="009D52AF" w:rsidP="00593A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1124</w:t>
            </w:r>
          </w:p>
        </w:tc>
      </w:tr>
      <w:tr w:rsidR="006C08B5" w:rsidTr="006C08B5">
        <w:tc>
          <w:tcPr>
            <w:tcW w:w="4260" w:type="dxa"/>
            <w:gridSpan w:val="3"/>
          </w:tcPr>
          <w:p w:rsidR="006C08B5" w:rsidRPr="006C08B5" w:rsidRDefault="006C08B5" w:rsidP="00593A2A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自行设计的主题微信活动</w:t>
            </w:r>
          </w:p>
        </w:tc>
        <w:tc>
          <w:tcPr>
            <w:tcW w:w="2131" w:type="dxa"/>
            <w:gridSpan w:val="2"/>
          </w:tcPr>
          <w:p w:rsidR="006C08B5" w:rsidRPr="006C08B5" w:rsidRDefault="00F878FB" w:rsidP="00593A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2131" w:type="dxa"/>
            <w:gridSpan w:val="2"/>
          </w:tcPr>
          <w:p w:rsidR="006C08B5" w:rsidRPr="006C08B5" w:rsidRDefault="00F878FB" w:rsidP="00F878F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812</w:t>
            </w:r>
          </w:p>
        </w:tc>
      </w:tr>
      <w:tr w:rsidR="006C08B5" w:rsidTr="006C08B5">
        <w:tc>
          <w:tcPr>
            <w:tcW w:w="8522" w:type="dxa"/>
            <w:gridSpan w:val="7"/>
            <w:vAlign w:val="center"/>
          </w:tcPr>
          <w:p w:rsidR="006C08B5" w:rsidRPr="006C08B5" w:rsidRDefault="006C08B5" w:rsidP="006C08B5">
            <w:pPr>
              <w:jc w:val="left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三、论坛跟帖引导活动</w:t>
            </w:r>
            <w:r w:rsidR="00267414">
              <w:rPr>
                <w:rFonts w:hint="eastAsia"/>
                <w:b/>
                <w:sz w:val="28"/>
              </w:rPr>
              <w:t>（仅地区系统填写）</w:t>
            </w:r>
          </w:p>
        </w:tc>
      </w:tr>
      <w:tr w:rsidR="006C08B5" w:rsidTr="006C08B5">
        <w:tc>
          <w:tcPr>
            <w:tcW w:w="2130" w:type="dxa"/>
            <w:vAlign w:val="center"/>
          </w:tcPr>
          <w:p w:rsidR="006C08B5" w:rsidRPr="00B3190E" w:rsidRDefault="006C08B5" w:rsidP="006C08B5">
            <w:pPr>
              <w:spacing w:line="400" w:lineRule="exact"/>
            </w:pPr>
            <w:r w:rsidRPr="006C08B5">
              <w:rPr>
                <w:rFonts w:hint="eastAsia"/>
                <w:sz w:val="28"/>
              </w:rPr>
              <w:t>平台名称（商网、新闻客户端、社区论坛）</w:t>
            </w:r>
          </w:p>
        </w:tc>
        <w:tc>
          <w:tcPr>
            <w:tcW w:w="3648" w:type="dxa"/>
            <w:gridSpan w:val="3"/>
            <w:vAlign w:val="center"/>
          </w:tcPr>
          <w:p w:rsidR="006C08B5" w:rsidRPr="006C08B5" w:rsidRDefault="006C08B5" w:rsidP="006C08B5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sz w:val="28"/>
              </w:rPr>
              <w:t>主贴链接</w:t>
            </w:r>
          </w:p>
        </w:tc>
        <w:tc>
          <w:tcPr>
            <w:tcW w:w="1276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1468" w:type="dxa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6C08B5" w:rsidTr="006C08B5">
        <w:tc>
          <w:tcPr>
            <w:tcW w:w="2130" w:type="dxa"/>
            <w:vAlign w:val="center"/>
          </w:tcPr>
          <w:p w:rsidR="006C08B5" w:rsidRPr="006C08B5" w:rsidRDefault="006C08B5" w:rsidP="00593A2A">
            <w:pPr>
              <w:rPr>
                <w:b/>
                <w:sz w:val="28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6C08B5" w:rsidRPr="006C08B5" w:rsidRDefault="006C08B5" w:rsidP="00593A2A">
            <w:pPr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</w:p>
        </w:tc>
      </w:tr>
      <w:tr w:rsidR="006C08B5" w:rsidTr="006C08B5">
        <w:tc>
          <w:tcPr>
            <w:tcW w:w="4260" w:type="dxa"/>
            <w:gridSpan w:val="3"/>
            <w:vMerge w:val="restart"/>
            <w:vAlign w:val="center"/>
          </w:tcPr>
          <w:p w:rsidR="006C08B5" w:rsidRPr="006C08B5" w:rsidRDefault="006C08B5" w:rsidP="00593A2A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四</w:t>
            </w:r>
            <w:r w:rsidRPr="006C08B5">
              <w:rPr>
                <w:rFonts w:hint="eastAsia"/>
                <w:b/>
                <w:sz w:val="28"/>
              </w:rPr>
              <w:t>、网页鲜花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参与人数</w:t>
            </w:r>
          </w:p>
        </w:tc>
      </w:tr>
      <w:tr w:rsidR="006C08B5" w:rsidTr="006C08B5">
        <w:tc>
          <w:tcPr>
            <w:tcW w:w="4260" w:type="dxa"/>
            <w:gridSpan w:val="3"/>
            <w:vMerge/>
          </w:tcPr>
          <w:p w:rsidR="006C08B5" w:rsidRPr="006C08B5" w:rsidRDefault="006C08B5" w:rsidP="00593A2A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6C08B5" w:rsidRPr="006C08B5" w:rsidRDefault="009D52AF" w:rsidP="00593A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8000</w:t>
            </w:r>
          </w:p>
        </w:tc>
        <w:tc>
          <w:tcPr>
            <w:tcW w:w="2131" w:type="dxa"/>
            <w:gridSpan w:val="2"/>
          </w:tcPr>
          <w:p w:rsidR="006C08B5" w:rsidRPr="006C08B5" w:rsidRDefault="009D52AF" w:rsidP="00593A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1400</w:t>
            </w:r>
          </w:p>
        </w:tc>
      </w:tr>
      <w:tr w:rsidR="006C08B5" w:rsidTr="006C08B5">
        <w:tc>
          <w:tcPr>
            <w:tcW w:w="8522" w:type="dxa"/>
            <w:gridSpan w:val="7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线下活动</w:t>
            </w:r>
          </w:p>
        </w:tc>
      </w:tr>
      <w:tr w:rsidR="006C08B5" w:rsidTr="006C08B5">
        <w:tc>
          <w:tcPr>
            <w:tcW w:w="3085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活动形式</w:t>
            </w:r>
          </w:p>
        </w:tc>
        <w:tc>
          <w:tcPr>
            <w:tcW w:w="1175" w:type="dxa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场次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覆盖人群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覆盖人数</w:t>
            </w:r>
          </w:p>
        </w:tc>
      </w:tr>
      <w:tr w:rsidR="006C08B5" w:rsidTr="006C08B5">
        <w:trPr>
          <w:trHeight w:val="1158"/>
        </w:trPr>
        <w:tc>
          <w:tcPr>
            <w:tcW w:w="3085" w:type="dxa"/>
            <w:gridSpan w:val="2"/>
          </w:tcPr>
          <w:p w:rsidR="006C08B5" w:rsidRPr="006C08B5" w:rsidRDefault="009D52AF" w:rsidP="00593A2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讲座、主题团日</w:t>
            </w:r>
          </w:p>
        </w:tc>
        <w:tc>
          <w:tcPr>
            <w:tcW w:w="1175" w:type="dxa"/>
          </w:tcPr>
          <w:p w:rsidR="006C08B5" w:rsidRPr="006C08B5" w:rsidRDefault="009D52AF" w:rsidP="00593A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2131" w:type="dxa"/>
            <w:gridSpan w:val="2"/>
          </w:tcPr>
          <w:p w:rsidR="006C08B5" w:rsidRPr="006C08B5" w:rsidRDefault="009D52AF" w:rsidP="00593A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团员青年</w:t>
            </w:r>
          </w:p>
        </w:tc>
        <w:tc>
          <w:tcPr>
            <w:tcW w:w="2131" w:type="dxa"/>
            <w:gridSpan w:val="2"/>
          </w:tcPr>
          <w:p w:rsidR="006C08B5" w:rsidRPr="006C08B5" w:rsidRDefault="009D52AF" w:rsidP="00593A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350</w:t>
            </w:r>
          </w:p>
        </w:tc>
      </w:tr>
    </w:tbl>
    <w:p w:rsidR="00593A2A" w:rsidRPr="008A0FBA" w:rsidRDefault="00593A2A" w:rsidP="00593A2A"/>
    <w:sectPr w:rsidR="00593A2A" w:rsidRPr="008A0FBA" w:rsidSect="0059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2B" w:rsidRDefault="0054162B" w:rsidP="00593A2A">
      <w:r>
        <w:separator/>
      </w:r>
    </w:p>
  </w:endnote>
  <w:endnote w:type="continuationSeparator" w:id="1">
    <w:p w:rsidR="0054162B" w:rsidRDefault="0054162B" w:rsidP="00593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2B" w:rsidRDefault="0054162B" w:rsidP="00593A2A">
      <w:r>
        <w:separator/>
      </w:r>
    </w:p>
  </w:footnote>
  <w:footnote w:type="continuationSeparator" w:id="1">
    <w:p w:rsidR="0054162B" w:rsidRDefault="0054162B" w:rsidP="00593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320"/>
    <w:rsid w:val="000E3F1D"/>
    <w:rsid w:val="00267414"/>
    <w:rsid w:val="002D5F33"/>
    <w:rsid w:val="004F52AD"/>
    <w:rsid w:val="0054162B"/>
    <w:rsid w:val="00593A2A"/>
    <w:rsid w:val="006C08B5"/>
    <w:rsid w:val="009D52AF"/>
    <w:rsid w:val="00B76EB4"/>
    <w:rsid w:val="00D73A6E"/>
    <w:rsid w:val="00E317C0"/>
    <w:rsid w:val="00F8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autoRedefine/>
    <w:unhideWhenUsed/>
    <w:qFormat/>
    <w:rsid w:val="00FD4C08"/>
    <w:pPr>
      <w:overflowPunct w:val="0"/>
      <w:adjustRightInd w:val="0"/>
      <w:snapToGrid w:val="0"/>
      <w:spacing w:line="520" w:lineRule="exact"/>
      <w:ind w:firstLine="640"/>
      <w:jc w:val="both"/>
    </w:pPr>
    <w:rPr>
      <w:rFonts w:ascii="仿宋_GB2312" w:eastAsia="仿宋_GB2312" w:hAnsi="Times New Roman"/>
      <w:b/>
      <w:snapToGrid w:val="0"/>
      <w:sz w:val="32"/>
      <w:szCs w:val="32"/>
    </w:rPr>
  </w:style>
  <w:style w:type="table" w:styleId="a3">
    <w:name w:val="Table Grid"/>
    <w:basedOn w:val="a1"/>
    <w:uiPriority w:val="59"/>
    <w:rsid w:val="00D43F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5DBE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8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856D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85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856D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C01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0160"/>
    <w:rPr>
      <w:kern w:val="2"/>
      <w:sz w:val="18"/>
      <w:szCs w:val="18"/>
    </w:rPr>
  </w:style>
  <w:style w:type="paragraph" w:styleId="CommentText">
    <w:name w:val="Comment Text"/>
    <w:basedOn w:val="a"/>
    <w:uiPriority w:val="99"/>
    <w:semiHidden/>
    <w:unhideWhenUsed/>
    <w:rsid w:val="00E338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hxcb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liang</cp:lastModifiedBy>
  <cp:revision>2</cp:revision>
  <cp:lastPrinted>2015-03-31T07:13:00Z</cp:lastPrinted>
  <dcterms:created xsi:type="dcterms:W3CDTF">2015-04-08T05:13:00Z</dcterms:created>
  <dcterms:modified xsi:type="dcterms:W3CDTF">2015-04-08T05:13:00Z</dcterms:modified>
</cp:coreProperties>
</file>