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DAC" w:rsidRDefault="00B73DD8" w:rsidP="00B73DD8">
      <w:pPr>
        <w:jc w:val="center"/>
        <w:rPr>
          <w:rFonts w:ascii="黑体" w:eastAsia="黑体" w:hAnsi="黑体"/>
          <w:b/>
          <w:sz w:val="32"/>
        </w:rPr>
      </w:pPr>
      <w:r w:rsidRPr="00B73DD8">
        <w:rPr>
          <w:rFonts w:ascii="黑体" w:eastAsia="黑体" w:hAnsi="黑体" w:hint="eastAsia"/>
          <w:b/>
          <w:sz w:val="32"/>
        </w:rPr>
        <w:t>通</w:t>
      </w:r>
      <w:r>
        <w:rPr>
          <w:rFonts w:ascii="黑体" w:eastAsia="黑体" w:hAnsi="黑体" w:hint="eastAsia"/>
          <w:b/>
          <w:sz w:val="32"/>
        </w:rPr>
        <w:t xml:space="preserve">    </w:t>
      </w:r>
      <w:r w:rsidRPr="00B73DD8">
        <w:rPr>
          <w:rFonts w:ascii="黑体" w:eastAsia="黑体" w:hAnsi="黑体" w:hint="eastAsia"/>
          <w:b/>
          <w:sz w:val="32"/>
        </w:rPr>
        <w:t>知</w:t>
      </w:r>
    </w:p>
    <w:p w:rsidR="00FD4F5E" w:rsidRDefault="00FD4F5E" w:rsidP="00B73DD8">
      <w:pPr>
        <w:jc w:val="center"/>
        <w:rPr>
          <w:rFonts w:ascii="黑体" w:eastAsia="黑体" w:hAnsi="黑体"/>
          <w:b/>
          <w:sz w:val="32"/>
        </w:rPr>
      </w:pPr>
    </w:p>
    <w:p w:rsidR="00B73DD8" w:rsidRDefault="00B73DD8" w:rsidP="00B73DD8">
      <w:pPr>
        <w:jc w:val="left"/>
        <w:rPr>
          <w:rFonts w:ascii="仿宋_GB2312" w:eastAsia="仿宋_GB2312" w:hAnsi="黑体"/>
          <w:sz w:val="28"/>
        </w:rPr>
      </w:pPr>
      <w:r w:rsidRPr="00B73DD8">
        <w:rPr>
          <w:rFonts w:ascii="仿宋_GB2312" w:eastAsia="仿宋_GB2312" w:hAnsi="黑体" w:hint="eastAsia"/>
          <w:sz w:val="28"/>
        </w:rPr>
        <w:t>各</w:t>
      </w:r>
      <w:r w:rsidR="00FD4F5E">
        <w:rPr>
          <w:rFonts w:ascii="仿宋_GB2312" w:eastAsia="仿宋_GB2312" w:hAnsi="黑体" w:hint="eastAsia"/>
          <w:sz w:val="28"/>
        </w:rPr>
        <w:t>推荐</w:t>
      </w:r>
      <w:r w:rsidRPr="00B73DD8">
        <w:rPr>
          <w:rFonts w:ascii="仿宋_GB2312" w:eastAsia="仿宋_GB2312" w:hAnsi="黑体" w:hint="eastAsia"/>
          <w:sz w:val="28"/>
        </w:rPr>
        <w:t>单位：</w:t>
      </w:r>
    </w:p>
    <w:p w:rsidR="00B73DD8" w:rsidRDefault="00B73DD8" w:rsidP="00FD4F5E">
      <w:pPr>
        <w:ind w:firstLineChars="200" w:firstLine="560"/>
        <w:jc w:val="left"/>
        <w:rPr>
          <w:rFonts w:ascii="仿宋_GB2312" w:eastAsia="仿宋_GB2312" w:hAnsi="黑体"/>
          <w:sz w:val="28"/>
        </w:rPr>
      </w:pPr>
      <w:r>
        <w:rPr>
          <w:rFonts w:ascii="仿宋_GB2312" w:eastAsia="仿宋_GB2312" w:hAnsi="黑体" w:hint="eastAsia"/>
          <w:sz w:val="28"/>
        </w:rPr>
        <w:t>2014年上海科普教育创新奖申报工作已正式启动。为确保</w:t>
      </w:r>
      <w:r w:rsidR="00FD4F5E">
        <w:rPr>
          <w:rFonts w:ascii="仿宋_GB2312" w:eastAsia="仿宋_GB2312" w:hAnsi="黑体" w:hint="eastAsia"/>
          <w:sz w:val="28"/>
        </w:rPr>
        <w:t>申报工作顺利进行，</w:t>
      </w:r>
      <w:r w:rsidR="00E0737C">
        <w:rPr>
          <w:rFonts w:ascii="仿宋_GB2312" w:eastAsia="仿宋_GB2312" w:hAnsi="黑体" w:hint="eastAsia"/>
          <w:sz w:val="28"/>
        </w:rPr>
        <w:t>现</w:t>
      </w:r>
      <w:r w:rsidR="00FD4F5E">
        <w:rPr>
          <w:rFonts w:ascii="仿宋_GB2312" w:eastAsia="仿宋_GB2312" w:hAnsi="黑体" w:hint="eastAsia"/>
          <w:sz w:val="28"/>
        </w:rPr>
        <w:t>定于2014年5月</w:t>
      </w:r>
      <w:r w:rsidR="007D3A56">
        <w:rPr>
          <w:rFonts w:ascii="仿宋_GB2312" w:eastAsia="仿宋_GB2312" w:hAnsi="黑体" w:hint="eastAsia"/>
          <w:sz w:val="28"/>
        </w:rPr>
        <w:t>13</w:t>
      </w:r>
      <w:r w:rsidR="00FD4F5E">
        <w:rPr>
          <w:rFonts w:ascii="仿宋_GB2312" w:eastAsia="仿宋_GB2312" w:hAnsi="黑体" w:hint="eastAsia"/>
          <w:sz w:val="28"/>
        </w:rPr>
        <w:t>日（星期</w:t>
      </w:r>
      <w:r w:rsidR="007D3A56">
        <w:rPr>
          <w:rFonts w:ascii="仿宋_GB2312" w:eastAsia="仿宋_GB2312" w:hAnsi="黑体" w:hint="eastAsia"/>
          <w:sz w:val="28"/>
        </w:rPr>
        <w:t>二</w:t>
      </w:r>
      <w:r w:rsidR="00FD4F5E">
        <w:rPr>
          <w:rFonts w:ascii="仿宋_GB2312" w:eastAsia="仿宋_GB2312" w:hAnsi="黑体" w:hint="eastAsia"/>
          <w:sz w:val="28"/>
        </w:rPr>
        <w:t>）</w:t>
      </w:r>
      <w:r w:rsidR="00AB6C44">
        <w:rPr>
          <w:rFonts w:ascii="仿宋_GB2312" w:eastAsia="仿宋_GB2312" w:hAnsi="黑体" w:hint="eastAsia"/>
          <w:sz w:val="28"/>
        </w:rPr>
        <w:t>下午2点整</w:t>
      </w:r>
      <w:r w:rsidR="00FD4F5E">
        <w:rPr>
          <w:rFonts w:ascii="仿宋_GB2312" w:eastAsia="仿宋_GB2312" w:hAnsi="黑体" w:hint="eastAsia"/>
          <w:sz w:val="28"/>
        </w:rPr>
        <w:t>，在</w:t>
      </w:r>
      <w:r w:rsidR="00142D03">
        <w:rPr>
          <w:rFonts w:ascii="仿宋_GB2312" w:eastAsia="仿宋_GB2312" w:hAnsi="黑体" w:hint="eastAsia"/>
          <w:sz w:val="28"/>
        </w:rPr>
        <w:t>上海图书馆</w:t>
      </w:r>
      <w:r w:rsidR="00897308">
        <w:rPr>
          <w:rFonts w:ascii="仿宋_GB2312" w:eastAsia="仿宋_GB2312" w:hAnsi="黑体" w:hint="eastAsia"/>
          <w:sz w:val="28"/>
        </w:rPr>
        <w:t>三楼</w:t>
      </w:r>
      <w:r w:rsidR="00142D03">
        <w:rPr>
          <w:rFonts w:ascii="仿宋_GB2312" w:eastAsia="仿宋_GB2312" w:hAnsi="黑体" w:hint="eastAsia"/>
          <w:sz w:val="28"/>
        </w:rPr>
        <w:t>5304会议室（淮海中路1555号近高安路</w:t>
      </w:r>
      <w:r w:rsidR="00FD4F5E">
        <w:rPr>
          <w:rFonts w:ascii="仿宋_GB2312" w:eastAsia="仿宋_GB2312" w:hAnsi="黑体" w:hint="eastAsia"/>
          <w:sz w:val="28"/>
        </w:rPr>
        <w:t>），组织召开</w:t>
      </w:r>
      <w:r w:rsidR="00897308">
        <w:rPr>
          <w:rFonts w:ascii="仿宋_GB2312" w:eastAsia="仿宋_GB2312" w:hAnsi="黑体" w:hint="eastAsia"/>
          <w:sz w:val="28"/>
        </w:rPr>
        <w:t>“</w:t>
      </w:r>
      <w:r w:rsidR="00FD4F5E">
        <w:rPr>
          <w:rFonts w:ascii="仿宋_GB2312" w:eastAsia="仿宋_GB2312" w:hAnsi="黑体" w:hint="eastAsia"/>
          <w:sz w:val="28"/>
        </w:rPr>
        <w:t>2014</w:t>
      </w:r>
      <w:r w:rsidR="00142D03">
        <w:rPr>
          <w:rFonts w:ascii="仿宋_GB2312" w:eastAsia="仿宋_GB2312" w:hAnsi="黑体" w:hint="eastAsia"/>
          <w:sz w:val="28"/>
        </w:rPr>
        <w:t>年上海科普教育创新奖申报工作</w:t>
      </w:r>
      <w:r w:rsidR="000305FC">
        <w:rPr>
          <w:rFonts w:ascii="仿宋_GB2312" w:eastAsia="仿宋_GB2312" w:hAnsi="黑体" w:hint="eastAsia"/>
          <w:sz w:val="28"/>
        </w:rPr>
        <w:t>实务操作</w:t>
      </w:r>
      <w:r w:rsidR="00142D03">
        <w:rPr>
          <w:rFonts w:ascii="仿宋_GB2312" w:eastAsia="仿宋_GB2312" w:hAnsi="黑体" w:hint="eastAsia"/>
          <w:sz w:val="28"/>
        </w:rPr>
        <w:t>培训会</w:t>
      </w:r>
      <w:r w:rsidR="00897308">
        <w:rPr>
          <w:rFonts w:ascii="仿宋_GB2312" w:eastAsia="仿宋_GB2312" w:hAnsi="黑体" w:hint="eastAsia"/>
          <w:sz w:val="28"/>
        </w:rPr>
        <w:t>”。</w:t>
      </w:r>
      <w:r w:rsidR="00897308">
        <w:rPr>
          <w:rFonts w:ascii="仿宋_GB2312" w:eastAsia="仿宋_GB2312" w:hAnsi="黑体"/>
          <w:sz w:val="28"/>
        </w:rPr>
        <w:t>会议重要，</w:t>
      </w:r>
      <w:r w:rsidR="00897308">
        <w:rPr>
          <w:rFonts w:ascii="仿宋_GB2312" w:eastAsia="仿宋_GB2312" w:hAnsi="黑体" w:hint="eastAsia"/>
          <w:sz w:val="28"/>
        </w:rPr>
        <w:t>请</w:t>
      </w:r>
      <w:r w:rsidR="000305FC">
        <w:rPr>
          <w:rFonts w:ascii="仿宋_GB2312" w:eastAsia="仿宋_GB2312" w:hAnsi="黑体" w:hint="eastAsia"/>
          <w:sz w:val="28"/>
        </w:rPr>
        <w:t>各</w:t>
      </w:r>
      <w:r w:rsidR="00897308">
        <w:rPr>
          <w:rFonts w:ascii="仿宋_GB2312" w:eastAsia="仿宋_GB2312" w:hAnsi="黑体" w:hint="eastAsia"/>
          <w:sz w:val="28"/>
        </w:rPr>
        <w:t>推荐单位通知</w:t>
      </w:r>
      <w:r w:rsidR="000305FC">
        <w:rPr>
          <w:rFonts w:ascii="仿宋_GB2312" w:eastAsia="仿宋_GB2312" w:hAnsi="黑体" w:hint="eastAsia"/>
          <w:sz w:val="28"/>
        </w:rPr>
        <w:t>具体</w:t>
      </w:r>
      <w:r w:rsidR="00897308">
        <w:rPr>
          <w:rFonts w:ascii="仿宋_GB2312" w:eastAsia="仿宋_GB2312" w:hAnsi="黑体" w:hint="eastAsia"/>
          <w:sz w:val="28"/>
        </w:rPr>
        <w:t>项目</w:t>
      </w:r>
      <w:r w:rsidR="00897308">
        <w:rPr>
          <w:rFonts w:ascii="仿宋_GB2312" w:eastAsia="仿宋_GB2312" w:hAnsi="黑体"/>
          <w:sz w:val="28"/>
        </w:rPr>
        <w:t>申报人</w:t>
      </w:r>
      <w:r w:rsidR="00897308">
        <w:rPr>
          <w:rFonts w:ascii="仿宋_GB2312" w:eastAsia="仿宋_GB2312" w:hAnsi="黑体" w:hint="eastAsia"/>
          <w:sz w:val="28"/>
        </w:rPr>
        <w:t>准时出席</w:t>
      </w:r>
      <w:r w:rsidR="00897308">
        <w:rPr>
          <w:rFonts w:ascii="仿宋_GB2312" w:eastAsia="仿宋_GB2312" w:hAnsi="黑体"/>
          <w:sz w:val="28"/>
        </w:rPr>
        <w:t>。</w:t>
      </w:r>
    </w:p>
    <w:p w:rsidR="0073516D" w:rsidRPr="0073516D" w:rsidRDefault="0073516D" w:rsidP="0073516D">
      <w:pPr>
        <w:spacing w:line="200" w:lineRule="exact"/>
        <w:ind w:firstLineChars="200" w:firstLine="220"/>
        <w:jc w:val="left"/>
        <w:rPr>
          <w:rFonts w:ascii="仿宋_GB2312" w:eastAsia="仿宋_GB2312" w:hAnsi="黑体"/>
          <w:sz w:val="11"/>
        </w:rPr>
      </w:pPr>
    </w:p>
    <w:p w:rsidR="00897308" w:rsidRDefault="00897308" w:rsidP="00E364A9">
      <w:pPr>
        <w:ind w:firstLineChars="200" w:firstLine="560"/>
        <w:jc w:val="left"/>
        <w:rPr>
          <w:rFonts w:ascii="仿宋_GB2312" w:eastAsia="仿宋_GB2312" w:hAnsi="黑体"/>
          <w:sz w:val="28"/>
        </w:rPr>
      </w:pPr>
      <w:r>
        <w:rPr>
          <w:rFonts w:ascii="仿宋_GB2312" w:eastAsia="仿宋_GB2312" w:hAnsi="黑体" w:hint="eastAsia"/>
          <w:sz w:val="28"/>
        </w:rPr>
        <w:t>联</w:t>
      </w:r>
      <w:r w:rsidR="00D37E14">
        <w:rPr>
          <w:rFonts w:ascii="仿宋_GB2312" w:eastAsia="仿宋_GB2312" w:hAnsi="黑体" w:hint="eastAsia"/>
          <w:sz w:val="28"/>
        </w:rPr>
        <w:t xml:space="preserve"> </w:t>
      </w:r>
      <w:r>
        <w:rPr>
          <w:rFonts w:ascii="仿宋_GB2312" w:eastAsia="仿宋_GB2312" w:hAnsi="黑体" w:hint="eastAsia"/>
          <w:sz w:val="28"/>
        </w:rPr>
        <w:t>系</w:t>
      </w:r>
      <w:r w:rsidR="00D37E14">
        <w:rPr>
          <w:rFonts w:ascii="仿宋_GB2312" w:eastAsia="仿宋_GB2312" w:hAnsi="黑体" w:hint="eastAsia"/>
          <w:sz w:val="28"/>
        </w:rPr>
        <w:t xml:space="preserve"> </w:t>
      </w:r>
      <w:r>
        <w:rPr>
          <w:rFonts w:ascii="仿宋_GB2312" w:eastAsia="仿宋_GB2312" w:hAnsi="黑体" w:hint="eastAsia"/>
          <w:sz w:val="28"/>
        </w:rPr>
        <w:t>人</w:t>
      </w:r>
      <w:r>
        <w:rPr>
          <w:rFonts w:ascii="仿宋_GB2312" w:eastAsia="仿宋_GB2312" w:hAnsi="黑体"/>
          <w:sz w:val="28"/>
        </w:rPr>
        <w:t>：</w:t>
      </w:r>
      <w:r w:rsidR="00E364A9">
        <w:rPr>
          <w:rFonts w:ascii="仿宋_GB2312" w:eastAsia="仿宋_GB2312" w:hAnsi="黑体" w:hint="eastAsia"/>
          <w:sz w:val="28"/>
        </w:rPr>
        <w:t xml:space="preserve"> </w:t>
      </w:r>
      <w:r w:rsidR="00D37E14">
        <w:rPr>
          <w:rFonts w:ascii="仿宋_GB2312" w:eastAsia="仿宋_GB2312" w:hAnsi="黑体" w:hint="eastAsia"/>
          <w:sz w:val="28"/>
        </w:rPr>
        <w:t>胡  俊</w:t>
      </w:r>
    </w:p>
    <w:p w:rsidR="00D37E14" w:rsidRDefault="00D37E14" w:rsidP="00FD4F5E">
      <w:pPr>
        <w:ind w:firstLineChars="200" w:firstLine="560"/>
        <w:jc w:val="left"/>
        <w:rPr>
          <w:rFonts w:ascii="仿宋_GB2312" w:eastAsia="仿宋_GB2312" w:hAnsi="黑体"/>
          <w:sz w:val="28"/>
        </w:rPr>
      </w:pPr>
      <w:r>
        <w:rPr>
          <w:rFonts w:ascii="仿宋_GB2312" w:eastAsia="仿宋_GB2312" w:hAnsi="黑体" w:hint="eastAsia"/>
          <w:sz w:val="28"/>
        </w:rPr>
        <w:t>联系电话：</w:t>
      </w:r>
      <w:r>
        <w:rPr>
          <w:rFonts w:ascii="仿宋_GB2312" w:eastAsia="仿宋_GB2312" w:hAnsi="黑体"/>
          <w:sz w:val="28"/>
        </w:rPr>
        <w:t xml:space="preserve"> 64334123-11</w:t>
      </w:r>
      <w:r w:rsidR="00E364A9">
        <w:rPr>
          <w:rFonts w:ascii="仿宋_GB2312" w:eastAsia="仿宋_GB2312" w:hAnsi="黑体" w:hint="eastAsia"/>
          <w:sz w:val="28"/>
        </w:rPr>
        <w:t xml:space="preserve">      15800763619</w:t>
      </w:r>
    </w:p>
    <w:p w:rsidR="0073516D" w:rsidRPr="00E364A9" w:rsidRDefault="00E364A9" w:rsidP="0073516D">
      <w:pPr>
        <w:spacing w:line="200" w:lineRule="exact"/>
        <w:ind w:firstLineChars="200" w:firstLine="560"/>
        <w:jc w:val="left"/>
        <w:rPr>
          <w:rFonts w:ascii="仿宋_GB2312" w:eastAsia="仿宋_GB2312" w:hAnsi="黑体"/>
          <w:sz w:val="28"/>
        </w:rPr>
      </w:pPr>
      <w:r>
        <w:rPr>
          <w:rFonts w:ascii="仿宋_GB2312" w:eastAsia="仿宋_GB2312" w:hAnsi="黑体" w:hint="eastAsia"/>
          <w:sz w:val="28"/>
        </w:rPr>
        <w:t xml:space="preserve">  </w:t>
      </w:r>
    </w:p>
    <w:p w:rsidR="00D37E14" w:rsidRDefault="00D37E14" w:rsidP="00FD4F5E">
      <w:pPr>
        <w:ind w:firstLineChars="200" w:firstLine="560"/>
        <w:jc w:val="left"/>
        <w:rPr>
          <w:rFonts w:ascii="仿宋_GB2312" w:eastAsia="仿宋_GB2312" w:hAnsi="黑体"/>
          <w:sz w:val="28"/>
        </w:rPr>
      </w:pPr>
      <w:r>
        <w:rPr>
          <w:rFonts w:ascii="仿宋_GB2312" w:eastAsia="仿宋_GB2312" w:hAnsi="黑体" w:hint="eastAsia"/>
          <w:sz w:val="28"/>
        </w:rPr>
        <w:t>附件</w:t>
      </w:r>
      <w:r>
        <w:rPr>
          <w:rFonts w:ascii="仿宋_GB2312" w:eastAsia="仿宋_GB2312" w:hAnsi="黑体"/>
          <w:sz w:val="28"/>
        </w:rPr>
        <w:t>：</w:t>
      </w:r>
      <w:r>
        <w:rPr>
          <w:rFonts w:ascii="仿宋_GB2312" w:eastAsia="仿宋_GB2312" w:hAnsi="黑体" w:hint="eastAsia"/>
          <w:sz w:val="28"/>
        </w:rPr>
        <w:t>上海图书馆</w:t>
      </w:r>
      <w:r>
        <w:rPr>
          <w:rFonts w:ascii="仿宋_GB2312" w:eastAsia="仿宋_GB2312" w:hAnsi="黑体"/>
          <w:sz w:val="28"/>
        </w:rPr>
        <w:t>交通路线指南</w:t>
      </w:r>
      <w:r>
        <w:rPr>
          <w:rFonts w:ascii="仿宋_GB2312" w:eastAsia="仿宋_GB2312" w:hAnsi="黑体" w:hint="eastAsia"/>
          <w:sz w:val="28"/>
        </w:rPr>
        <w:t>。</w:t>
      </w:r>
    </w:p>
    <w:p w:rsidR="0073516D" w:rsidRPr="00B76507" w:rsidRDefault="0073516D" w:rsidP="00B76507">
      <w:pPr>
        <w:ind w:firstLineChars="200" w:firstLine="440"/>
        <w:jc w:val="left"/>
        <w:rPr>
          <w:rFonts w:ascii="仿宋_GB2312" w:eastAsia="仿宋_GB2312" w:hAnsi="黑体"/>
          <w:sz w:val="22"/>
        </w:rPr>
      </w:pPr>
    </w:p>
    <w:p w:rsidR="00D37E14" w:rsidRDefault="0073516D" w:rsidP="0073516D">
      <w:pPr>
        <w:ind w:firstLineChars="200" w:firstLine="560"/>
        <w:jc w:val="right"/>
        <w:rPr>
          <w:rFonts w:ascii="仿宋_GB2312" w:eastAsia="仿宋_GB2312" w:hAnsi="黑体"/>
          <w:sz w:val="28"/>
        </w:rPr>
      </w:pPr>
      <w:r>
        <w:rPr>
          <w:rFonts w:ascii="仿宋_GB2312" w:eastAsia="仿宋_GB2312" w:hAnsi="黑体" w:hint="eastAsia"/>
          <w:sz w:val="28"/>
        </w:rPr>
        <w:t>上海科普教育创新</w:t>
      </w:r>
      <w:proofErr w:type="gramStart"/>
      <w:r>
        <w:rPr>
          <w:rFonts w:ascii="仿宋_GB2312" w:eastAsia="仿宋_GB2312" w:hAnsi="黑体" w:hint="eastAsia"/>
          <w:sz w:val="28"/>
        </w:rPr>
        <w:t>奖管理</w:t>
      </w:r>
      <w:proofErr w:type="gramEnd"/>
      <w:r>
        <w:rPr>
          <w:rFonts w:ascii="仿宋_GB2312" w:eastAsia="仿宋_GB2312" w:hAnsi="黑体" w:hint="eastAsia"/>
          <w:sz w:val="28"/>
        </w:rPr>
        <w:t>办公室</w:t>
      </w:r>
    </w:p>
    <w:p w:rsidR="0073516D" w:rsidRPr="0073516D" w:rsidRDefault="0073516D" w:rsidP="0073516D">
      <w:pPr>
        <w:wordWrap w:val="0"/>
        <w:ind w:firstLineChars="200" w:firstLine="560"/>
        <w:jc w:val="right"/>
        <w:rPr>
          <w:rFonts w:ascii="仿宋_GB2312" w:eastAsia="仿宋_GB2312" w:hAnsi="黑体"/>
          <w:sz w:val="28"/>
        </w:rPr>
      </w:pPr>
      <w:r>
        <w:rPr>
          <w:rFonts w:ascii="仿宋_GB2312" w:eastAsia="仿宋_GB2312" w:hAnsi="黑体" w:hint="eastAsia"/>
          <w:sz w:val="28"/>
        </w:rPr>
        <w:t>二〇一四年</w:t>
      </w:r>
      <w:r>
        <w:rPr>
          <w:rFonts w:ascii="仿宋_GB2312" w:eastAsia="仿宋_GB2312" w:hAnsi="黑体"/>
          <w:sz w:val="28"/>
        </w:rPr>
        <w:t>五月六日</w:t>
      </w:r>
      <w:r>
        <w:rPr>
          <w:rFonts w:ascii="仿宋_GB2312" w:eastAsia="仿宋_GB2312" w:hAnsi="黑体" w:hint="eastAsia"/>
          <w:sz w:val="28"/>
        </w:rPr>
        <w:t xml:space="preserve"> </w:t>
      </w:r>
      <w:r>
        <w:rPr>
          <w:rFonts w:ascii="仿宋_GB2312" w:eastAsia="仿宋_GB2312" w:hAnsi="黑体"/>
          <w:sz w:val="28"/>
        </w:rPr>
        <w:t xml:space="preserve">  </w:t>
      </w:r>
    </w:p>
    <w:p w:rsidR="00D37E14" w:rsidRDefault="00F32E19" w:rsidP="00FD4F5E">
      <w:pPr>
        <w:ind w:firstLineChars="200" w:firstLine="560"/>
        <w:jc w:val="left"/>
        <w:rPr>
          <w:rFonts w:ascii="仿宋_GB2312" w:eastAsia="仿宋_GB2312" w:hAnsi="黑体"/>
          <w:sz w:val="28"/>
        </w:rPr>
      </w:pPr>
      <w:r>
        <w:rPr>
          <w:rFonts w:ascii="仿宋_GB2312" w:eastAsia="仿宋_GB2312" w:hAnsi="黑体"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8.4pt;margin-top:8.2pt;width:433.8pt;height:0;z-index:251658240" o:connectortype="straight" strokecolor="black [3200]" strokeweight="1pt">
            <v:stroke dashstyle="longDashDot"/>
            <v:shadow color="#868686"/>
          </v:shape>
        </w:pict>
      </w:r>
    </w:p>
    <w:p w:rsidR="00D37E14" w:rsidRPr="00D37E14" w:rsidRDefault="00D37E14" w:rsidP="00403040">
      <w:pPr>
        <w:jc w:val="center"/>
        <w:rPr>
          <w:rFonts w:ascii="仿宋_GB2312" w:eastAsia="仿宋_GB2312" w:hAnsi="黑体"/>
          <w:b/>
          <w:sz w:val="28"/>
        </w:rPr>
      </w:pPr>
      <w:r w:rsidRPr="00D37E14">
        <w:rPr>
          <w:rFonts w:ascii="仿宋_GB2312" w:eastAsia="仿宋_GB2312" w:hAnsi="黑体" w:hint="eastAsia"/>
          <w:b/>
          <w:sz w:val="28"/>
        </w:rPr>
        <w:t>回</w:t>
      </w:r>
      <w:r>
        <w:rPr>
          <w:rFonts w:ascii="仿宋_GB2312" w:eastAsia="仿宋_GB2312" w:hAnsi="黑体" w:hint="eastAsia"/>
          <w:b/>
          <w:sz w:val="28"/>
        </w:rPr>
        <w:t xml:space="preserve"> </w:t>
      </w:r>
      <w:r>
        <w:rPr>
          <w:rFonts w:ascii="仿宋_GB2312" w:eastAsia="仿宋_GB2312" w:hAnsi="黑体"/>
          <w:b/>
          <w:sz w:val="28"/>
        </w:rPr>
        <w:t xml:space="preserve"> </w:t>
      </w:r>
      <w:r>
        <w:rPr>
          <w:rFonts w:ascii="仿宋_GB2312" w:eastAsia="仿宋_GB2312" w:hAnsi="黑体" w:hint="eastAsia"/>
          <w:b/>
          <w:sz w:val="28"/>
        </w:rPr>
        <w:t xml:space="preserve"> </w:t>
      </w:r>
      <w:r w:rsidRPr="00D37E14">
        <w:rPr>
          <w:rFonts w:ascii="仿宋_GB2312" w:eastAsia="仿宋_GB2312" w:hAnsi="黑体" w:hint="eastAsia"/>
          <w:b/>
          <w:sz w:val="28"/>
        </w:rPr>
        <w:t>执</w:t>
      </w:r>
    </w:p>
    <w:tbl>
      <w:tblPr>
        <w:tblStyle w:val="a5"/>
        <w:tblW w:w="0" w:type="auto"/>
        <w:tblLook w:val="04A0"/>
      </w:tblPr>
      <w:tblGrid>
        <w:gridCol w:w="2130"/>
        <w:gridCol w:w="4074"/>
        <w:gridCol w:w="2318"/>
      </w:tblGrid>
      <w:tr w:rsidR="00D37E14" w:rsidRPr="00D37E14" w:rsidTr="0073516D">
        <w:trPr>
          <w:trHeight w:val="378"/>
        </w:trPr>
        <w:tc>
          <w:tcPr>
            <w:tcW w:w="6204" w:type="dxa"/>
            <w:gridSpan w:val="2"/>
            <w:vAlign w:val="center"/>
          </w:tcPr>
          <w:p w:rsidR="00D37E14" w:rsidRPr="00D37E14" w:rsidRDefault="00D37E14" w:rsidP="00D37E14">
            <w:pPr>
              <w:rPr>
                <w:rFonts w:ascii="仿宋_GB2312" w:eastAsia="仿宋_GB2312" w:hAnsi="黑体"/>
                <w:sz w:val="24"/>
                <w:szCs w:val="24"/>
              </w:rPr>
            </w:pPr>
            <w:r w:rsidRPr="00D37E14">
              <w:rPr>
                <w:rFonts w:ascii="仿宋_GB2312" w:eastAsia="仿宋_GB2312" w:hAnsi="黑体" w:hint="eastAsia"/>
                <w:sz w:val="24"/>
                <w:szCs w:val="24"/>
              </w:rPr>
              <w:t>推荐单位</w:t>
            </w:r>
            <w:r w:rsidRPr="00D37E14">
              <w:rPr>
                <w:rFonts w:ascii="仿宋_GB2312" w:eastAsia="仿宋_GB2312" w:hAnsi="黑体"/>
                <w:sz w:val="24"/>
                <w:szCs w:val="24"/>
              </w:rPr>
              <w:t>：</w:t>
            </w:r>
          </w:p>
        </w:tc>
        <w:tc>
          <w:tcPr>
            <w:tcW w:w="2318" w:type="dxa"/>
            <w:vAlign w:val="center"/>
          </w:tcPr>
          <w:p w:rsidR="00D37E14" w:rsidRPr="00D37E14" w:rsidRDefault="00D37E14" w:rsidP="00D37E14">
            <w:pPr>
              <w:rPr>
                <w:rFonts w:ascii="仿宋_GB2312" w:eastAsia="仿宋_GB2312" w:hAnsi="黑体"/>
                <w:sz w:val="24"/>
                <w:szCs w:val="24"/>
              </w:rPr>
            </w:pPr>
            <w:r w:rsidRPr="00D37E14">
              <w:rPr>
                <w:rFonts w:ascii="仿宋_GB2312" w:eastAsia="仿宋_GB2312" w:hAnsi="黑体" w:hint="eastAsia"/>
                <w:sz w:val="24"/>
                <w:szCs w:val="24"/>
              </w:rPr>
              <w:t>出席人数：</w:t>
            </w:r>
          </w:p>
        </w:tc>
      </w:tr>
      <w:tr w:rsidR="00B76507" w:rsidRPr="00D37E14" w:rsidTr="00FB1542">
        <w:tc>
          <w:tcPr>
            <w:tcW w:w="8522" w:type="dxa"/>
            <w:gridSpan w:val="3"/>
            <w:vAlign w:val="center"/>
          </w:tcPr>
          <w:p w:rsidR="00B76507" w:rsidRPr="00B76507" w:rsidRDefault="00B76507" w:rsidP="00D37E14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B76507">
              <w:rPr>
                <w:rFonts w:ascii="仿宋_GB2312" w:eastAsia="仿宋_GB2312" w:hAnsi="黑体" w:hint="eastAsia"/>
                <w:b/>
                <w:sz w:val="24"/>
                <w:szCs w:val="24"/>
              </w:rPr>
              <w:t>出席人员名单</w:t>
            </w:r>
          </w:p>
        </w:tc>
      </w:tr>
      <w:tr w:rsidR="00D37E14" w:rsidRPr="00D37E14" w:rsidTr="00D37E14">
        <w:tc>
          <w:tcPr>
            <w:tcW w:w="2130" w:type="dxa"/>
            <w:vAlign w:val="center"/>
          </w:tcPr>
          <w:p w:rsidR="00D37E14" w:rsidRPr="00D37E14" w:rsidRDefault="00D37E14" w:rsidP="00D37E1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D37E14">
              <w:rPr>
                <w:rFonts w:ascii="仿宋_GB2312" w:eastAsia="仿宋_GB2312" w:hAnsi="黑体"/>
                <w:sz w:val="24"/>
                <w:szCs w:val="24"/>
              </w:rPr>
              <w:t>姓名</w:t>
            </w:r>
          </w:p>
        </w:tc>
        <w:tc>
          <w:tcPr>
            <w:tcW w:w="4074" w:type="dxa"/>
            <w:vAlign w:val="center"/>
          </w:tcPr>
          <w:p w:rsidR="00D37E14" w:rsidRPr="00D37E14" w:rsidRDefault="00D37E14" w:rsidP="00D37E1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D37E14">
              <w:rPr>
                <w:rFonts w:ascii="仿宋_GB2312" w:eastAsia="仿宋_GB2312" w:hAnsi="黑体" w:hint="eastAsia"/>
                <w:sz w:val="24"/>
                <w:szCs w:val="24"/>
              </w:rPr>
              <w:t>单位</w:t>
            </w:r>
          </w:p>
        </w:tc>
        <w:tc>
          <w:tcPr>
            <w:tcW w:w="2318" w:type="dxa"/>
            <w:vAlign w:val="center"/>
          </w:tcPr>
          <w:p w:rsidR="00D37E14" w:rsidRPr="00D37E14" w:rsidRDefault="00D37E14" w:rsidP="00D37E1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D37E14">
              <w:rPr>
                <w:rFonts w:ascii="仿宋_GB2312" w:eastAsia="仿宋_GB2312" w:hAnsi="黑体" w:hint="eastAsia"/>
                <w:sz w:val="24"/>
                <w:szCs w:val="24"/>
              </w:rPr>
              <w:t>联系方式</w:t>
            </w:r>
          </w:p>
        </w:tc>
      </w:tr>
      <w:tr w:rsidR="00D37E14" w:rsidRPr="00D37E14" w:rsidTr="00D37E14">
        <w:tc>
          <w:tcPr>
            <w:tcW w:w="2130" w:type="dxa"/>
            <w:vAlign w:val="center"/>
          </w:tcPr>
          <w:p w:rsidR="00D37E14" w:rsidRPr="00D37E14" w:rsidRDefault="00D37E14" w:rsidP="00D37E1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4074" w:type="dxa"/>
            <w:vAlign w:val="center"/>
          </w:tcPr>
          <w:p w:rsidR="00D37E14" w:rsidRPr="00D37E14" w:rsidRDefault="00D37E14" w:rsidP="00D37E1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 w:rsidR="00D37E14" w:rsidRPr="00D37E14" w:rsidRDefault="00D37E14" w:rsidP="00D37E1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D37E14" w:rsidRPr="00D37E14" w:rsidTr="00D37E14">
        <w:tc>
          <w:tcPr>
            <w:tcW w:w="2130" w:type="dxa"/>
            <w:vAlign w:val="center"/>
          </w:tcPr>
          <w:p w:rsidR="00D37E14" w:rsidRPr="00D37E14" w:rsidRDefault="00D37E14" w:rsidP="00D37E1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4074" w:type="dxa"/>
            <w:vAlign w:val="center"/>
          </w:tcPr>
          <w:p w:rsidR="00D37E14" w:rsidRPr="00D37E14" w:rsidRDefault="00D37E14" w:rsidP="00D37E1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 w:rsidR="00D37E14" w:rsidRPr="00D37E14" w:rsidRDefault="00D37E14" w:rsidP="00D37E1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D37E14" w:rsidRPr="00D37E14" w:rsidTr="00D37E14">
        <w:tc>
          <w:tcPr>
            <w:tcW w:w="2130" w:type="dxa"/>
            <w:vAlign w:val="center"/>
          </w:tcPr>
          <w:p w:rsidR="00D37E14" w:rsidRPr="00D37E14" w:rsidRDefault="00D37E14" w:rsidP="00D37E1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4074" w:type="dxa"/>
            <w:vAlign w:val="center"/>
          </w:tcPr>
          <w:p w:rsidR="00D37E14" w:rsidRPr="00D37E14" w:rsidRDefault="00D37E14" w:rsidP="00D37E1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 w:rsidR="00D37E14" w:rsidRPr="00D37E14" w:rsidRDefault="00D37E14" w:rsidP="00D37E1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D37E14" w:rsidRPr="00D37E14" w:rsidTr="00D37E14">
        <w:tc>
          <w:tcPr>
            <w:tcW w:w="2130" w:type="dxa"/>
            <w:vAlign w:val="center"/>
          </w:tcPr>
          <w:p w:rsidR="00D37E14" w:rsidRPr="00D37E14" w:rsidRDefault="00D37E14" w:rsidP="00D37E1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4074" w:type="dxa"/>
            <w:vAlign w:val="center"/>
          </w:tcPr>
          <w:p w:rsidR="00D37E14" w:rsidRPr="00D37E14" w:rsidRDefault="00D37E14" w:rsidP="00D37E1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 w:rsidR="00D37E14" w:rsidRPr="00D37E14" w:rsidRDefault="00D37E14" w:rsidP="00D37E1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D37E14" w:rsidRPr="00D37E14" w:rsidTr="00D37E14">
        <w:tc>
          <w:tcPr>
            <w:tcW w:w="2130" w:type="dxa"/>
            <w:vAlign w:val="center"/>
          </w:tcPr>
          <w:p w:rsidR="00D37E14" w:rsidRPr="00D37E14" w:rsidRDefault="00D37E14" w:rsidP="00D37E1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4074" w:type="dxa"/>
            <w:vAlign w:val="center"/>
          </w:tcPr>
          <w:p w:rsidR="00D37E14" w:rsidRPr="00D37E14" w:rsidRDefault="00D37E14" w:rsidP="00D37E1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 w:rsidR="00D37E14" w:rsidRPr="00D37E14" w:rsidRDefault="00D37E14" w:rsidP="00D37E1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</w:tbl>
    <w:p w:rsidR="0073516D" w:rsidRPr="0073516D" w:rsidRDefault="0073516D" w:rsidP="00D37E14">
      <w:pPr>
        <w:jc w:val="left"/>
        <w:rPr>
          <w:rFonts w:ascii="仿宋_GB2312" w:eastAsia="仿宋_GB2312" w:hAnsi="黑体"/>
          <w:sz w:val="6"/>
          <w:szCs w:val="28"/>
        </w:rPr>
      </w:pPr>
    </w:p>
    <w:p w:rsidR="00A4499E" w:rsidRDefault="0073516D" w:rsidP="0073516D">
      <w:pPr>
        <w:spacing w:line="400" w:lineRule="exact"/>
        <w:ind w:left="560" w:hangingChars="200" w:hanging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注</w:t>
      </w:r>
      <w:r>
        <w:rPr>
          <w:rFonts w:ascii="仿宋_GB2312" w:eastAsia="仿宋_GB2312" w:hAnsi="黑体"/>
          <w:sz w:val="28"/>
          <w:szCs w:val="28"/>
        </w:rPr>
        <w:t>：</w:t>
      </w:r>
      <w:r w:rsidR="00D37E14" w:rsidRPr="0073516D">
        <w:rPr>
          <w:rFonts w:ascii="仿宋_GB2312" w:eastAsia="仿宋_GB2312" w:hAnsi="黑体" w:hint="eastAsia"/>
          <w:sz w:val="28"/>
          <w:szCs w:val="28"/>
        </w:rPr>
        <w:t>请</w:t>
      </w:r>
      <w:r w:rsidR="007C397D">
        <w:rPr>
          <w:rFonts w:ascii="仿宋_GB2312" w:eastAsia="仿宋_GB2312" w:hAnsi="黑体" w:hint="eastAsia"/>
          <w:sz w:val="28"/>
          <w:szCs w:val="28"/>
        </w:rPr>
        <w:t>各</w:t>
      </w:r>
      <w:r w:rsidRPr="0073516D">
        <w:rPr>
          <w:rFonts w:ascii="仿宋_GB2312" w:eastAsia="仿宋_GB2312" w:hAnsi="黑体"/>
          <w:sz w:val="28"/>
          <w:szCs w:val="28"/>
        </w:rPr>
        <w:t>推荐单位汇总出席情况</w:t>
      </w:r>
      <w:r w:rsidRPr="0073516D">
        <w:rPr>
          <w:rFonts w:ascii="仿宋_GB2312" w:eastAsia="仿宋_GB2312" w:hAnsi="黑体" w:hint="eastAsia"/>
          <w:sz w:val="28"/>
          <w:szCs w:val="28"/>
        </w:rPr>
        <w:t>，</w:t>
      </w:r>
      <w:r w:rsidRPr="0073516D">
        <w:rPr>
          <w:rFonts w:ascii="仿宋_GB2312" w:eastAsia="仿宋_GB2312" w:hAnsi="黑体"/>
          <w:sz w:val="28"/>
          <w:szCs w:val="28"/>
        </w:rPr>
        <w:t>于</w:t>
      </w:r>
      <w:r w:rsidRPr="0073516D">
        <w:rPr>
          <w:rFonts w:ascii="仿宋_GB2312" w:eastAsia="仿宋_GB2312" w:hAnsi="黑体" w:hint="eastAsia"/>
          <w:sz w:val="28"/>
          <w:szCs w:val="28"/>
        </w:rPr>
        <w:t>5月12日</w:t>
      </w:r>
      <w:r w:rsidRPr="0073516D">
        <w:rPr>
          <w:rFonts w:ascii="仿宋_GB2312" w:eastAsia="仿宋_GB2312" w:hAnsi="黑体"/>
          <w:sz w:val="28"/>
          <w:szCs w:val="28"/>
        </w:rPr>
        <w:t>前传真</w:t>
      </w:r>
      <w:r w:rsidRPr="0073516D">
        <w:rPr>
          <w:rFonts w:ascii="仿宋_GB2312" w:eastAsia="仿宋_GB2312" w:hAnsi="黑体" w:hint="eastAsia"/>
          <w:sz w:val="28"/>
          <w:szCs w:val="28"/>
        </w:rPr>
        <w:t>至</w:t>
      </w:r>
      <w:r w:rsidRPr="0073516D">
        <w:rPr>
          <w:rFonts w:ascii="仿宋_GB2312" w:eastAsia="仿宋_GB2312" w:hAnsi="黑体" w:hint="eastAsia"/>
          <w:sz w:val="28"/>
          <w:szCs w:val="28"/>
          <w:u w:val="single"/>
        </w:rPr>
        <w:t>64330994</w:t>
      </w:r>
      <w:r w:rsidRPr="0073516D">
        <w:rPr>
          <w:rFonts w:ascii="仿宋_GB2312" w:eastAsia="仿宋_GB2312" w:hAnsi="黑体" w:hint="eastAsia"/>
          <w:sz w:val="28"/>
          <w:szCs w:val="28"/>
        </w:rPr>
        <w:t>或</w:t>
      </w:r>
      <w:r w:rsidRPr="0073516D">
        <w:rPr>
          <w:rFonts w:ascii="仿宋_GB2312" w:eastAsia="仿宋_GB2312" w:hAnsi="黑体"/>
          <w:sz w:val="28"/>
          <w:szCs w:val="28"/>
        </w:rPr>
        <w:t>邮件至</w:t>
      </w:r>
      <w:r w:rsidRPr="0073516D">
        <w:rPr>
          <w:rFonts w:ascii="仿宋_GB2312" w:eastAsia="仿宋_GB2312" w:hAnsi="黑体"/>
          <w:sz w:val="28"/>
          <w:szCs w:val="28"/>
          <w:u w:val="single"/>
        </w:rPr>
        <w:t>shkpj@shkepu.gov.cn</w:t>
      </w:r>
      <w:r>
        <w:rPr>
          <w:rFonts w:ascii="仿宋_GB2312" w:eastAsia="仿宋_GB2312" w:hAnsi="黑体" w:hint="eastAsia"/>
          <w:sz w:val="28"/>
          <w:szCs w:val="28"/>
        </w:rPr>
        <w:t>。</w:t>
      </w:r>
    </w:p>
    <w:p w:rsidR="0073516D" w:rsidRDefault="0073516D" w:rsidP="0073516D">
      <w:pPr>
        <w:spacing w:line="400" w:lineRule="exact"/>
        <w:ind w:left="640" w:hangingChars="200" w:hanging="640"/>
        <w:jc w:val="left"/>
        <w:rPr>
          <w:rFonts w:ascii="仿宋_GB2312" w:eastAsia="仿宋_GB2312" w:hAnsi="黑体"/>
          <w:sz w:val="32"/>
          <w:szCs w:val="28"/>
        </w:rPr>
      </w:pPr>
      <w:r w:rsidRPr="0073516D">
        <w:rPr>
          <w:rFonts w:ascii="仿宋_GB2312" w:eastAsia="仿宋_GB2312" w:hAnsi="黑体" w:hint="eastAsia"/>
          <w:sz w:val="32"/>
          <w:szCs w:val="28"/>
        </w:rPr>
        <w:lastRenderedPageBreak/>
        <w:t>附件</w:t>
      </w:r>
      <w:r w:rsidRPr="0073516D">
        <w:rPr>
          <w:rFonts w:ascii="仿宋_GB2312" w:eastAsia="仿宋_GB2312" w:hAnsi="黑体"/>
          <w:sz w:val="32"/>
          <w:szCs w:val="28"/>
        </w:rPr>
        <w:t>：</w:t>
      </w:r>
      <w:r w:rsidRPr="0073516D">
        <w:rPr>
          <w:rFonts w:ascii="仿宋_GB2312" w:eastAsia="仿宋_GB2312" w:hAnsi="黑体" w:hint="eastAsia"/>
          <w:sz w:val="32"/>
          <w:szCs w:val="28"/>
        </w:rPr>
        <w:t xml:space="preserve">        </w:t>
      </w:r>
    </w:p>
    <w:p w:rsidR="00932D02" w:rsidRPr="0073516D" w:rsidRDefault="00932D02" w:rsidP="0073516D">
      <w:pPr>
        <w:spacing w:line="400" w:lineRule="exact"/>
        <w:ind w:left="640" w:hangingChars="200" w:hanging="640"/>
        <w:jc w:val="left"/>
        <w:rPr>
          <w:rFonts w:ascii="仿宋_GB2312" w:eastAsia="仿宋_GB2312" w:hAnsi="黑体"/>
          <w:sz w:val="32"/>
          <w:szCs w:val="28"/>
        </w:rPr>
      </w:pPr>
    </w:p>
    <w:p w:rsidR="0073516D" w:rsidRDefault="0073516D" w:rsidP="0073516D">
      <w:pPr>
        <w:spacing w:line="400" w:lineRule="exact"/>
        <w:ind w:left="800" w:hangingChars="200" w:hanging="800"/>
        <w:jc w:val="center"/>
        <w:rPr>
          <w:rFonts w:ascii="黑体" w:eastAsia="黑体" w:hAnsi="黑体"/>
          <w:sz w:val="40"/>
        </w:rPr>
      </w:pPr>
      <w:r w:rsidRPr="0073516D">
        <w:rPr>
          <w:rFonts w:ascii="黑体" w:eastAsia="黑体" w:hAnsi="黑体" w:hint="eastAsia"/>
          <w:sz w:val="40"/>
        </w:rPr>
        <w:t>上海图书馆</w:t>
      </w:r>
      <w:r w:rsidRPr="0073516D">
        <w:rPr>
          <w:rFonts w:ascii="黑体" w:eastAsia="黑体" w:hAnsi="黑体"/>
          <w:sz w:val="40"/>
        </w:rPr>
        <w:t>交通路线指南</w:t>
      </w:r>
    </w:p>
    <w:p w:rsidR="0073516D" w:rsidRDefault="0073516D" w:rsidP="0073516D">
      <w:pPr>
        <w:spacing w:line="400" w:lineRule="exact"/>
        <w:ind w:left="800" w:hangingChars="200" w:hanging="800"/>
        <w:jc w:val="center"/>
        <w:rPr>
          <w:rFonts w:ascii="黑体" w:eastAsia="黑体" w:hAnsi="黑体"/>
          <w:sz w:val="40"/>
        </w:rPr>
      </w:pPr>
    </w:p>
    <w:p w:rsidR="00932D02" w:rsidRDefault="00932D02" w:rsidP="0073516D">
      <w:pPr>
        <w:spacing w:line="400" w:lineRule="exact"/>
        <w:ind w:left="800" w:hangingChars="200" w:hanging="800"/>
        <w:jc w:val="center"/>
        <w:rPr>
          <w:rFonts w:ascii="黑体" w:eastAsia="黑体" w:hAnsi="黑体"/>
          <w:sz w:val="40"/>
        </w:rPr>
      </w:pPr>
    </w:p>
    <w:p w:rsidR="00932D02" w:rsidRPr="00932D02" w:rsidRDefault="00932D02" w:rsidP="00932D02">
      <w:pPr>
        <w:spacing w:line="400" w:lineRule="exact"/>
        <w:ind w:left="560" w:hangingChars="200" w:hanging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1、</w:t>
      </w:r>
      <w:r w:rsidR="0073516D" w:rsidRPr="00932D02">
        <w:rPr>
          <w:rFonts w:ascii="仿宋_GB2312" w:eastAsia="仿宋_GB2312" w:hAnsi="黑体"/>
          <w:sz w:val="28"/>
          <w:szCs w:val="28"/>
        </w:rPr>
        <w:t>公共交通：26、911、926、945、920、830、96、93、15、548等</w:t>
      </w:r>
    </w:p>
    <w:p w:rsidR="00932D02" w:rsidRPr="00932D02" w:rsidRDefault="005E2855" w:rsidP="00932D02">
      <w:pPr>
        <w:spacing w:line="400" w:lineRule="exact"/>
        <w:ind w:firstLineChars="600" w:firstLine="168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/>
          <w:sz w:val="28"/>
          <w:szCs w:val="28"/>
        </w:rPr>
        <w:t>高安路或上海图书馆站</w:t>
      </w:r>
      <w:r>
        <w:rPr>
          <w:rFonts w:ascii="仿宋_GB2312" w:eastAsia="仿宋_GB2312" w:hAnsi="黑体" w:hint="eastAsia"/>
          <w:sz w:val="28"/>
          <w:szCs w:val="28"/>
        </w:rPr>
        <w:t>,</w:t>
      </w:r>
      <w:r w:rsidR="0073516D" w:rsidRPr="00932D02">
        <w:rPr>
          <w:rFonts w:ascii="仿宋_GB2312" w:eastAsia="仿宋_GB2312" w:hAnsi="黑体"/>
          <w:sz w:val="28"/>
          <w:szCs w:val="28"/>
        </w:rPr>
        <w:t>地铁十号线上海图书馆站、</w:t>
      </w:r>
    </w:p>
    <w:p w:rsidR="0073516D" w:rsidRDefault="0073516D" w:rsidP="00932D02">
      <w:pPr>
        <w:spacing w:line="400" w:lineRule="exact"/>
        <w:ind w:firstLineChars="600" w:firstLine="1680"/>
        <w:jc w:val="left"/>
        <w:rPr>
          <w:rFonts w:ascii="仿宋_GB2312" w:eastAsia="仿宋_GB2312" w:hAnsi="黑体"/>
          <w:sz w:val="28"/>
          <w:szCs w:val="28"/>
        </w:rPr>
      </w:pPr>
      <w:r w:rsidRPr="00932D02">
        <w:rPr>
          <w:rFonts w:ascii="仿宋_GB2312" w:eastAsia="仿宋_GB2312" w:hAnsi="黑体"/>
          <w:sz w:val="28"/>
          <w:szCs w:val="28"/>
        </w:rPr>
        <w:t>地铁一号线衡山路站。</w:t>
      </w:r>
    </w:p>
    <w:p w:rsidR="00932D02" w:rsidRPr="00932D02" w:rsidRDefault="00932D02" w:rsidP="00932D02">
      <w:pPr>
        <w:spacing w:line="400" w:lineRule="exact"/>
        <w:ind w:firstLineChars="600" w:firstLine="1680"/>
        <w:jc w:val="left"/>
        <w:rPr>
          <w:rFonts w:ascii="仿宋_GB2312" w:eastAsia="仿宋_GB2312" w:hAnsi="黑体"/>
          <w:sz w:val="28"/>
          <w:szCs w:val="28"/>
        </w:rPr>
      </w:pPr>
    </w:p>
    <w:p w:rsidR="00932D02" w:rsidRPr="00932D02" w:rsidRDefault="00932D02" w:rsidP="00932D02">
      <w:pPr>
        <w:spacing w:line="400" w:lineRule="exact"/>
        <w:ind w:left="560" w:hangingChars="200" w:hanging="560"/>
        <w:jc w:val="left"/>
        <w:rPr>
          <w:rFonts w:ascii="仿宋_GB2312" w:eastAsia="仿宋_GB2312" w:hAnsi="黑体"/>
          <w:sz w:val="28"/>
          <w:szCs w:val="28"/>
        </w:rPr>
      </w:pPr>
    </w:p>
    <w:p w:rsidR="0073516D" w:rsidRDefault="00932D02" w:rsidP="00932D02">
      <w:pPr>
        <w:spacing w:line="400" w:lineRule="exact"/>
        <w:ind w:left="560" w:hangingChars="200" w:hanging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2、</w:t>
      </w:r>
      <w:r w:rsidRPr="00932D02">
        <w:rPr>
          <w:rFonts w:ascii="仿宋_GB2312" w:eastAsia="仿宋_GB2312" w:hAnsi="黑体" w:hint="eastAsia"/>
          <w:sz w:val="28"/>
          <w:szCs w:val="28"/>
        </w:rPr>
        <w:t>自    驾</w:t>
      </w:r>
      <w:r w:rsidRPr="00932D02">
        <w:rPr>
          <w:rFonts w:ascii="仿宋_GB2312" w:eastAsia="仿宋_GB2312" w:hAnsi="黑体"/>
          <w:sz w:val="28"/>
          <w:szCs w:val="28"/>
        </w:rPr>
        <w:t>：淮海中路</w:t>
      </w:r>
      <w:r w:rsidRPr="00932D02">
        <w:rPr>
          <w:rFonts w:ascii="仿宋_GB2312" w:eastAsia="仿宋_GB2312" w:hAnsi="黑体" w:hint="eastAsia"/>
          <w:sz w:val="28"/>
          <w:szCs w:val="28"/>
        </w:rPr>
        <w:t>1</w:t>
      </w:r>
      <w:r w:rsidRPr="00932D02">
        <w:rPr>
          <w:rFonts w:ascii="仿宋_GB2312" w:eastAsia="仿宋_GB2312" w:hAnsi="黑体"/>
          <w:sz w:val="28"/>
          <w:szCs w:val="28"/>
        </w:rPr>
        <w:t>555</w:t>
      </w:r>
      <w:r w:rsidRPr="00932D02">
        <w:rPr>
          <w:rFonts w:ascii="仿宋_GB2312" w:eastAsia="仿宋_GB2312" w:hAnsi="黑体" w:hint="eastAsia"/>
          <w:sz w:val="28"/>
          <w:szCs w:val="28"/>
        </w:rPr>
        <w:t>号</w:t>
      </w:r>
      <w:r w:rsidRPr="00932D02">
        <w:rPr>
          <w:rFonts w:ascii="仿宋_GB2312" w:eastAsia="仿宋_GB2312" w:hAnsi="黑体"/>
          <w:sz w:val="28"/>
          <w:szCs w:val="28"/>
        </w:rPr>
        <w:t>靠近高安路路口</w:t>
      </w:r>
      <w:r w:rsidR="005E2855">
        <w:rPr>
          <w:rFonts w:ascii="仿宋_GB2312" w:eastAsia="仿宋_GB2312" w:hAnsi="黑体" w:hint="eastAsia"/>
          <w:sz w:val="28"/>
          <w:szCs w:val="28"/>
        </w:rPr>
        <w:t>,</w:t>
      </w:r>
      <w:r w:rsidRPr="00932D02">
        <w:rPr>
          <w:rFonts w:ascii="仿宋_GB2312" w:eastAsia="仿宋_GB2312" w:hAnsi="黑体" w:hint="eastAsia"/>
          <w:sz w:val="28"/>
          <w:szCs w:val="28"/>
        </w:rPr>
        <w:t>停车</w:t>
      </w:r>
      <w:r w:rsidRPr="00932D02">
        <w:rPr>
          <w:rFonts w:ascii="仿宋_GB2312" w:eastAsia="仿宋_GB2312" w:hAnsi="黑体"/>
          <w:sz w:val="28"/>
          <w:szCs w:val="28"/>
        </w:rPr>
        <w:t>需收费。</w:t>
      </w:r>
    </w:p>
    <w:p w:rsidR="00932D02" w:rsidRDefault="00932D02" w:rsidP="00932D02">
      <w:pPr>
        <w:spacing w:line="400" w:lineRule="exact"/>
        <w:ind w:left="560" w:hangingChars="200" w:hanging="560"/>
        <w:jc w:val="left"/>
        <w:rPr>
          <w:rFonts w:ascii="仿宋_GB2312" w:eastAsia="仿宋_GB2312" w:hAnsi="黑体"/>
          <w:sz w:val="28"/>
          <w:szCs w:val="28"/>
        </w:rPr>
      </w:pPr>
    </w:p>
    <w:p w:rsidR="00932D02" w:rsidRPr="00932D02" w:rsidRDefault="00932D02" w:rsidP="00932D02">
      <w:pPr>
        <w:spacing w:line="400" w:lineRule="exact"/>
        <w:ind w:left="560" w:hangingChars="200" w:hanging="560"/>
        <w:jc w:val="left"/>
        <w:rPr>
          <w:rFonts w:ascii="仿宋_GB2312" w:eastAsia="仿宋_GB2312" w:hAnsi="黑体"/>
          <w:sz w:val="28"/>
          <w:szCs w:val="28"/>
        </w:rPr>
      </w:pPr>
      <w:bookmarkStart w:id="0" w:name="_GoBack"/>
      <w:r>
        <w:rPr>
          <w:rFonts w:ascii="仿宋_GB2312" w:eastAsia="仿宋_GB2312" w:hAnsi="黑体" w:hint="eastAsia"/>
          <w:noProof/>
          <w:sz w:val="28"/>
          <w:szCs w:val="28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259080</wp:posOffset>
            </wp:positionV>
            <wp:extent cx="4358640" cy="5121144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60截图2014050623230720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8640" cy="5121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932D02" w:rsidRPr="00932D02" w:rsidSect="00F71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C88" w:rsidRDefault="00EC2C88" w:rsidP="00082AE4">
      <w:r>
        <w:separator/>
      </w:r>
    </w:p>
  </w:endnote>
  <w:endnote w:type="continuationSeparator" w:id="0">
    <w:p w:rsidR="00EC2C88" w:rsidRDefault="00EC2C88" w:rsidP="00082A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C88" w:rsidRDefault="00EC2C88" w:rsidP="00082AE4">
      <w:r>
        <w:separator/>
      </w:r>
    </w:p>
  </w:footnote>
  <w:footnote w:type="continuationSeparator" w:id="0">
    <w:p w:rsidR="00EC2C88" w:rsidRDefault="00EC2C88" w:rsidP="00082A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25BB8"/>
    <w:multiLevelType w:val="hybridMultilevel"/>
    <w:tmpl w:val="25C8D276"/>
    <w:lvl w:ilvl="0" w:tplc="9206626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3DD8"/>
    <w:rsid w:val="000305FC"/>
    <w:rsid w:val="00053A56"/>
    <w:rsid w:val="00082AE4"/>
    <w:rsid w:val="000E0DE0"/>
    <w:rsid w:val="00134535"/>
    <w:rsid w:val="00142D03"/>
    <w:rsid w:val="002B31B4"/>
    <w:rsid w:val="00403040"/>
    <w:rsid w:val="00506AFD"/>
    <w:rsid w:val="005E2855"/>
    <w:rsid w:val="00651908"/>
    <w:rsid w:val="006F2979"/>
    <w:rsid w:val="0073516D"/>
    <w:rsid w:val="007A1E12"/>
    <w:rsid w:val="007C397D"/>
    <w:rsid w:val="007D3A56"/>
    <w:rsid w:val="00897308"/>
    <w:rsid w:val="00932D02"/>
    <w:rsid w:val="00953903"/>
    <w:rsid w:val="00A4499E"/>
    <w:rsid w:val="00AB6C44"/>
    <w:rsid w:val="00AF562B"/>
    <w:rsid w:val="00B73DD8"/>
    <w:rsid w:val="00B76507"/>
    <w:rsid w:val="00BC4406"/>
    <w:rsid w:val="00C13F67"/>
    <w:rsid w:val="00CF413C"/>
    <w:rsid w:val="00D37E14"/>
    <w:rsid w:val="00D7666A"/>
    <w:rsid w:val="00D8526E"/>
    <w:rsid w:val="00DB59F0"/>
    <w:rsid w:val="00DF7512"/>
    <w:rsid w:val="00E0737C"/>
    <w:rsid w:val="00E364A9"/>
    <w:rsid w:val="00EC2C88"/>
    <w:rsid w:val="00ED15A7"/>
    <w:rsid w:val="00F32E19"/>
    <w:rsid w:val="00F71DAC"/>
    <w:rsid w:val="00FD4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D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2A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2A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2A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2AE4"/>
    <w:rPr>
      <w:sz w:val="18"/>
      <w:szCs w:val="18"/>
    </w:rPr>
  </w:style>
  <w:style w:type="table" w:styleId="a5">
    <w:name w:val="Table Grid"/>
    <w:basedOn w:val="a1"/>
    <w:uiPriority w:val="59"/>
    <w:rsid w:val="00D37E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3516D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3516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29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99999"/>
            <w:bottom w:val="none" w:sz="0" w:space="0" w:color="auto"/>
            <w:right w:val="none" w:sz="0" w:space="0" w:color="auto"/>
          </w:divBdr>
          <w:divsChild>
            <w:div w:id="25482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999999"/>
                <w:bottom w:val="none" w:sz="0" w:space="0" w:color="auto"/>
                <w:right w:val="single" w:sz="6" w:space="8" w:color="999999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78</Words>
  <Characters>446</Characters>
  <Application>Microsoft Office Word</Application>
  <DocSecurity>0</DocSecurity>
  <Lines>3</Lines>
  <Paragraphs>1</Paragraphs>
  <ScaleCrop>false</ScaleCrop>
  <Company>微软中国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41</cp:revision>
  <cp:lastPrinted>2014-05-07T05:42:00Z</cp:lastPrinted>
  <dcterms:created xsi:type="dcterms:W3CDTF">2014-05-05T08:11:00Z</dcterms:created>
  <dcterms:modified xsi:type="dcterms:W3CDTF">2014-05-07T06:29:00Z</dcterms:modified>
</cp:coreProperties>
</file>