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3D4" w:rsidRPr="00B4254B" w:rsidRDefault="00B673D4" w:rsidP="00217ED9">
      <w:pPr>
        <w:pStyle w:val="NormalWeb"/>
        <w:widowControl w:val="0"/>
        <w:spacing w:before="0" w:beforeAutospacing="0" w:after="0" w:afterAutospacing="0" w:line="520" w:lineRule="exact"/>
        <w:jc w:val="both"/>
        <w:rPr>
          <w:rFonts w:ascii="仿宋_GB2312" w:eastAsia="仿宋_GB2312" w:hAnsi="Times New Roman" w:cs="Times New Roman"/>
          <w:color w:val="000000"/>
          <w:sz w:val="30"/>
          <w:szCs w:val="30"/>
        </w:rPr>
      </w:pPr>
      <w:r w:rsidRPr="00B4254B">
        <w:rPr>
          <w:rFonts w:ascii="仿宋_GB2312" w:eastAsia="仿宋_GB2312" w:hAnsi="Times New Roman" w:cs="仿宋_GB2312" w:hint="eastAsia"/>
          <w:color w:val="000000"/>
          <w:sz w:val="30"/>
          <w:szCs w:val="30"/>
        </w:rPr>
        <w:t>附件</w:t>
      </w:r>
      <w:r w:rsidRPr="00B4254B">
        <w:rPr>
          <w:rFonts w:ascii="仿宋_GB2312" w:eastAsia="仿宋_GB2312" w:hAnsi="Times New Roman" w:cs="仿宋_GB2312"/>
          <w:color w:val="000000"/>
          <w:sz w:val="30"/>
          <w:szCs w:val="30"/>
        </w:rPr>
        <w:t>1</w:t>
      </w:r>
      <w:r w:rsidRPr="00B4254B">
        <w:rPr>
          <w:rFonts w:ascii="仿宋_GB2312" w:eastAsia="仿宋_GB2312" w:hAnsi="Times New Roman" w:cs="仿宋_GB2312" w:hint="eastAsia"/>
          <w:color w:val="000000"/>
          <w:sz w:val="30"/>
          <w:szCs w:val="30"/>
        </w:rPr>
        <w:t>：</w:t>
      </w:r>
    </w:p>
    <w:p w:rsidR="00B673D4" w:rsidRPr="00B4254B" w:rsidRDefault="00B673D4" w:rsidP="00D26048">
      <w:pPr>
        <w:pStyle w:val="NormalWeb"/>
        <w:spacing w:before="0" w:beforeAutospacing="0" w:afterLines="50" w:afterAutospacing="0" w:line="520" w:lineRule="exact"/>
        <w:jc w:val="center"/>
        <w:rPr>
          <w:rFonts w:ascii="仿宋_GB2312" w:eastAsia="仿宋_GB2312" w:cs="Times New Roman"/>
          <w:color w:val="000000"/>
          <w:sz w:val="30"/>
          <w:szCs w:val="30"/>
        </w:rPr>
      </w:pPr>
      <w:r w:rsidRPr="00B4254B">
        <w:rPr>
          <w:rFonts w:ascii="仿宋_GB2312" w:eastAsia="仿宋_GB2312" w:cs="仿宋_GB2312" w:hint="eastAsia"/>
          <w:color w:val="000000"/>
          <w:sz w:val="30"/>
          <w:szCs w:val="30"/>
        </w:rPr>
        <w:t>结项说明书</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38"/>
        <w:gridCol w:w="265"/>
        <w:gridCol w:w="1984"/>
        <w:gridCol w:w="1827"/>
        <w:gridCol w:w="2038"/>
      </w:tblGrid>
      <w:tr w:rsidR="00B673D4" w:rsidRPr="00D26048">
        <w:trPr>
          <w:trHeight w:val="787"/>
        </w:trPr>
        <w:tc>
          <w:tcPr>
            <w:tcW w:w="2303" w:type="dxa"/>
            <w:gridSpan w:val="2"/>
            <w:vAlign w:val="center"/>
          </w:tcPr>
          <w:p w:rsidR="00B673D4" w:rsidRPr="00D26048" w:rsidRDefault="00B673D4" w:rsidP="00217ED9">
            <w:pPr>
              <w:spacing w:line="480" w:lineRule="exact"/>
              <w:jc w:val="center"/>
              <w:rPr>
                <w:rFonts w:ascii="仿宋_GB2312" w:eastAsia="仿宋_GB2312" w:cs="Times New Roman"/>
                <w:sz w:val="30"/>
                <w:szCs w:val="30"/>
              </w:rPr>
            </w:pPr>
            <w:r w:rsidRPr="00D26048">
              <w:rPr>
                <w:rFonts w:ascii="仿宋_GB2312" w:eastAsia="仿宋_GB2312" w:cs="仿宋_GB2312" w:hint="eastAsia"/>
                <w:sz w:val="30"/>
                <w:szCs w:val="30"/>
              </w:rPr>
              <w:t>单位名称</w:t>
            </w:r>
          </w:p>
        </w:tc>
        <w:tc>
          <w:tcPr>
            <w:tcW w:w="5849" w:type="dxa"/>
            <w:gridSpan w:val="3"/>
            <w:vAlign w:val="center"/>
          </w:tcPr>
          <w:p w:rsidR="00B673D4" w:rsidRPr="00D26048" w:rsidRDefault="00B673D4" w:rsidP="00217ED9">
            <w:pPr>
              <w:spacing w:line="480" w:lineRule="exact"/>
              <w:jc w:val="center"/>
              <w:rPr>
                <w:rFonts w:ascii="仿宋_GB2312" w:eastAsia="仿宋_GB2312" w:cs="Times New Roman"/>
                <w:sz w:val="30"/>
                <w:szCs w:val="30"/>
              </w:rPr>
            </w:pPr>
            <w:r>
              <w:rPr>
                <w:rFonts w:ascii="仿宋_GB2312" w:eastAsia="仿宋_GB2312" w:cs="仿宋_GB2312" w:hint="eastAsia"/>
                <w:sz w:val="30"/>
                <w:szCs w:val="30"/>
              </w:rPr>
              <w:t>上海旅游高等专科学校</w:t>
            </w:r>
          </w:p>
        </w:tc>
      </w:tr>
      <w:tr w:rsidR="00B673D4" w:rsidRPr="00D26048">
        <w:trPr>
          <w:trHeight w:val="683"/>
        </w:trPr>
        <w:tc>
          <w:tcPr>
            <w:tcW w:w="2303" w:type="dxa"/>
            <w:gridSpan w:val="2"/>
            <w:vAlign w:val="center"/>
          </w:tcPr>
          <w:p w:rsidR="00B673D4" w:rsidRPr="00D26048" w:rsidRDefault="00B673D4" w:rsidP="00217ED9">
            <w:pPr>
              <w:spacing w:line="480" w:lineRule="exact"/>
              <w:jc w:val="center"/>
              <w:rPr>
                <w:rFonts w:ascii="仿宋_GB2312" w:eastAsia="仿宋_GB2312" w:cs="Times New Roman"/>
                <w:sz w:val="30"/>
                <w:szCs w:val="30"/>
              </w:rPr>
            </w:pPr>
            <w:r w:rsidRPr="00D26048">
              <w:rPr>
                <w:rFonts w:ascii="仿宋_GB2312" w:eastAsia="仿宋_GB2312" w:cs="仿宋_GB2312" w:hint="eastAsia"/>
                <w:sz w:val="30"/>
                <w:szCs w:val="30"/>
              </w:rPr>
              <w:t>单位负责人</w:t>
            </w:r>
          </w:p>
        </w:tc>
        <w:tc>
          <w:tcPr>
            <w:tcW w:w="1984" w:type="dxa"/>
            <w:vAlign w:val="center"/>
          </w:tcPr>
          <w:p w:rsidR="00B673D4" w:rsidRPr="00D26048" w:rsidRDefault="00B673D4" w:rsidP="00217ED9">
            <w:pPr>
              <w:spacing w:line="480" w:lineRule="exact"/>
              <w:jc w:val="center"/>
              <w:rPr>
                <w:rFonts w:ascii="仿宋_GB2312" w:eastAsia="仿宋_GB2312" w:cs="Times New Roman"/>
                <w:sz w:val="30"/>
                <w:szCs w:val="30"/>
              </w:rPr>
            </w:pPr>
            <w:r>
              <w:rPr>
                <w:rFonts w:ascii="仿宋_GB2312" w:eastAsia="仿宋_GB2312" w:cs="仿宋_GB2312" w:hint="eastAsia"/>
                <w:sz w:val="30"/>
                <w:szCs w:val="30"/>
              </w:rPr>
              <w:t>张欣建</w:t>
            </w:r>
          </w:p>
        </w:tc>
        <w:tc>
          <w:tcPr>
            <w:tcW w:w="1827" w:type="dxa"/>
            <w:vAlign w:val="center"/>
          </w:tcPr>
          <w:p w:rsidR="00B673D4" w:rsidRPr="00D26048" w:rsidRDefault="00B673D4" w:rsidP="00217ED9">
            <w:pPr>
              <w:spacing w:line="480" w:lineRule="exact"/>
              <w:jc w:val="center"/>
              <w:rPr>
                <w:rFonts w:ascii="仿宋_GB2312" w:eastAsia="仿宋_GB2312" w:cs="Times New Roman"/>
                <w:sz w:val="30"/>
                <w:szCs w:val="30"/>
              </w:rPr>
            </w:pPr>
            <w:r w:rsidRPr="00D26048">
              <w:rPr>
                <w:rFonts w:ascii="仿宋_GB2312" w:eastAsia="仿宋_GB2312" w:cs="仿宋_GB2312" w:hint="eastAsia"/>
                <w:sz w:val="30"/>
                <w:szCs w:val="30"/>
              </w:rPr>
              <w:t>联系方式</w:t>
            </w:r>
          </w:p>
        </w:tc>
        <w:tc>
          <w:tcPr>
            <w:tcW w:w="2038" w:type="dxa"/>
            <w:vAlign w:val="center"/>
          </w:tcPr>
          <w:p w:rsidR="00B673D4" w:rsidRPr="00D26048" w:rsidRDefault="00B673D4" w:rsidP="00217ED9">
            <w:pPr>
              <w:spacing w:line="480" w:lineRule="exact"/>
              <w:jc w:val="center"/>
              <w:rPr>
                <w:rFonts w:ascii="仿宋_GB2312" w:eastAsia="仿宋_GB2312" w:cs="Times New Roman"/>
                <w:sz w:val="30"/>
                <w:szCs w:val="30"/>
              </w:rPr>
            </w:pPr>
            <w:r>
              <w:rPr>
                <w:rFonts w:ascii="仿宋_GB2312" w:eastAsia="仿宋_GB2312" w:cs="仿宋_GB2312"/>
                <w:sz w:val="30"/>
                <w:szCs w:val="30"/>
              </w:rPr>
              <w:t>13816973087</w:t>
            </w:r>
          </w:p>
        </w:tc>
      </w:tr>
      <w:tr w:rsidR="00B673D4" w:rsidRPr="00D26048">
        <w:trPr>
          <w:trHeight w:val="683"/>
        </w:trPr>
        <w:tc>
          <w:tcPr>
            <w:tcW w:w="2303" w:type="dxa"/>
            <w:gridSpan w:val="2"/>
            <w:vAlign w:val="center"/>
          </w:tcPr>
          <w:p w:rsidR="00B673D4" w:rsidRPr="00D26048" w:rsidRDefault="00B673D4" w:rsidP="00217ED9">
            <w:pPr>
              <w:spacing w:line="480" w:lineRule="exact"/>
              <w:jc w:val="center"/>
              <w:rPr>
                <w:rFonts w:ascii="仿宋_GB2312" w:eastAsia="仿宋_GB2312" w:cs="Times New Roman"/>
                <w:sz w:val="30"/>
                <w:szCs w:val="30"/>
              </w:rPr>
            </w:pPr>
            <w:r w:rsidRPr="00D26048">
              <w:rPr>
                <w:rFonts w:ascii="仿宋_GB2312" w:eastAsia="仿宋_GB2312" w:cs="仿宋_GB2312" w:hint="eastAsia"/>
                <w:sz w:val="30"/>
                <w:szCs w:val="30"/>
              </w:rPr>
              <w:t>结项报告执笔人</w:t>
            </w:r>
          </w:p>
        </w:tc>
        <w:tc>
          <w:tcPr>
            <w:tcW w:w="1984" w:type="dxa"/>
            <w:vAlign w:val="center"/>
          </w:tcPr>
          <w:p w:rsidR="00B673D4" w:rsidRPr="00D26048" w:rsidRDefault="00B673D4" w:rsidP="00217ED9">
            <w:pPr>
              <w:spacing w:line="480" w:lineRule="exact"/>
              <w:jc w:val="center"/>
              <w:rPr>
                <w:rFonts w:ascii="仿宋_GB2312" w:eastAsia="仿宋_GB2312" w:cs="Times New Roman"/>
                <w:sz w:val="30"/>
                <w:szCs w:val="30"/>
              </w:rPr>
            </w:pPr>
            <w:r>
              <w:rPr>
                <w:rFonts w:ascii="仿宋_GB2312" w:eastAsia="仿宋_GB2312" w:cs="仿宋_GB2312" w:hint="eastAsia"/>
                <w:sz w:val="30"/>
                <w:szCs w:val="30"/>
              </w:rPr>
              <w:t>张欣建</w:t>
            </w:r>
          </w:p>
        </w:tc>
        <w:tc>
          <w:tcPr>
            <w:tcW w:w="1827" w:type="dxa"/>
            <w:vAlign w:val="center"/>
          </w:tcPr>
          <w:p w:rsidR="00B673D4" w:rsidRPr="00D26048" w:rsidRDefault="00B673D4" w:rsidP="00217ED9">
            <w:pPr>
              <w:spacing w:line="480" w:lineRule="exact"/>
              <w:jc w:val="center"/>
              <w:rPr>
                <w:rFonts w:ascii="仿宋_GB2312" w:eastAsia="仿宋_GB2312" w:cs="Times New Roman"/>
                <w:sz w:val="30"/>
                <w:szCs w:val="30"/>
              </w:rPr>
            </w:pPr>
            <w:r w:rsidRPr="00D26048">
              <w:rPr>
                <w:rFonts w:ascii="仿宋_GB2312" w:eastAsia="仿宋_GB2312" w:cs="仿宋_GB2312" w:hint="eastAsia"/>
                <w:sz w:val="30"/>
                <w:szCs w:val="30"/>
              </w:rPr>
              <w:t>联系方式</w:t>
            </w:r>
          </w:p>
        </w:tc>
        <w:tc>
          <w:tcPr>
            <w:tcW w:w="2038" w:type="dxa"/>
            <w:vAlign w:val="center"/>
          </w:tcPr>
          <w:p w:rsidR="00B673D4" w:rsidRPr="00D26048" w:rsidRDefault="00B673D4" w:rsidP="00217ED9">
            <w:pPr>
              <w:spacing w:line="480" w:lineRule="exact"/>
              <w:jc w:val="center"/>
              <w:rPr>
                <w:rFonts w:ascii="仿宋_GB2312" w:eastAsia="仿宋_GB2312" w:cs="Times New Roman"/>
                <w:sz w:val="30"/>
                <w:szCs w:val="30"/>
              </w:rPr>
            </w:pPr>
            <w:r>
              <w:rPr>
                <w:rFonts w:ascii="仿宋_GB2312" w:eastAsia="仿宋_GB2312" w:cs="仿宋_GB2312"/>
                <w:sz w:val="30"/>
                <w:szCs w:val="30"/>
              </w:rPr>
              <w:t>13816973087</w:t>
            </w:r>
          </w:p>
        </w:tc>
      </w:tr>
      <w:tr w:rsidR="00B673D4" w:rsidRPr="00D26048">
        <w:tc>
          <w:tcPr>
            <w:tcW w:w="6114" w:type="dxa"/>
            <w:gridSpan w:val="4"/>
            <w:vAlign w:val="center"/>
          </w:tcPr>
          <w:p w:rsidR="00B673D4" w:rsidRPr="00D26048" w:rsidRDefault="00B673D4" w:rsidP="00217ED9">
            <w:pPr>
              <w:spacing w:line="480" w:lineRule="exact"/>
              <w:jc w:val="center"/>
              <w:rPr>
                <w:rFonts w:ascii="仿宋_GB2312" w:eastAsia="仿宋_GB2312" w:cs="Times New Roman"/>
                <w:sz w:val="30"/>
                <w:szCs w:val="30"/>
              </w:rPr>
            </w:pPr>
            <w:r w:rsidRPr="00D26048">
              <w:rPr>
                <w:rFonts w:ascii="仿宋_GB2312" w:eastAsia="仿宋_GB2312" w:cs="仿宋_GB2312" w:hint="eastAsia"/>
                <w:sz w:val="30"/>
                <w:szCs w:val="30"/>
              </w:rPr>
              <w:t>试点方向</w:t>
            </w:r>
          </w:p>
          <w:p w:rsidR="00B673D4" w:rsidRPr="00D26048" w:rsidRDefault="00B673D4" w:rsidP="00217ED9">
            <w:pPr>
              <w:spacing w:line="480" w:lineRule="exact"/>
              <w:jc w:val="center"/>
              <w:rPr>
                <w:rFonts w:ascii="仿宋_GB2312" w:eastAsia="仿宋_GB2312" w:cs="Times New Roman"/>
                <w:sz w:val="30"/>
                <w:szCs w:val="30"/>
              </w:rPr>
            </w:pPr>
            <w:r w:rsidRPr="00D26048">
              <w:rPr>
                <w:rFonts w:ascii="仿宋_GB2312" w:eastAsia="仿宋_GB2312" w:cs="仿宋_GB2312" w:hint="eastAsia"/>
                <w:sz w:val="30"/>
                <w:szCs w:val="30"/>
              </w:rPr>
              <w:t>（从思想引领、组织建设、成长服务、工作机制中选择）</w:t>
            </w:r>
          </w:p>
        </w:tc>
        <w:tc>
          <w:tcPr>
            <w:tcW w:w="2038" w:type="dxa"/>
            <w:vAlign w:val="center"/>
          </w:tcPr>
          <w:p w:rsidR="00B673D4" w:rsidRPr="00D26048" w:rsidRDefault="00B673D4" w:rsidP="00217ED9">
            <w:pPr>
              <w:spacing w:line="480" w:lineRule="exact"/>
              <w:jc w:val="center"/>
              <w:rPr>
                <w:rFonts w:ascii="仿宋_GB2312" w:eastAsia="仿宋_GB2312" w:cs="Times New Roman"/>
                <w:sz w:val="30"/>
                <w:szCs w:val="30"/>
              </w:rPr>
            </w:pPr>
            <w:r>
              <w:rPr>
                <w:rFonts w:ascii="仿宋_GB2312" w:eastAsia="仿宋_GB2312" w:cs="仿宋_GB2312" w:hint="eastAsia"/>
                <w:sz w:val="30"/>
                <w:szCs w:val="30"/>
              </w:rPr>
              <w:t>思想引领</w:t>
            </w:r>
          </w:p>
        </w:tc>
      </w:tr>
      <w:tr w:rsidR="00B673D4" w:rsidRPr="00D26048">
        <w:trPr>
          <w:trHeight w:val="736"/>
        </w:trPr>
        <w:tc>
          <w:tcPr>
            <w:tcW w:w="2038" w:type="dxa"/>
            <w:vAlign w:val="center"/>
          </w:tcPr>
          <w:p w:rsidR="00B673D4" w:rsidRPr="00D26048" w:rsidRDefault="00B673D4" w:rsidP="00217ED9">
            <w:pPr>
              <w:spacing w:line="480" w:lineRule="exact"/>
              <w:jc w:val="center"/>
              <w:rPr>
                <w:rFonts w:ascii="仿宋_GB2312" w:eastAsia="仿宋_GB2312" w:cs="Times New Roman"/>
                <w:sz w:val="30"/>
                <w:szCs w:val="30"/>
              </w:rPr>
            </w:pPr>
            <w:r w:rsidRPr="00D26048">
              <w:rPr>
                <w:rFonts w:ascii="仿宋_GB2312" w:eastAsia="仿宋_GB2312" w:cs="仿宋_GB2312" w:hint="eastAsia"/>
                <w:sz w:val="30"/>
                <w:szCs w:val="30"/>
              </w:rPr>
              <w:t>试点内容</w:t>
            </w:r>
          </w:p>
        </w:tc>
        <w:tc>
          <w:tcPr>
            <w:tcW w:w="6114" w:type="dxa"/>
            <w:gridSpan w:val="4"/>
            <w:vAlign w:val="center"/>
          </w:tcPr>
          <w:p w:rsidR="00B673D4" w:rsidRPr="00D26048" w:rsidRDefault="00B673D4" w:rsidP="00217ED9">
            <w:pPr>
              <w:spacing w:line="480" w:lineRule="exact"/>
              <w:jc w:val="center"/>
              <w:rPr>
                <w:rFonts w:ascii="仿宋_GB2312" w:eastAsia="仿宋_GB2312" w:cs="Times New Roman"/>
                <w:sz w:val="30"/>
                <w:szCs w:val="30"/>
              </w:rPr>
            </w:pPr>
            <w:r w:rsidRPr="00B72955">
              <w:rPr>
                <w:rFonts w:ascii="仿宋_GB2312" w:eastAsia="仿宋_GB2312" w:cs="仿宋_GB2312" w:hint="eastAsia"/>
                <w:sz w:val="30"/>
                <w:szCs w:val="30"/>
              </w:rPr>
              <w:t>当代大学生中华文明礼仪养成教育</w:t>
            </w:r>
          </w:p>
        </w:tc>
      </w:tr>
      <w:tr w:rsidR="00B673D4" w:rsidRPr="00D26048" w:rsidTr="00B72955">
        <w:trPr>
          <w:trHeight w:val="3803"/>
        </w:trPr>
        <w:tc>
          <w:tcPr>
            <w:tcW w:w="2038" w:type="dxa"/>
            <w:vAlign w:val="center"/>
          </w:tcPr>
          <w:p w:rsidR="00B673D4" w:rsidRPr="00D26048" w:rsidRDefault="00B673D4" w:rsidP="00217ED9">
            <w:pPr>
              <w:spacing w:line="480" w:lineRule="exact"/>
              <w:jc w:val="center"/>
              <w:rPr>
                <w:rFonts w:ascii="仿宋_GB2312" w:eastAsia="仿宋_GB2312" w:cs="Times New Roman"/>
                <w:sz w:val="30"/>
                <w:szCs w:val="30"/>
              </w:rPr>
            </w:pPr>
            <w:r w:rsidRPr="00D26048">
              <w:rPr>
                <w:rFonts w:ascii="仿宋_GB2312" w:eastAsia="仿宋_GB2312" w:cs="仿宋_GB2312" w:hint="eastAsia"/>
                <w:sz w:val="30"/>
                <w:szCs w:val="30"/>
              </w:rPr>
              <w:t>试点工作成果</w:t>
            </w:r>
          </w:p>
          <w:p w:rsidR="00B673D4" w:rsidRPr="00D26048" w:rsidRDefault="00B673D4" w:rsidP="006017D5">
            <w:pPr>
              <w:spacing w:line="480" w:lineRule="exact"/>
              <w:jc w:val="center"/>
              <w:rPr>
                <w:rFonts w:ascii="仿宋_GB2312" w:eastAsia="仿宋_GB2312" w:cs="Times New Roman"/>
                <w:sz w:val="30"/>
                <w:szCs w:val="30"/>
              </w:rPr>
            </w:pPr>
            <w:r w:rsidRPr="00D26048">
              <w:rPr>
                <w:rFonts w:ascii="仿宋_GB2312" w:eastAsia="仿宋_GB2312" w:cs="仿宋_GB2312" w:hint="eastAsia"/>
                <w:sz w:val="30"/>
                <w:szCs w:val="30"/>
              </w:rPr>
              <w:t>（</w:t>
            </w:r>
            <w:r w:rsidRPr="00D26048">
              <w:rPr>
                <w:rFonts w:ascii="仿宋_GB2312" w:eastAsia="仿宋_GB2312" w:cs="仿宋_GB2312"/>
                <w:sz w:val="30"/>
                <w:szCs w:val="30"/>
              </w:rPr>
              <w:t>300</w:t>
            </w:r>
            <w:r w:rsidRPr="00D26048">
              <w:rPr>
                <w:rFonts w:ascii="仿宋_GB2312" w:eastAsia="仿宋_GB2312" w:cs="仿宋_GB2312" w:hint="eastAsia"/>
                <w:sz w:val="30"/>
                <w:szCs w:val="30"/>
              </w:rPr>
              <w:t>字以内，重点体现项目的创新点、主要做法、取得实际成效等内容）</w:t>
            </w:r>
          </w:p>
        </w:tc>
        <w:tc>
          <w:tcPr>
            <w:tcW w:w="6114" w:type="dxa"/>
            <w:gridSpan w:val="4"/>
            <w:vAlign w:val="center"/>
          </w:tcPr>
          <w:p w:rsidR="00B673D4" w:rsidRDefault="00B673D4" w:rsidP="00B72955">
            <w:pPr>
              <w:ind w:firstLine="435"/>
              <w:rPr>
                <w:rFonts w:ascii="楷体_GB2312" w:eastAsia="楷体_GB2312" w:cs="Times New Roman"/>
                <w:sz w:val="24"/>
                <w:szCs w:val="24"/>
              </w:rPr>
            </w:pPr>
          </w:p>
          <w:p w:rsidR="00B673D4" w:rsidRDefault="00B673D4" w:rsidP="00B72955">
            <w:pPr>
              <w:ind w:firstLine="435"/>
              <w:rPr>
                <w:rFonts w:ascii="楷体_GB2312" w:eastAsia="楷体_GB2312" w:cs="Times New Roman"/>
                <w:sz w:val="24"/>
                <w:szCs w:val="24"/>
              </w:rPr>
            </w:pPr>
            <w:r>
              <w:rPr>
                <w:rFonts w:ascii="楷体_GB2312" w:eastAsia="楷体_GB2312" w:cs="楷体_GB2312" w:hint="eastAsia"/>
                <w:sz w:val="24"/>
                <w:szCs w:val="24"/>
              </w:rPr>
              <w:t>试点工作开展以来，形成了“礼仪文化月”、“中华文明礼仪培训”、“学生品行素质考核”制度；塑造了“礼仪操大赛”、“礼仪风采大赛”等校园文化活动品牌；同时，打造了礼仪队和汉服社学生社团。</w:t>
            </w:r>
          </w:p>
          <w:p w:rsidR="00B673D4" w:rsidRDefault="00B673D4" w:rsidP="00B72955">
            <w:pPr>
              <w:ind w:firstLine="435"/>
              <w:rPr>
                <w:rFonts w:ascii="楷体_GB2312" w:eastAsia="楷体_GB2312" w:cs="Times New Roman"/>
                <w:sz w:val="24"/>
                <w:szCs w:val="24"/>
              </w:rPr>
            </w:pPr>
            <w:r>
              <w:rPr>
                <w:rFonts w:ascii="楷体_GB2312" w:eastAsia="楷体_GB2312" w:cs="楷体_GB2312" w:hint="eastAsia"/>
                <w:sz w:val="24"/>
                <w:szCs w:val="24"/>
              </w:rPr>
              <w:t>通过创新试点工作能够进行当代大学生文明礼仪宣传，形成文明礼仪行为规范和制度；并给研究发现当代大学生职前礼仪养成教育的有效模式和方法提供了内容和材料；形成形式灵活具有创新意识的传统文明礼仪社团，推动了传统美德；通过品牌活动完善了行为规范与文明修身。</w:t>
            </w:r>
          </w:p>
          <w:p w:rsidR="00B673D4" w:rsidRPr="00B72955" w:rsidRDefault="00B673D4" w:rsidP="00217ED9">
            <w:pPr>
              <w:spacing w:line="480" w:lineRule="exact"/>
              <w:jc w:val="center"/>
              <w:rPr>
                <w:rFonts w:ascii="仿宋_GB2312" w:eastAsia="仿宋_GB2312" w:cs="Times New Roman"/>
                <w:sz w:val="30"/>
                <w:szCs w:val="30"/>
              </w:rPr>
            </w:pPr>
          </w:p>
        </w:tc>
      </w:tr>
      <w:tr w:rsidR="00B673D4" w:rsidRPr="00D26048">
        <w:trPr>
          <w:trHeight w:val="2398"/>
        </w:trPr>
        <w:tc>
          <w:tcPr>
            <w:tcW w:w="2038" w:type="dxa"/>
            <w:vAlign w:val="center"/>
          </w:tcPr>
          <w:p w:rsidR="00B673D4" w:rsidRPr="00D26048" w:rsidRDefault="00B673D4" w:rsidP="00217ED9">
            <w:pPr>
              <w:spacing w:line="480" w:lineRule="exact"/>
              <w:jc w:val="center"/>
              <w:rPr>
                <w:rFonts w:ascii="仿宋_GB2312" w:eastAsia="仿宋_GB2312" w:cs="Times New Roman"/>
                <w:sz w:val="30"/>
                <w:szCs w:val="30"/>
              </w:rPr>
            </w:pPr>
            <w:r w:rsidRPr="00D26048">
              <w:rPr>
                <w:rFonts w:ascii="仿宋_GB2312" w:eastAsia="仿宋_GB2312" w:cs="仿宋_GB2312" w:hint="eastAsia"/>
                <w:sz w:val="30"/>
                <w:szCs w:val="30"/>
              </w:rPr>
              <w:t>省级团委</w:t>
            </w:r>
          </w:p>
          <w:p w:rsidR="00B673D4" w:rsidRPr="00D26048" w:rsidRDefault="00B673D4" w:rsidP="00217ED9">
            <w:pPr>
              <w:spacing w:line="480" w:lineRule="exact"/>
              <w:jc w:val="center"/>
              <w:rPr>
                <w:rFonts w:ascii="仿宋_GB2312" w:eastAsia="仿宋_GB2312" w:cs="Times New Roman"/>
                <w:sz w:val="30"/>
                <w:szCs w:val="30"/>
              </w:rPr>
            </w:pPr>
            <w:r w:rsidRPr="00D26048">
              <w:rPr>
                <w:rFonts w:ascii="仿宋_GB2312" w:eastAsia="仿宋_GB2312" w:cs="仿宋_GB2312" w:hint="eastAsia"/>
                <w:sz w:val="30"/>
                <w:szCs w:val="30"/>
              </w:rPr>
              <w:t>学校部意见</w:t>
            </w:r>
          </w:p>
        </w:tc>
        <w:tc>
          <w:tcPr>
            <w:tcW w:w="6114" w:type="dxa"/>
            <w:gridSpan w:val="4"/>
            <w:vAlign w:val="center"/>
          </w:tcPr>
          <w:p w:rsidR="00B673D4" w:rsidRPr="00D26048" w:rsidRDefault="00B673D4" w:rsidP="00217ED9">
            <w:pPr>
              <w:spacing w:line="480" w:lineRule="exact"/>
              <w:jc w:val="center"/>
              <w:rPr>
                <w:rFonts w:ascii="仿宋_GB2312" w:eastAsia="仿宋_GB2312" w:cs="Times New Roman"/>
                <w:sz w:val="30"/>
                <w:szCs w:val="30"/>
              </w:rPr>
            </w:pPr>
          </w:p>
          <w:p w:rsidR="00B673D4" w:rsidRPr="00D26048" w:rsidRDefault="00B673D4" w:rsidP="00217ED9">
            <w:pPr>
              <w:spacing w:line="480" w:lineRule="exact"/>
              <w:jc w:val="center"/>
              <w:rPr>
                <w:rFonts w:ascii="仿宋_GB2312" w:eastAsia="仿宋_GB2312" w:cs="Times New Roman"/>
                <w:sz w:val="30"/>
                <w:szCs w:val="30"/>
              </w:rPr>
            </w:pPr>
            <w:r w:rsidRPr="00D26048">
              <w:rPr>
                <w:rFonts w:ascii="仿宋_GB2312" w:eastAsia="仿宋_GB2312" w:cs="仿宋_GB2312"/>
                <w:sz w:val="30"/>
                <w:szCs w:val="30"/>
              </w:rPr>
              <w:t xml:space="preserve">                  </w:t>
            </w:r>
            <w:r w:rsidRPr="00D26048">
              <w:rPr>
                <w:rFonts w:ascii="仿宋_GB2312" w:eastAsia="仿宋_GB2312" w:cs="仿宋_GB2312" w:hint="eastAsia"/>
                <w:sz w:val="30"/>
                <w:szCs w:val="30"/>
              </w:rPr>
              <w:t>（盖章）</w:t>
            </w:r>
          </w:p>
          <w:p w:rsidR="00B673D4" w:rsidRPr="00D26048" w:rsidRDefault="00B673D4" w:rsidP="00217ED9">
            <w:pPr>
              <w:spacing w:line="480" w:lineRule="exact"/>
              <w:jc w:val="center"/>
              <w:rPr>
                <w:rFonts w:ascii="仿宋_GB2312" w:eastAsia="仿宋_GB2312" w:cs="Times New Roman"/>
                <w:sz w:val="30"/>
                <w:szCs w:val="30"/>
              </w:rPr>
            </w:pPr>
            <w:r w:rsidRPr="00D26048">
              <w:rPr>
                <w:rFonts w:ascii="仿宋_GB2312" w:eastAsia="仿宋_GB2312" w:cs="仿宋_GB2312"/>
                <w:sz w:val="30"/>
                <w:szCs w:val="30"/>
              </w:rPr>
              <w:t xml:space="preserve">                  </w:t>
            </w:r>
            <w:r w:rsidRPr="00D26048">
              <w:rPr>
                <w:rFonts w:ascii="仿宋_GB2312" w:eastAsia="仿宋_GB2312" w:cs="仿宋_GB2312" w:hint="eastAsia"/>
                <w:sz w:val="30"/>
                <w:szCs w:val="30"/>
              </w:rPr>
              <w:t>年</w:t>
            </w:r>
            <w:r w:rsidRPr="00D26048">
              <w:rPr>
                <w:rFonts w:ascii="仿宋_GB2312" w:eastAsia="仿宋_GB2312" w:cs="仿宋_GB2312"/>
                <w:sz w:val="30"/>
                <w:szCs w:val="30"/>
              </w:rPr>
              <w:t xml:space="preserve">     </w:t>
            </w:r>
            <w:r w:rsidRPr="00D26048">
              <w:rPr>
                <w:rFonts w:ascii="仿宋_GB2312" w:eastAsia="仿宋_GB2312" w:cs="仿宋_GB2312" w:hint="eastAsia"/>
                <w:sz w:val="30"/>
                <w:szCs w:val="30"/>
              </w:rPr>
              <w:t>月</w:t>
            </w:r>
            <w:r w:rsidRPr="00D26048">
              <w:rPr>
                <w:rFonts w:ascii="仿宋_GB2312" w:eastAsia="仿宋_GB2312" w:cs="仿宋_GB2312"/>
                <w:sz w:val="30"/>
                <w:szCs w:val="30"/>
              </w:rPr>
              <w:t xml:space="preserve">     </w:t>
            </w:r>
            <w:r w:rsidRPr="00D26048">
              <w:rPr>
                <w:rFonts w:ascii="仿宋_GB2312" w:eastAsia="仿宋_GB2312" w:cs="仿宋_GB2312" w:hint="eastAsia"/>
                <w:sz w:val="30"/>
                <w:szCs w:val="30"/>
              </w:rPr>
              <w:t>日</w:t>
            </w:r>
          </w:p>
        </w:tc>
      </w:tr>
      <w:tr w:rsidR="00B673D4" w:rsidRPr="00D26048">
        <w:trPr>
          <w:trHeight w:val="697"/>
        </w:trPr>
        <w:tc>
          <w:tcPr>
            <w:tcW w:w="2038" w:type="dxa"/>
            <w:vAlign w:val="center"/>
          </w:tcPr>
          <w:p w:rsidR="00B673D4" w:rsidRPr="00D26048" w:rsidRDefault="00B673D4" w:rsidP="00217ED9">
            <w:pPr>
              <w:spacing w:line="480" w:lineRule="exact"/>
              <w:jc w:val="center"/>
              <w:rPr>
                <w:rFonts w:ascii="仿宋_GB2312" w:eastAsia="仿宋_GB2312" w:cs="Times New Roman"/>
                <w:sz w:val="30"/>
                <w:szCs w:val="30"/>
              </w:rPr>
            </w:pPr>
            <w:r w:rsidRPr="00D26048">
              <w:rPr>
                <w:rFonts w:ascii="仿宋_GB2312" w:eastAsia="仿宋_GB2312" w:cs="仿宋_GB2312" w:hint="eastAsia"/>
                <w:sz w:val="30"/>
                <w:szCs w:val="30"/>
              </w:rPr>
              <w:t>备注</w:t>
            </w:r>
          </w:p>
        </w:tc>
        <w:tc>
          <w:tcPr>
            <w:tcW w:w="6114" w:type="dxa"/>
            <w:gridSpan w:val="4"/>
            <w:vAlign w:val="center"/>
          </w:tcPr>
          <w:p w:rsidR="00B673D4" w:rsidRPr="00D26048" w:rsidRDefault="00B673D4" w:rsidP="00217ED9">
            <w:pPr>
              <w:spacing w:line="480" w:lineRule="exact"/>
              <w:jc w:val="center"/>
              <w:rPr>
                <w:rFonts w:ascii="仿宋_GB2312" w:eastAsia="仿宋_GB2312" w:cs="Times New Roman"/>
                <w:sz w:val="30"/>
                <w:szCs w:val="30"/>
              </w:rPr>
            </w:pPr>
          </w:p>
        </w:tc>
      </w:tr>
    </w:tbl>
    <w:p w:rsidR="00B673D4" w:rsidRPr="00B4254B" w:rsidRDefault="00B673D4" w:rsidP="00B72955">
      <w:pPr>
        <w:pStyle w:val="NormalWeb"/>
        <w:widowControl w:val="0"/>
        <w:spacing w:before="0" w:beforeAutospacing="0" w:after="0" w:afterAutospacing="0" w:line="520" w:lineRule="exact"/>
        <w:jc w:val="both"/>
        <w:rPr>
          <w:rFonts w:cs="Times New Roman"/>
        </w:rPr>
      </w:pPr>
    </w:p>
    <w:sectPr w:rsidR="00B673D4" w:rsidRPr="00B4254B" w:rsidSect="00B72955">
      <w:footerReference w:type="default" r:id="rId7"/>
      <w:pgSz w:w="11906" w:h="16838"/>
      <w:pgMar w:top="1090" w:right="1531" w:bottom="1558"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3D4" w:rsidRDefault="00B673D4" w:rsidP="00B2384C">
      <w:pPr>
        <w:rPr>
          <w:rFonts w:cs="Times New Roman"/>
        </w:rPr>
      </w:pPr>
      <w:r>
        <w:rPr>
          <w:rFonts w:cs="Times New Roman"/>
        </w:rPr>
        <w:separator/>
      </w:r>
    </w:p>
  </w:endnote>
  <w:endnote w:type="continuationSeparator" w:id="1">
    <w:p w:rsidR="00B673D4" w:rsidRDefault="00B673D4" w:rsidP="00B2384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3D4" w:rsidRDefault="00B673D4">
    <w:pPr>
      <w:pStyle w:val="Footer"/>
      <w:jc w:val="center"/>
      <w:rPr>
        <w:rFonts w:cs="Times New Roman"/>
      </w:rPr>
    </w:pPr>
    <w:fldSimple w:instr="PAGE   \* MERGEFORMAT">
      <w:r w:rsidRPr="00B72955">
        <w:rPr>
          <w:noProof/>
          <w:lang w:val="zh-CN"/>
        </w:rPr>
        <w:t>1</w:t>
      </w:r>
    </w:fldSimple>
  </w:p>
  <w:p w:rsidR="00B673D4" w:rsidRDefault="00B673D4">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3D4" w:rsidRDefault="00B673D4" w:rsidP="00B2384C">
      <w:pPr>
        <w:rPr>
          <w:rFonts w:cs="Times New Roman"/>
        </w:rPr>
      </w:pPr>
      <w:r>
        <w:rPr>
          <w:rFonts w:cs="Times New Roman"/>
        </w:rPr>
        <w:separator/>
      </w:r>
    </w:p>
  </w:footnote>
  <w:footnote w:type="continuationSeparator" w:id="1">
    <w:p w:rsidR="00B673D4" w:rsidRDefault="00B673D4" w:rsidP="00B2384C">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55A33"/>
    <w:multiLevelType w:val="hybridMultilevel"/>
    <w:tmpl w:val="8D4415F6"/>
    <w:lvl w:ilvl="0" w:tplc="C5C23F44">
      <w:start w:val="1"/>
      <w:numFmt w:val="decimal"/>
      <w:lvlText w:val="%1."/>
      <w:lvlJc w:val="left"/>
      <w:pPr>
        <w:ind w:left="1003" w:hanging="360"/>
      </w:pPr>
      <w:rPr>
        <w:rFonts w:hint="default"/>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38AA"/>
    <w:rsid w:val="000013F3"/>
    <w:rsid w:val="00031DBC"/>
    <w:rsid w:val="00033181"/>
    <w:rsid w:val="0003329D"/>
    <w:rsid w:val="00066BC8"/>
    <w:rsid w:val="000C5F19"/>
    <w:rsid w:val="000E53A6"/>
    <w:rsid w:val="00122721"/>
    <w:rsid w:val="00170A7C"/>
    <w:rsid w:val="001766B0"/>
    <w:rsid w:val="00184DE9"/>
    <w:rsid w:val="00196980"/>
    <w:rsid w:val="00210FF8"/>
    <w:rsid w:val="00217ED9"/>
    <w:rsid w:val="00223B3C"/>
    <w:rsid w:val="002269D3"/>
    <w:rsid w:val="00254C1A"/>
    <w:rsid w:val="002553E3"/>
    <w:rsid w:val="002711BD"/>
    <w:rsid w:val="002837AA"/>
    <w:rsid w:val="00297716"/>
    <w:rsid w:val="002E094E"/>
    <w:rsid w:val="002F1CE7"/>
    <w:rsid w:val="00313D09"/>
    <w:rsid w:val="00332A1F"/>
    <w:rsid w:val="003D38AA"/>
    <w:rsid w:val="003E5A61"/>
    <w:rsid w:val="00425C6D"/>
    <w:rsid w:val="00445677"/>
    <w:rsid w:val="00474C3E"/>
    <w:rsid w:val="00497E11"/>
    <w:rsid w:val="004D61CE"/>
    <w:rsid w:val="004E4612"/>
    <w:rsid w:val="004F1D5A"/>
    <w:rsid w:val="00510D43"/>
    <w:rsid w:val="0051416A"/>
    <w:rsid w:val="00531DA8"/>
    <w:rsid w:val="0054482C"/>
    <w:rsid w:val="005634E2"/>
    <w:rsid w:val="00582661"/>
    <w:rsid w:val="005E4BB2"/>
    <w:rsid w:val="006017D5"/>
    <w:rsid w:val="00633082"/>
    <w:rsid w:val="00636877"/>
    <w:rsid w:val="00652329"/>
    <w:rsid w:val="00653AE9"/>
    <w:rsid w:val="00671A90"/>
    <w:rsid w:val="00711CBA"/>
    <w:rsid w:val="007848A8"/>
    <w:rsid w:val="007A69AC"/>
    <w:rsid w:val="007C001F"/>
    <w:rsid w:val="007D0BE1"/>
    <w:rsid w:val="007F6174"/>
    <w:rsid w:val="008314C6"/>
    <w:rsid w:val="00835CEA"/>
    <w:rsid w:val="00865BD0"/>
    <w:rsid w:val="008C1794"/>
    <w:rsid w:val="009104DA"/>
    <w:rsid w:val="00910FB1"/>
    <w:rsid w:val="00933F5A"/>
    <w:rsid w:val="009640A8"/>
    <w:rsid w:val="009C11C9"/>
    <w:rsid w:val="00A33ABD"/>
    <w:rsid w:val="00A5608B"/>
    <w:rsid w:val="00A8341A"/>
    <w:rsid w:val="00AC2399"/>
    <w:rsid w:val="00AC3F73"/>
    <w:rsid w:val="00AE5EBC"/>
    <w:rsid w:val="00AF0760"/>
    <w:rsid w:val="00B1672D"/>
    <w:rsid w:val="00B2384C"/>
    <w:rsid w:val="00B35CC0"/>
    <w:rsid w:val="00B4254B"/>
    <w:rsid w:val="00B673D4"/>
    <w:rsid w:val="00B72955"/>
    <w:rsid w:val="00B84FF2"/>
    <w:rsid w:val="00BA4122"/>
    <w:rsid w:val="00BB1BF3"/>
    <w:rsid w:val="00C478EB"/>
    <w:rsid w:val="00C7068B"/>
    <w:rsid w:val="00C74E05"/>
    <w:rsid w:val="00D26048"/>
    <w:rsid w:val="00D3613A"/>
    <w:rsid w:val="00D72E92"/>
    <w:rsid w:val="00D779EE"/>
    <w:rsid w:val="00DA4D3E"/>
    <w:rsid w:val="00DC514F"/>
    <w:rsid w:val="00DE69F2"/>
    <w:rsid w:val="00E0100B"/>
    <w:rsid w:val="00E47C58"/>
    <w:rsid w:val="00EA4BEF"/>
    <w:rsid w:val="00ED10F3"/>
    <w:rsid w:val="00ED7990"/>
    <w:rsid w:val="00EE5FCA"/>
    <w:rsid w:val="00F12534"/>
    <w:rsid w:val="00F2395B"/>
    <w:rsid w:val="00F569CE"/>
    <w:rsid w:val="00F70F1F"/>
    <w:rsid w:val="00F819BD"/>
    <w:rsid w:val="00FA1B3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C1A"/>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D38AA"/>
    <w:pPr>
      <w:widowControl/>
      <w:spacing w:before="100" w:beforeAutospacing="1" w:after="100" w:afterAutospacing="1"/>
      <w:jc w:val="left"/>
    </w:pPr>
    <w:rPr>
      <w:rFonts w:ascii="宋体" w:hAnsi="宋体" w:cs="宋体"/>
      <w:kern w:val="0"/>
      <w:sz w:val="24"/>
      <w:szCs w:val="24"/>
    </w:rPr>
  </w:style>
  <w:style w:type="paragraph" w:styleId="Header">
    <w:name w:val="header"/>
    <w:basedOn w:val="Normal"/>
    <w:link w:val="HeaderChar"/>
    <w:uiPriority w:val="99"/>
    <w:rsid w:val="00B2384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2384C"/>
    <w:rPr>
      <w:sz w:val="18"/>
      <w:szCs w:val="18"/>
    </w:rPr>
  </w:style>
  <w:style w:type="paragraph" w:styleId="Footer">
    <w:name w:val="footer"/>
    <w:basedOn w:val="Normal"/>
    <w:link w:val="FooterChar"/>
    <w:uiPriority w:val="99"/>
    <w:rsid w:val="00B2384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2384C"/>
    <w:rPr>
      <w:sz w:val="18"/>
      <w:szCs w:val="18"/>
    </w:rPr>
  </w:style>
  <w:style w:type="paragraph" w:styleId="BalloonText">
    <w:name w:val="Balloon Text"/>
    <w:basedOn w:val="Normal"/>
    <w:link w:val="BalloonTextChar"/>
    <w:uiPriority w:val="99"/>
    <w:semiHidden/>
    <w:rsid w:val="00F819BD"/>
    <w:rPr>
      <w:sz w:val="18"/>
      <w:szCs w:val="18"/>
    </w:rPr>
  </w:style>
  <w:style w:type="character" w:customStyle="1" w:styleId="BalloonTextChar">
    <w:name w:val="Balloon Text Char"/>
    <w:basedOn w:val="DefaultParagraphFont"/>
    <w:link w:val="BalloonText"/>
    <w:uiPriority w:val="99"/>
    <w:semiHidden/>
    <w:locked/>
    <w:rsid w:val="00F819BD"/>
    <w:rPr>
      <w:sz w:val="18"/>
      <w:szCs w:val="18"/>
    </w:rPr>
  </w:style>
  <w:style w:type="character" w:styleId="Hyperlink">
    <w:name w:val="Hyperlink"/>
    <w:basedOn w:val="DefaultParagraphFont"/>
    <w:uiPriority w:val="99"/>
    <w:rsid w:val="00C74E05"/>
    <w:rPr>
      <w:color w:val="0000FF"/>
      <w:u w:val="single"/>
    </w:rPr>
  </w:style>
  <w:style w:type="paragraph" w:styleId="Date">
    <w:name w:val="Date"/>
    <w:basedOn w:val="Normal"/>
    <w:next w:val="Normal"/>
    <w:link w:val="DateChar"/>
    <w:uiPriority w:val="99"/>
    <w:semiHidden/>
    <w:rsid w:val="00B1672D"/>
    <w:pPr>
      <w:ind w:leftChars="2500" w:left="100"/>
    </w:pPr>
  </w:style>
  <w:style w:type="character" w:customStyle="1" w:styleId="DateChar">
    <w:name w:val="Date Char"/>
    <w:basedOn w:val="DefaultParagraphFont"/>
    <w:link w:val="Date"/>
    <w:uiPriority w:val="99"/>
    <w:semiHidden/>
    <w:locked/>
    <w:rsid w:val="00B1672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333</TotalTime>
  <Pages>1</Pages>
  <Words>240</Words>
  <Characters>240</Characters>
  <Application>Microsoft Office Outlook</Application>
  <DocSecurity>0</DocSecurity>
  <Lines>0</Lines>
  <Paragraphs>0</Paragraphs>
  <ScaleCrop>false</ScaleCrop>
  <Company>Shanghai Normal University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xuexiaobu</dc:creator>
  <cp:keywords/>
  <dc:description/>
  <cp:lastModifiedBy>Skyfree</cp:lastModifiedBy>
  <cp:revision>27</cp:revision>
  <cp:lastPrinted>2014-12-31T00:53:00Z</cp:lastPrinted>
  <dcterms:created xsi:type="dcterms:W3CDTF">2014-12-30T03:16:00Z</dcterms:created>
  <dcterms:modified xsi:type="dcterms:W3CDTF">2015-02-08T02:26:00Z</dcterms:modified>
</cp:coreProperties>
</file>