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附件：华东</w:t>
      </w:r>
      <w:r>
        <w:rPr>
          <w:rFonts w:ascii="仿宋_GB2312" w:eastAsia="仿宋_GB2312"/>
          <w:sz w:val="28"/>
          <w:szCs w:val="28"/>
        </w:rPr>
        <w:t>师范大学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“苏宁助学子回家”公益项目资助汇总表</w:t>
      </w:r>
    </w:p>
    <w:tbl>
      <w:tblPr>
        <w:tblStyle w:val="5"/>
        <w:tblW w:w="1460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2"/>
        <w:gridCol w:w="1491"/>
        <w:gridCol w:w="1275"/>
        <w:gridCol w:w="1843"/>
        <w:gridCol w:w="1701"/>
        <w:gridCol w:w="1418"/>
        <w:gridCol w:w="1275"/>
        <w:gridCol w:w="1418"/>
        <w:gridCol w:w="1646"/>
        <w:gridCol w:w="1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11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类别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院系、年级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返乡地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车次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票面金额</w:t>
            </w:r>
            <w:r>
              <w:rPr>
                <w:rFonts w:hint="eastAsia" w:ascii="黑体" w:hAnsi="宋体" w:eastAsia="黑体"/>
                <w:color w:val="000000"/>
                <w:sz w:val="21"/>
                <w:szCs w:val="21"/>
              </w:rPr>
              <w:t>（含往返）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联系方式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身份证号码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学子账户(工商银行)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张静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学前教育与特殊教育学院11级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广东省深圳市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T101/T102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564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15102197291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370403198911240744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6222021001135220926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赵真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学前教育与特殊教育学院13级特殊教育学硕班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砀山县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K282/K154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298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18301757872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34222119901115304X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6222021001135221528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阿依努尔.阿布都热依木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2011级物理系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新疆乌鲁木齐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Z40/42 或T204/206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15121133287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65313019910515008X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6222021001093735535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洪晓敏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学特学院 特教系 2013级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福建省永安市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K197/K1210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268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15801902741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350481199108051020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6222021001040307032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辛青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金融与统计学院金融学系2011级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江西省宜春市万载县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G1349、K760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369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18817556523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362227199210103821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6222021001092470449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张红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孟宪承书院2012级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内蒙古自治区鄂尔多斯市东胜区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Z268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576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18818276154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152722199212165520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6222021001117337946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罗建秋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传播学院新闻系2013级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河南省南阳市内乡县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K1106、K1108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15021182738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411327199607093747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6222021001140479483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再努拉.亚森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音乐系2012级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新疆喀什岳普湖县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T52/T53，T51/T54 K9786 K9788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18818270767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653128198604200268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6222021001089607649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王正兵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学前教育与特殊教育学院特殊教育专业2012级别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云南省保山市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K739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507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13122338717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533001199209081213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6222021001106286435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边庆敏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2013级孟宪承书院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黑龙江省哈尔滨市宾县新甸镇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Z172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15921863916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230125199601201622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6222021001140276285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石东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孟宪承书院生物科学系2013级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往(2014,1,24)k73,返(2014,3,1)k73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394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15021182192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500242199511088897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6222021001140330504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代维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教育学部教育信息技术系2013级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吉林省白山市靖宇县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回家：K76  返校：G1212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422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18301752296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220622199602085527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6222021001140274272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徐莉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心理与认知科学学院2013级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河北省衡水市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K1012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287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13122380862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131102198711104426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6212261001015954768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童苗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2013级地理科学学院地理系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重庆市奉节县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K254(仅返程）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377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18818010618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500236199409093529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6212261001024115237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杨珊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传播学院2013级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四川省大英县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K1156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15021192173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510923199206051722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6222021001138733321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陈亚兰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孟宪承书院13级历史师范1班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贵州省务川自治县茅天镇兴隆村后村沟组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K73/71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563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15921910752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522126199310145525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6222021001140482180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徐琴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学特学院13级特殊教育专硕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湖北武汉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D3064 D3016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334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18930929443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421083199010211225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6222021001135221601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马宸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学特学院12级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安徽省淮北市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K8432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15221562128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340603199507220629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6212261001025586014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尹乔乔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学前教育与特殊教育学院特殊教育系2012级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黑龙江省讷河市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K50 和 K48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13916419694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230281199303130025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6222021001117313269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赵春蓉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12级孟宪成书院化学专业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绵阳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往：k284返：D638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18818270602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510704199306111227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6222021001117289360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程慧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12级通信工程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江苏省盐城市大丰市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长途汽车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13162573267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320982199405011760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6222021001117449741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徐湘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学特学院2013级特殊教育学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G7062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18616242437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320682199001242224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6222021001135221312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张芳莹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孟宪承书院英语专业2012级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甘肃省庆阳市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Z92,D308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495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15102112725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622826199512271521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6222021001117285384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黄东丽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教育学部 教育信息技术学系2011级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山西省运城市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k560 k362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389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18817563875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142702199307092128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6222021001092450987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王霄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设计学院11级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湖南衡阳，回程长沙-上海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T25，G1366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569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13135046410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430424199308013865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6222021001092456109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乔彩霞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理工学院化学系11级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河南省焦作市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D288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473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18149700321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410823199103210162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6222021001092669222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汪孝芬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孟院化学系13级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青海西宁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K378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15021190961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630121199407128029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6222021001139137738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任少鹏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中文系2011级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河南省卢氏县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k560 k362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502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18817556405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41122419900514811X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6222021001092668190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贺惠惠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教育学部教育信息技术系13级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河北省衡水市深州市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K372 T110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18301758798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131182199510221227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6222021001140478725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齐展宏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学前教育与特殊教育学院2014级研究生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河南省平顶山市鲁山县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往K152返K462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233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13262777821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410423199106116620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6222021001147391590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益西康珠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教育科学学院教育信息技术学系2011级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西藏自治区山南地区乃东县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Z164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18817563542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542221199210030920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6222021001127495007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白茹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学前与特殊教育学院特殊教育学系2012级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江苏徐州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G114 G107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558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18817847371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320382198707124843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6222021001115211010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欧热恩别克·恰巴孜别克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教科院2012级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新疆阿勒泰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T206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18818208582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654322198808083511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6222021001015953711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华东师范大学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西然卓玛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特殊教育系2014级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西藏昌都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K315 </w:t>
            </w:r>
          </w:p>
        </w:tc>
        <w:tc>
          <w:tcPr>
            <w:tcW w:w="1275" w:type="dxa"/>
            <w:vAlign w:val="center"/>
          </w:tcPr>
          <w:p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15221527870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542129199408050607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6222021001147591116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149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05元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1062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6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2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（可续页续行）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注：申报名单请根据通知指定的名额申报，候补名单名额不限。</w:t>
      </w: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请按照校内认定的困难程度依次填写。</w:t>
      </w:r>
    </w:p>
    <w:p>
      <w:pPr>
        <w:jc w:val="left"/>
        <w:rPr>
          <w:rFonts w:ascii="华文楷体" w:hAnsi="华文楷体" w:eastAsia="华文楷体"/>
          <w:sz w:val="28"/>
          <w:szCs w:val="28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E28C6"/>
    <w:rsid w:val="00046837"/>
    <w:rsid w:val="002B4191"/>
    <w:rsid w:val="002E28C6"/>
    <w:rsid w:val="00365279"/>
    <w:rsid w:val="006657A3"/>
    <w:rsid w:val="00672B46"/>
    <w:rsid w:val="006F1109"/>
    <w:rsid w:val="00802495"/>
    <w:rsid w:val="00B6444E"/>
    <w:rsid w:val="00BF2D21"/>
    <w:rsid w:val="00C248E7"/>
    <w:rsid w:val="00DB141F"/>
    <w:rsid w:val="00E1085A"/>
    <w:rsid w:val="00EB7920"/>
    <w:rsid w:val="00F8096C"/>
    <w:rsid w:val="08DA3C23"/>
    <w:rsid w:val="67576CA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7"/>
    <w:unhideWhenUsed/>
    <w:uiPriority w:val="99"/>
    <w:pPr>
      <w:ind w:left="100" w:leftChars="2500"/>
    </w:pPr>
    <w:rPr>
      <w:rFonts w:ascii="仿宋_GB2312" w:eastAsia="仿宋_GB2312"/>
      <w:sz w:val="28"/>
      <w:szCs w:val="28"/>
    </w:rPr>
  </w:style>
  <w:style w:type="character" w:styleId="4">
    <w:name w:val="Hyperlink"/>
    <w:unhideWhenUsed/>
    <w:uiPriority w:val="99"/>
    <w:rPr>
      <w:color w:val="0000FF"/>
      <w:u w:val="single"/>
    </w:rPr>
  </w:style>
  <w:style w:type="table" w:styleId="6">
    <w:name w:val="Table Grid"/>
    <w:basedOn w:val="5"/>
    <w:uiPriority w:val="39"/>
    <w:pPr/>
    <w:rPr>
      <w:sz w:val="21"/>
      <w:szCs w:val="22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character" w:customStyle="1" w:styleId="7">
    <w:name w:val="日期 Char"/>
    <w:link w:val="2"/>
    <w:uiPriority w:val="99"/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usst</Company>
  <Pages>5</Pages>
  <Words>546</Words>
  <Characters>3116</Characters>
  <Lines>25</Lines>
  <Paragraphs>7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2014-12-30T02:18:00Z</dcterms:created>
  <dc:creator>C小姐 Chen</dc:creator>
  <cp:lastModifiedBy>tianrun</cp:lastModifiedBy>
  <dcterms:modified xsi:type="dcterms:W3CDTF">2015-01-09T08:00:38Z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