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C4" w:rsidRPr="00D11ABE" w:rsidRDefault="009120C4" w:rsidP="009120C4">
      <w:pPr>
        <w:spacing w:line="44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D11ABE">
        <w:rPr>
          <w:rFonts w:ascii="华文中宋" w:eastAsia="华文中宋" w:hAnsi="华文中宋" w:hint="eastAsia"/>
          <w:sz w:val="36"/>
          <w:szCs w:val="36"/>
        </w:rPr>
        <w:t>华东师范大学挂职团干部</w:t>
      </w:r>
      <w:r>
        <w:rPr>
          <w:rFonts w:ascii="华文中宋" w:eastAsia="华文中宋" w:hAnsi="华文中宋" w:hint="eastAsia"/>
          <w:sz w:val="36"/>
          <w:szCs w:val="36"/>
        </w:rPr>
        <w:t>推荐选拔</w:t>
      </w:r>
      <w:r w:rsidRPr="00D11ABE">
        <w:rPr>
          <w:rFonts w:ascii="华文中宋" w:eastAsia="华文中宋" w:hAnsi="华文中宋" w:hint="eastAsia"/>
          <w:sz w:val="36"/>
          <w:szCs w:val="36"/>
        </w:rPr>
        <w:t>工作情况汇报</w:t>
      </w:r>
    </w:p>
    <w:p w:rsidR="009120C4" w:rsidRPr="00DD35C6" w:rsidRDefault="009120C4" w:rsidP="009120C4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9120C4" w:rsidRDefault="009120C4" w:rsidP="00DD35C6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D35C6">
        <w:rPr>
          <w:rFonts w:ascii="华文仿宋" w:eastAsia="华文仿宋" w:hAnsi="华文仿宋" w:hint="eastAsia"/>
          <w:sz w:val="28"/>
          <w:szCs w:val="28"/>
        </w:rPr>
        <w:t>根据团上海市委</w:t>
      </w:r>
      <w:r w:rsidR="009C15ED" w:rsidRPr="009C15ED">
        <w:rPr>
          <w:rFonts w:ascii="华文仿宋" w:eastAsia="华文仿宋" w:hAnsi="华文仿宋"/>
          <w:sz w:val="28"/>
          <w:szCs w:val="28"/>
        </w:rPr>
        <w:t>《关于2014</w:t>
      </w:r>
      <w:r w:rsidR="009C15ED">
        <w:rPr>
          <w:rFonts w:ascii="华文仿宋" w:eastAsia="华文仿宋" w:hAnsi="华文仿宋"/>
          <w:sz w:val="28"/>
          <w:szCs w:val="28"/>
        </w:rPr>
        <w:t>年从全市高校选派团干部到区（县）团委挂职工作的预备通知》</w:t>
      </w:r>
      <w:r w:rsidR="009C15ED">
        <w:rPr>
          <w:rFonts w:ascii="华文仿宋" w:eastAsia="华文仿宋" w:hAnsi="华文仿宋" w:hint="eastAsia"/>
          <w:sz w:val="28"/>
          <w:szCs w:val="28"/>
        </w:rPr>
        <w:t>要求</w:t>
      </w:r>
      <w:r w:rsidRPr="00DD35C6"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华东师范大学</w:t>
      </w:r>
      <w:r w:rsidR="001944C0">
        <w:rPr>
          <w:rFonts w:ascii="华文仿宋" w:eastAsia="华文仿宋" w:hAnsi="华文仿宋" w:hint="eastAsia"/>
          <w:sz w:val="28"/>
          <w:szCs w:val="28"/>
        </w:rPr>
        <w:t>需</w:t>
      </w:r>
      <w:r w:rsidRPr="007B6321">
        <w:rPr>
          <w:rFonts w:ascii="华文仿宋" w:eastAsia="华文仿宋" w:hAnsi="华文仿宋" w:hint="eastAsia"/>
          <w:sz w:val="28"/>
          <w:szCs w:val="28"/>
        </w:rPr>
        <w:t>选派</w:t>
      </w:r>
      <w:r w:rsidR="009C15ED">
        <w:rPr>
          <w:rFonts w:ascii="华文仿宋" w:eastAsia="华文仿宋" w:hAnsi="华文仿宋" w:hint="eastAsia"/>
          <w:sz w:val="28"/>
          <w:szCs w:val="28"/>
        </w:rPr>
        <w:t>2名</w:t>
      </w:r>
      <w:r w:rsidRPr="007B6321">
        <w:rPr>
          <w:rFonts w:ascii="华文仿宋" w:eastAsia="华文仿宋" w:hAnsi="华文仿宋" w:hint="eastAsia"/>
          <w:sz w:val="28"/>
          <w:szCs w:val="28"/>
        </w:rPr>
        <w:t>优秀团干部赴</w:t>
      </w:r>
      <w:r>
        <w:rPr>
          <w:rFonts w:ascii="华文仿宋" w:eastAsia="华文仿宋" w:hAnsi="华文仿宋" w:hint="eastAsia"/>
          <w:sz w:val="28"/>
          <w:szCs w:val="28"/>
        </w:rPr>
        <w:t>县级</w:t>
      </w:r>
      <w:r w:rsidR="00DD35C6">
        <w:rPr>
          <w:rFonts w:ascii="华文仿宋" w:eastAsia="华文仿宋" w:hAnsi="华文仿宋" w:hint="eastAsia"/>
          <w:sz w:val="28"/>
          <w:szCs w:val="28"/>
        </w:rPr>
        <w:t>团委挂职</w:t>
      </w:r>
      <w:r w:rsidRPr="007B6321">
        <w:rPr>
          <w:rFonts w:ascii="华文仿宋" w:eastAsia="华文仿宋" w:hAnsi="华文仿宋" w:hint="eastAsia"/>
          <w:sz w:val="28"/>
          <w:szCs w:val="28"/>
        </w:rPr>
        <w:t>。</w:t>
      </w:r>
      <w:r w:rsidR="001944C0">
        <w:rPr>
          <w:rFonts w:ascii="华文仿宋" w:eastAsia="华文仿宋" w:hAnsi="华文仿宋" w:hint="eastAsia"/>
          <w:sz w:val="28"/>
          <w:szCs w:val="28"/>
        </w:rPr>
        <w:t>现将推荐工作情况</w:t>
      </w:r>
      <w:r>
        <w:rPr>
          <w:rFonts w:ascii="华文仿宋" w:eastAsia="华文仿宋" w:hAnsi="华文仿宋" w:hint="eastAsia"/>
          <w:sz w:val="28"/>
          <w:szCs w:val="28"/>
        </w:rPr>
        <w:t>总结</w:t>
      </w:r>
      <w:r w:rsidR="00DD35C6">
        <w:rPr>
          <w:rFonts w:ascii="华文仿宋" w:eastAsia="华文仿宋" w:hAnsi="华文仿宋" w:hint="eastAsia"/>
          <w:sz w:val="28"/>
          <w:szCs w:val="28"/>
        </w:rPr>
        <w:t>如下：</w:t>
      </w:r>
    </w:p>
    <w:p w:rsidR="009120C4" w:rsidRDefault="009C15ED" w:rsidP="009120C4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2014</w:t>
      </w:r>
      <w:r w:rsidR="009120C4"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7</w:t>
      </w:r>
      <w:r w:rsidR="009120C4">
        <w:rPr>
          <w:rFonts w:ascii="华文仿宋" w:eastAsia="华文仿宋" w:hAnsi="华文仿宋" w:hint="eastAsia"/>
          <w:sz w:val="28"/>
          <w:szCs w:val="28"/>
        </w:rPr>
        <w:t>月，学校</w:t>
      </w:r>
      <w:r w:rsidR="001944C0">
        <w:rPr>
          <w:rFonts w:ascii="华文仿宋" w:eastAsia="华文仿宋" w:hAnsi="华文仿宋" w:hint="eastAsia"/>
          <w:sz w:val="28"/>
          <w:szCs w:val="28"/>
        </w:rPr>
        <w:t>在</w:t>
      </w:r>
      <w:r w:rsidR="009120C4">
        <w:rPr>
          <w:rFonts w:ascii="华文仿宋" w:eastAsia="华文仿宋" w:hAnsi="华文仿宋" w:hint="eastAsia"/>
          <w:sz w:val="28"/>
          <w:szCs w:val="28"/>
        </w:rPr>
        <w:t>接到团市委转发团中央相关通知以及团市委通知</w:t>
      </w:r>
      <w:r w:rsidR="001944C0">
        <w:rPr>
          <w:rFonts w:ascii="华文仿宋" w:eastAsia="华文仿宋" w:hAnsi="华文仿宋" w:hint="eastAsia"/>
          <w:sz w:val="28"/>
          <w:szCs w:val="28"/>
        </w:rPr>
        <w:t>后</w:t>
      </w:r>
      <w:r w:rsidR="00DD35C6">
        <w:rPr>
          <w:rFonts w:ascii="华文仿宋" w:eastAsia="华文仿宋" w:hAnsi="华文仿宋" w:hint="eastAsia"/>
          <w:sz w:val="28"/>
          <w:szCs w:val="28"/>
        </w:rPr>
        <w:t>，高度重视。</w:t>
      </w:r>
      <w:r w:rsidR="009120C4">
        <w:rPr>
          <w:rFonts w:ascii="华文仿宋" w:eastAsia="华文仿宋" w:hAnsi="华文仿宋" w:hint="eastAsia"/>
          <w:sz w:val="28"/>
          <w:szCs w:val="28"/>
        </w:rPr>
        <w:t>校团委在学校党委的</w:t>
      </w:r>
      <w:r w:rsidR="00DD35C6">
        <w:rPr>
          <w:rFonts w:ascii="华文仿宋" w:eastAsia="华文仿宋" w:hAnsi="华文仿宋" w:hint="eastAsia"/>
          <w:sz w:val="28"/>
          <w:szCs w:val="28"/>
        </w:rPr>
        <w:t>指导</w:t>
      </w:r>
      <w:r w:rsidR="009120C4">
        <w:rPr>
          <w:rFonts w:ascii="华文仿宋" w:eastAsia="华文仿宋" w:hAnsi="华文仿宋" w:hint="eastAsia"/>
          <w:sz w:val="28"/>
          <w:szCs w:val="28"/>
        </w:rPr>
        <w:t>下，</w:t>
      </w:r>
      <w:r w:rsidR="004B69DC">
        <w:rPr>
          <w:rFonts w:ascii="华文仿宋" w:eastAsia="华文仿宋" w:hAnsi="华文仿宋" w:hint="eastAsia"/>
          <w:sz w:val="28"/>
          <w:szCs w:val="28"/>
        </w:rPr>
        <w:t>在学校主页挂出相关通知，</w:t>
      </w:r>
      <w:r>
        <w:rPr>
          <w:rFonts w:ascii="华文仿宋" w:eastAsia="华文仿宋" w:hAnsi="华文仿宋" w:hint="eastAsia"/>
          <w:sz w:val="28"/>
          <w:szCs w:val="28"/>
        </w:rPr>
        <w:t>在假期紧急</w:t>
      </w:r>
      <w:r w:rsidR="009120C4">
        <w:rPr>
          <w:rFonts w:ascii="华文仿宋" w:eastAsia="华文仿宋" w:hAnsi="华文仿宋" w:hint="eastAsia"/>
          <w:sz w:val="28"/>
          <w:szCs w:val="28"/>
        </w:rPr>
        <w:t>召开</w:t>
      </w:r>
      <w:r>
        <w:rPr>
          <w:rFonts w:ascii="华文仿宋" w:eastAsia="华文仿宋" w:hAnsi="华文仿宋" w:hint="eastAsia"/>
          <w:sz w:val="28"/>
          <w:szCs w:val="28"/>
        </w:rPr>
        <w:t>线上</w:t>
      </w:r>
      <w:r w:rsidR="001944C0">
        <w:rPr>
          <w:rFonts w:ascii="华文仿宋" w:eastAsia="华文仿宋" w:hAnsi="华文仿宋" w:hint="eastAsia"/>
          <w:sz w:val="28"/>
          <w:szCs w:val="28"/>
        </w:rPr>
        <w:t>团委常委会专题讨论会、基层团委书记挂职动员会</w:t>
      </w:r>
      <w:r w:rsidR="009120C4">
        <w:rPr>
          <w:rFonts w:ascii="华文仿宋" w:eastAsia="华文仿宋" w:hAnsi="华文仿宋" w:hint="eastAsia"/>
          <w:sz w:val="28"/>
          <w:szCs w:val="28"/>
        </w:rPr>
        <w:t>，在</w:t>
      </w:r>
      <w:r w:rsidR="001944C0">
        <w:rPr>
          <w:rFonts w:ascii="华文仿宋" w:eastAsia="华文仿宋" w:hAnsi="华文仿宋" w:hint="eastAsia"/>
          <w:sz w:val="28"/>
          <w:szCs w:val="28"/>
        </w:rPr>
        <w:t>组织部等</w:t>
      </w:r>
      <w:r w:rsidR="009120C4">
        <w:rPr>
          <w:rFonts w:ascii="华文仿宋" w:eastAsia="华文仿宋" w:hAnsi="华文仿宋" w:hint="eastAsia"/>
          <w:sz w:val="28"/>
          <w:szCs w:val="28"/>
        </w:rPr>
        <w:t>相关职能部门和</w:t>
      </w:r>
      <w:r w:rsidR="001944C0">
        <w:rPr>
          <w:rFonts w:ascii="华文仿宋" w:eastAsia="华文仿宋" w:hAnsi="华文仿宋" w:hint="eastAsia"/>
          <w:sz w:val="28"/>
          <w:szCs w:val="28"/>
        </w:rPr>
        <w:t>有关</w:t>
      </w:r>
      <w:r w:rsidR="009120C4">
        <w:rPr>
          <w:rFonts w:ascii="华文仿宋" w:eastAsia="华文仿宋" w:hAnsi="华文仿宋" w:hint="eastAsia"/>
          <w:sz w:val="28"/>
          <w:szCs w:val="28"/>
        </w:rPr>
        <w:t>院系的大力支持下，</w:t>
      </w:r>
      <w:r w:rsidR="004B69DC">
        <w:rPr>
          <w:rFonts w:ascii="华文仿宋" w:eastAsia="华文仿宋" w:hAnsi="华文仿宋" w:hint="eastAsia"/>
          <w:sz w:val="28"/>
          <w:szCs w:val="28"/>
        </w:rPr>
        <w:t>根据个人报名、组织推荐情况，经过多次商议讨论</w:t>
      </w:r>
      <w:r w:rsidR="009120C4">
        <w:rPr>
          <w:rFonts w:ascii="华文仿宋" w:eastAsia="华文仿宋" w:hAnsi="华文仿宋" w:hint="eastAsia"/>
          <w:sz w:val="28"/>
          <w:szCs w:val="28"/>
        </w:rPr>
        <w:t>，广泛排摸全校在职教师团干部（含专</w:t>
      </w:r>
      <w:r w:rsidR="00DD35C6">
        <w:rPr>
          <w:rFonts w:ascii="华文仿宋" w:eastAsia="华文仿宋" w:hAnsi="华文仿宋" w:hint="eastAsia"/>
          <w:sz w:val="28"/>
          <w:szCs w:val="28"/>
        </w:rPr>
        <w:t>、</w:t>
      </w:r>
      <w:r w:rsidR="009120C4">
        <w:rPr>
          <w:rFonts w:ascii="华文仿宋" w:eastAsia="华文仿宋" w:hAnsi="华文仿宋" w:hint="eastAsia"/>
          <w:sz w:val="28"/>
          <w:szCs w:val="28"/>
        </w:rPr>
        <w:t>兼职团干部）</w:t>
      </w:r>
      <w:r w:rsidR="004B69DC">
        <w:rPr>
          <w:rFonts w:ascii="华文仿宋" w:eastAsia="华文仿宋" w:hAnsi="华文仿宋" w:hint="eastAsia"/>
          <w:sz w:val="28"/>
          <w:szCs w:val="28"/>
        </w:rPr>
        <w:t>实际情况</w:t>
      </w:r>
      <w:r w:rsidR="009120C4">
        <w:rPr>
          <w:rFonts w:ascii="华文仿宋" w:eastAsia="华文仿宋" w:hAnsi="华文仿宋" w:hint="eastAsia"/>
          <w:sz w:val="28"/>
          <w:szCs w:val="28"/>
        </w:rPr>
        <w:t>，并与相关团干部及所在基层党委（总支）交流后</w:t>
      </w:r>
      <w:r w:rsidR="001944C0">
        <w:rPr>
          <w:rFonts w:ascii="华文仿宋" w:eastAsia="华文仿宋" w:hAnsi="华文仿宋" w:hint="eastAsia"/>
          <w:sz w:val="28"/>
          <w:szCs w:val="28"/>
        </w:rPr>
        <w:t>，</w:t>
      </w:r>
      <w:r w:rsidR="009120C4">
        <w:rPr>
          <w:rFonts w:ascii="华文仿宋" w:eastAsia="华文仿宋" w:hAnsi="华文仿宋" w:hint="eastAsia"/>
          <w:sz w:val="28"/>
          <w:szCs w:val="28"/>
        </w:rPr>
        <w:t>初步确定</w:t>
      </w:r>
      <w:r>
        <w:rPr>
          <w:rFonts w:ascii="华文仿宋" w:eastAsia="华文仿宋" w:hAnsi="华文仿宋" w:hint="eastAsia"/>
          <w:sz w:val="28"/>
          <w:szCs w:val="28"/>
        </w:rPr>
        <w:t>挂职团干部人选以及相应挂职岗位，并报请学校党委审批。拟选派蔡慧贤</w:t>
      </w:r>
      <w:r w:rsidR="00DD35C6">
        <w:rPr>
          <w:rFonts w:ascii="华文仿宋" w:eastAsia="华文仿宋" w:hAnsi="华文仿宋" w:hint="eastAsia"/>
          <w:sz w:val="28"/>
          <w:szCs w:val="28"/>
        </w:rPr>
        <w:t>（共青团华东师范大学</w:t>
      </w:r>
      <w:r>
        <w:rPr>
          <w:rFonts w:ascii="华文仿宋" w:eastAsia="华文仿宋" w:hAnsi="华文仿宋" w:hint="eastAsia"/>
          <w:sz w:val="28"/>
          <w:szCs w:val="28"/>
        </w:rPr>
        <w:t>历史系委员会书记</w:t>
      </w:r>
      <w:r w:rsidR="00DD35C6">
        <w:rPr>
          <w:rFonts w:ascii="华文仿宋" w:eastAsia="华文仿宋" w:hAnsi="华文仿宋" w:hint="eastAsia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、温</w:t>
      </w:r>
      <w:r w:rsidR="001944C0">
        <w:rPr>
          <w:rFonts w:ascii="华文仿宋" w:eastAsia="华文仿宋" w:hAnsi="华文仿宋" w:hint="eastAsia"/>
          <w:sz w:val="28"/>
          <w:szCs w:val="28"/>
        </w:rPr>
        <w:t>旭</w:t>
      </w:r>
      <w:r>
        <w:rPr>
          <w:rFonts w:ascii="华文仿宋" w:eastAsia="华文仿宋" w:hAnsi="华文仿宋" w:hint="eastAsia"/>
          <w:sz w:val="28"/>
          <w:szCs w:val="28"/>
        </w:rPr>
        <w:t>（共青团华东师范大学孟宪承书院</w:t>
      </w:r>
      <w:r w:rsidR="00DD35C6">
        <w:rPr>
          <w:rFonts w:ascii="华文仿宋" w:eastAsia="华文仿宋" w:hAnsi="华文仿宋" w:hint="eastAsia"/>
          <w:sz w:val="28"/>
          <w:szCs w:val="28"/>
        </w:rPr>
        <w:t>委员会副书记）</w:t>
      </w:r>
      <w:r w:rsidR="009120C4">
        <w:rPr>
          <w:rFonts w:ascii="华文仿宋" w:eastAsia="华文仿宋" w:hAnsi="华文仿宋" w:hint="eastAsia"/>
          <w:sz w:val="28"/>
          <w:szCs w:val="28"/>
        </w:rPr>
        <w:t>赴</w:t>
      </w:r>
      <w:r w:rsidR="001944C0" w:rsidRPr="001944C0">
        <w:rPr>
          <w:rFonts w:ascii="华文仿宋" w:eastAsia="华文仿宋" w:hAnsi="华文仿宋" w:hint="eastAsia"/>
          <w:b/>
          <w:sz w:val="28"/>
          <w:szCs w:val="28"/>
        </w:rPr>
        <w:t>上海</w:t>
      </w:r>
      <w:r w:rsidR="009120C4">
        <w:rPr>
          <w:rFonts w:ascii="华文仿宋" w:eastAsia="华文仿宋" w:hAnsi="华文仿宋" w:hint="eastAsia"/>
          <w:sz w:val="28"/>
          <w:szCs w:val="28"/>
        </w:rPr>
        <w:t>参与本次挂职工作。</w:t>
      </w:r>
    </w:p>
    <w:p w:rsidR="004A0AA4" w:rsidRDefault="009C15ED" w:rsidP="009120C4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这是学校第四</w:t>
      </w:r>
      <w:r w:rsidR="009120C4" w:rsidRPr="009120C4">
        <w:rPr>
          <w:rFonts w:ascii="华文仿宋" w:eastAsia="华文仿宋" w:hAnsi="华文仿宋" w:hint="eastAsia"/>
          <w:sz w:val="28"/>
          <w:szCs w:val="28"/>
        </w:rPr>
        <w:t xml:space="preserve">年派出挂职团干部，学校将一如既往坚持团中央、团市委挂职工作要求，在挂职前期、挂职中做好培训、宣传工作，搭建联络、考核反馈机制，深入挖掘典型、关心挂职同志。 </w:t>
      </w:r>
    </w:p>
    <w:p w:rsidR="001944C0" w:rsidRDefault="001944C0" w:rsidP="009120C4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1944C0" w:rsidRDefault="001944C0" w:rsidP="009120C4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1944C0" w:rsidRDefault="001944C0" w:rsidP="001944C0">
      <w:pPr>
        <w:spacing w:line="440" w:lineRule="exact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共青团华东师范大学委员会</w:t>
      </w:r>
    </w:p>
    <w:p w:rsidR="001944C0" w:rsidRDefault="001944C0" w:rsidP="001944C0">
      <w:pPr>
        <w:spacing w:line="440" w:lineRule="exact"/>
        <w:ind w:right="560" w:firstLineChars="200" w:firstLine="560"/>
        <w:jc w:val="righ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2014年7月18日</w:t>
      </w:r>
    </w:p>
    <w:p w:rsidR="004A0AA4" w:rsidRDefault="004A0AA4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br w:type="page"/>
      </w:r>
      <w:bookmarkStart w:id="0" w:name="_GoBack"/>
    </w:p>
    <w:bookmarkEnd w:id="0"/>
    <w:p w:rsidR="009120C4" w:rsidRDefault="004A0AA4" w:rsidP="004A0AA4">
      <w:pPr>
        <w:spacing w:line="44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推荐人简介：</w:t>
      </w:r>
    </w:p>
    <w:p w:rsidR="0080456B" w:rsidRDefault="0080456B" w:rsidP="0080456B">
      <w:pPr>
        <w:spacing w:line="440" w:lineRule="exact"/>
        <w:rPr>
          <w:rFonts w:ascii="华文仿宋" w:eastAsia="华文仿宋" w:hAnsi="华文仿宋"/>
          <w:sz w:val="28"/>
          <w:szCs w:val="28"/>
        </w:rPr>
      </w:pPr>
      <w:r w:rsidRPr="0080456B">
        <w:rPr>
          <w:rFonts w:ascii="华文仿宋" w:eastAsia="华文仿宋" w:hAnsi="华文仿宋" w:hint="eastAsia"/>
          <w:sz w:val="28"/>
          <w:szCs w:val="28"/>
        </w:rPr>
        <w:t>蔡慧贤，女，1983年6月生。</w:t>
      </w:r>
      <w:r>
        <w:rPr>
          <w:rFonts w:ascii="华文仿宋" w:eastAsia="华文仿宋" w:hAnsi="华文仿宋" w:hint="eastAsia"/>
          <w:sz w:val="28"/>
          <w:szCs w:val="28"/>
        </w:rPr>
        <w:t>2009年7月参加工作，现任</w:t>
      </w:r>
      <w:r w:rsidRPr="0080456B">
        <w:rPr>
          <w:rFonts w:ascii="华文仿宋" w:eastAsia="华文仿宋" w:hAnsi="华文仿宋" w:hint="eastAsia"/>
          <w:sz w:val="28"/>
          <w:szCs w:val="28"/>
        </w:rPr>
        <w:t>华东师范大学历史学系辅导员兼团委书记。</w:t>
      </w:r>
      <w:r>
        <w:rPr>
          <w:rFonts w:ascii="华文仿宋" w:eastAsia="华文仿宋" w:hAnsi="华文仿宋" w:hint="eastAsia"/>
          <w:sz w:val="28"/>
          <w:szCs w:val="28"/>
        </w:rPr>
        <w:t>所在支部曾获市五四红旗团支部、校先进团支部、校先进集体等称号。</w:t>
      </w:r>
      <w:r w:rsidRPr="0080456B">
        <w:rPr>
          <w:rFonts w:ascii="华文仿宋" w:eastAsia="华文仿宋" w:hAnsi="华文仿宋" w:hint="eastAsia"/>
          <w:sz w:val="28"/>
          <w:szCs w:val="28"/>
        </w:rPr>
        <w:t>系团委曾获校五四红旗团委、寒暑期社会实践优秀组织奖、共青团信息宣传工作先进集体、优秀志愿者服务队等称号。个人曾获校思政年会论文奖，及校世博工作先进个人、校就业工作先进个人、校新闻奖、校优秀共青团干部等称号。</w:t>
      </w:r>
    </w:p>
    <w:p w:rsidR="0080456B" w:rsidRPr="004A0AA4" w:rsidRDefault="0080456B" w:rsidP="0080456B">
      <w:pPr>
        <w:spacing w:line="440" w:lineRule="exact"/>
        <w:rPr>
          <w:rFonts w:ascii="华文仿宋" w:eastAsia="华文仿宋" w:hAnsi="华文仿宋"/>
          <w:sz w:val="28"/>
          <w:szCs w:val="28"/>
        </w:rPr>
      </w:pPr>
    </w:p>
    <w:p w:rsidR="0080456B" w:rsidRPr="004A0AA4" w:rsidRDefault="004A0AA4">
      <w:pPr>
        <w:spacing w:line="44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温旭，男，1985年12</w:t>
      </w:r>
      <w:r w:rsidR="0080456B">
        <w:rPr>
          <w:rFonts w:ascii="华文仿宋" w:eastAsia="华文仿宋" w:hAnsi="华文仿宋" w:hint="eastAsia"/>
          <w:sz w:val="28"/>
          <w:szCs w:val="28"/>
        </w:rPr>
        <w:t>月生</w:t>
      </w:r>
      <w:r w:rsidRPr="004A0AA4">
        <w:rPr>
          <w:rFonts w:ascii="华文仿宋" w:eastAsia="华文仿宋" w:hAnsi="华文仿宋" w:hint="eastAsia"/>
          <w:sz w:val="28"/>
          <w:szCs w:val="28"/>
        </w:rPr>
        <w:t>。2012年7月</w:t>
      </w:r>
      <w:r w:rsidR="0080456B">
        <w:rPr>
          <w:rFonts w:ascii="华文仿宋" w:eastAsia="华文仿宋" w:hAnsi="华文仿宋" w:hint="eastAsia"/>
          <w:sz w:val="28"/>
          <w:szCs w:val="28"/>
        </w:rPr>
        <w:t>参加工作，曾</w:t>
      </w:r>
      <w:r>
        <w:rPr>
          <w:rFonts w:ascii="华文仿宋" w:eastAsia="华文仿宋" w:hAnsi="华文仿宋" w:hint="eastAsia"/>
          <w:sz w:val="28"/>
          <w:szCs w:val="28"/>
        </w:rPr>
        <w:t>任</w:t>
      </w:r>
      <w:r w:rsidRPr="004A0AA4">
        <w:rPr>
          <w:rFonts w:ascii="华文仿宋" w:eastAsia="华文仿宋" w:hAnsi="华文仿宋"/>
          <w:sz w:val="28"/>
          <w:szCs w:val="28"/>
        </w:rPr>
        <w:t>华东师范大学物理系辅导员</w:t>
      </w:r>
      <w:r w:rsidR="0080456B">
        <w:rPr>
          <w:rFonts w:ascii="华文仿宋" w:eastAsia="华文仿宋" w:hAnsi="华文仿宋" w:hint="eastAsia"/>
          <w:sz w:val="28"/>
          <w:szCs w:val="28"/>
        </w:rPr>
        <w:t>，现任</w:t>
      </w:r>
      <w:r>
        <w:rPr>
          <w:rFonts w:ascii="华文仿宋" w:eastAsia="华文仿宋" w:hAnsi="华文仿宋" w:hint="eastAsia"/>
          <w:sz w:val="28"/>
          <w:szCs w:val="28"/>
        </w:rPr>
        <w:t>华东师范大学孟宪承书院团委副书记兼任学工组长</w:t>
      </w:r>
      <w:r w:rsidRPr="004A0AA4">
        <w:rPr>
          <w:rFonts w:ascii="华文仿宋" w:eastAsia="华文仿宋" w:hAnsi="华文仿宋" w:hint="eastAsia"/>
          <w:sz w:val="28"/>
          <w:szCs w:val="28"/>
        </w:rPr>
        <w:t>。主持承担上海市教委德育实践课题《高校辅导员应对校园危机的处置策略研究》，2013年12月已经结项。目前已在国内期刊发表论文</w:t>
      </w:r>
      <w:r w:rsidRPr="004A0AA4">
        <w:rPr>
          <w:rFonts w:ascii="华文仿宋" w:eastAsia="华文仿宋" w:hAnsi="华文仿宋"/>
          <w:sz w:val="28"/>
          <w:szCs w:val="28"/>
        </w:rPr>
        <w:t>6</w:t>
      </w:r>
      <w:r w:rsidRPr="004A0AA4">
        <w:rPr>
          <w:rFonts w:ascii="华文仿宋" w:eastAsia="华文仿宋" w:hAnsi="华文仿宋" w:hint="eastAsia"/>
          <w:sz w:val="28"/>
          <w:szCs w:val="28"/>
        </w:rPr>
        <w:t>篇。2012年、2013年连续两年被华东师范大学评为“优秀思政工作者”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sectPr w:rsidR="0080456B" w:rsidRPr="004A0AA4" w:rsidSect="00986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6C" w:rsidRDefault="004D026C" w:rsidP="003A3104">
      <w:r>
        <w:separator/>
      </w:r>
    </w:p>
  </w:endnote>
  <w:endnote w:type="continuationSeparator" w:id="0">
    <w:p w:rsidR="004D026C" w:rsidRDefault="004D026C" w:rsidP="003A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6C" w:rsidRDefault="004D026C" w:rsidP="003A3104">
      <w:r>
        <w:separator/>
      </w:r>
    </w:p>
  </w:footnote>
  <w:footnote w:type="continuationSeparator" w:id="0">
    <w:p w:rsidR="004D026C" w:rsidRDefault="004D026C" w:rsidP="003A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0C4"/>
    <w:rsid w:val="001944C0"/>
    <w:rsid w:val="0034399B"/>
    <w:rsid w:val="00384E7A"/>
    <w:rsid w:val="003A3104"/>
    <w:rsid w:val="003A4559"/>
    <w:rsid w:val="004A0AA4"/>
    <w:rsid w:val="004B69DC"/>
    <w:rsid w:val="004D026C"/>
    <w:rsid w:val="00623572"/>
    <w:rsid w:val="006E35AE"/>
    <w:rsid w:val="0080456B"/>
    <w:rsid w:val="0084154D"/>
    <w:rsid w:val="009120C4"/>
    <w:rsid w:val="00986A26"/>
    <w:rsid w:val="009C15ED"/>
    <w:rsid w:val="00AE7526"/>
    <w:rsid w:val="00B35DA8"/>
    <w:rsid w:val="00BA66D2"/>
    <w:rsid w:val="00D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C920E7-7B2D-46D0-86D5-59D32504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1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104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4A0A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Yseshine</cp:lastModifiedBy>
  <cp:revision>9</cp:revision>
  <dcterms:created xsi:type="dcterms:W3CDTF">2014-07-17T10:13:00Z</dcterms:created>
  <dcterms:modified xsi:type="dcterms:W3CDTF">2014-07-18T14:30:00Z</dcterms:modified>
</cp:coreProperties>
</file>