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关于召开上海“百万青年成长计划”之</w:t>
      </w:r>
    </w:p>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青年人才工作现场会的通知</w:t>
      </w:r>
    </w:p>
    <w:p w:rsidR="008F270F" w:rsidRDefault="008F270F" w:rsidP="00347766">
      <w:pPr>
        <w:spacing w:line="540" w:lineRule="exact"/>
        <w:rPr>
          <w:rFonts w:ascii="仿宋_GB2312" w:eastAsia="仿宋_GB2312"/>
          <w:sz w:val="32"/>
          <w:szCs w:val="32"/>
        </w:rPr>
      </w:pPr>
    </w:p>
    <w:p w:rsidR="008F270F" w:rsidRDefault="008F270F" w:rsidP="00347766">
      <w:pPr>
        <w:spacing w:line="500" w:lineRule="exact"/>
        <w:rPr>
          <w:rFonts w:ascii="仿宋_GB2312" w:eastAsia="仿宋_GB2312"/>
          <w:sz w:val="32"/>
          <w:szCs w:val="32"/>
        </w:rPr>
      </w:pPr>
      <w:r>
        <w:rPr>
          <w:rFonts w:ascii="仿宋_GB2312" w:eastAsia="仿宋_GB2312" w:hint="eastAsia"/>
          <w:sz w:val="32"/>
          <w:szCs w:val="32"/>
        </w:rPr>
        <w:t>各高校团委：</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为进一步贯彻落实中央及市委对共青团服务青年成长提出的总体要求，共青团上海市委决定召开上海“百万青年成长计划”之青年人才工作现场会（复旦专场），具体通知如下：</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一、时间：</w:t>
      </w:r>
    </w:p>
    <w:p w:rsidR="008F270F" w:rsidRDefault="008F270F" w:rsidP="00347766">
      <w:pPr>
        <w:spacing w:line="500" w:lineRule="exact"/>
        <w:ind w:firstLineChars="200" w:firstLine="640"/>
        <w:rPr>
          <w:rFonts w:ascii="仿宋_GB2312" w:eastAsia="仿宋_GB2312"/>
          <w:sz w:val="32"/>
          <w:szCs w:val="32"/>
        </w:rPr>
      </w:pPr>
      <w:r w:rsidRPr="008F270F">
        <w:rPr>
          <w:rFonts w:ascii="仿宋_GB2312" w:eastAsia="仿宋_GB2312"/>
          <w:sz w:val="32"/>
          <w:szCs w:val="32"/>
        </w:rPr>
        <w:t>2014年12月18日</w:t>
      </w:r>
      <w:r w:rsidRPr="008F270F">
        <w:rPr>
          <w:rFonts w:ascii="仿宋_GB2312" w:eastAsia="仿宋_GB2312" w:hint="eastAsia"/>
          <w:sz w:val="32"/>
          <w:szCs w:val="32"/>
        </w:rPr>
        <w:t>（周四）下午</w:t>
      </w:r>
      <w:r>
        <w:rPr>
          <w:rFonts w:ascii="仿宋_GB2312" w:eastAsia="仿宋_GB2312" w:hint="eastAsia"/>
          <w:sz w:val="32"/>
          <w:szCs w:val="32"/>
        </w:rPr>
        <w:t>14:00-16:00</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二、地点：</w:t>
      </w:r>
    </w:p>
    <w:p w:rsidR="008F270F" w:rsidRPr="008F270F" w:rsidRDefault="008F270F" w:rsidP="00347766">
      <w:pPr>
        <w:spacing w:line="500" w:lineRule="exact"/>
        <w:ind w:firstLineChars="200" w:firstLine="640"/>
        <w:rPr>
          <w:rFonts w:eastAsia="仿宋_GB2312"/>
          <w:sz w:val="32"/>
          <w:szCs w:val="32"/>
        </w:rPr>
      </w:pPr>
      <w:r w:rsidRPr="008F270F">
        <w:rPr>
          <w:rFonts w:eastAsia="仿宋_GB2312"/>
          <w:sz w:val="32"/>
          <w:szCs w:val="32"/>
        </w:rPr>
        <w:t>复旦大学美研中心谢希</w:t>
      </w:r>
      <w:proofErr w:type="gramStart"/>
      <w:r w:rsidRPr="008F270F">
        <w:rPr>
          <w:rFonts w:eastAsia="仿宋_GB2312"/>
          <w:sz w:val="32"/>
          <w:szCs w:val="32"/>
        </w:rPr>
        <w:t>德报告</w:t>
      </w:r>
      <w:proofErr w:type="gramEnd"/>
      <w:r w:rsidRPr="008F270F">
        <w:rPr>
          <w:rFonts w:eastAsia="仿宋_GB2312"/>
          <w:sz w:val="32"/>
          <w:szCs w:val="32"/>
        </w:rPr>
        <w:t>厅</w:t>
      </w:r>
      <w:r>
        <w:rPr>
          <w:rFonts w:eastAsia="仿宋_GB2312" w:hint="eastAsia"/>
          <w:sz w:val="32"/>
          <w:szCs w:val="32"/>
        </w:rPr>
        <w:t>（</w:t>
      </w:r>
      <w:r w:rsidRPr="008F270F">
        <w:rPr>
          <w:rFonts w:eastAsia="仿宋_GB2312" w:hint="eastAsia"/>
          <w:sz w:val="32"/>
          <w:szCs w:val="32"/>
        </w:rPr>
        <w:t>杨浦区国权路</w:t>
      </w:r>
      <w:r w:rsidRPr="008F270F">
        <w:rPr>
          <w:rFonts w:eastAsia="仿宋_GB2312" w:hint="eastAsia"/>
          <w:sz w:val="32"/>
          <w:szCs w:val="32"/>
        </w:rPr>
        <w:t>680</w:t>
      </w:r>
      <w:r w:rsidRPr="008F270F">
        <w:rPr>
          <w:rFonts w:eastAsia="仿宋_GB2312" w:hint="eastAsia"/>
          <w:sz w:val="32"/>
          <w:szCs w:val="32"/>
        </w:rPr>
        <w:t>号</w:t>
      </w:r>
      <w:r>
        <w:rPr>
          <w:rFonts w:eastAsia="仿宋_GB2312" w:hint="eastAsia"/>
          <w:sz w:val="32"/>
          <w:szCs w:val="32"/>
        </w:rPr>
        <w:t>，</w:t>
      </w:r>
      <w:r w:rsidRPr="008F270F">
        <w:rPr>
          <w:rFonts w:eastAsia="仿宋_GB2312" w:hint="eastAsia"/>
          <w:sz w:val="32"/>
          <w:szCs w:val="32"/>
        </w:rPr>
        <w:t>近邯郸路</w:t>
      </w:r>
      <w:r>
        <w:rPr>
          <w:rFonts w:eastAsia="仿宋_GB2312" w:hint="eastAsia"/>
          <w:sz w:val="32"/>
          <w:szCs w:val="32"/>
        </w:rPr>
        <w:t>）</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三、参会对象：</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高校</w:t>
      </w:r>
      <w:r>
        <w:rPr>
          <w:rFonts w:ascii="仿宋_GB2312" w:eastAsia="仿宋_GB2312"/>
          <w:sz w:val="32"/>
          <w:szCs w:val="32"/>
        </w:rPr>
        <w:t>团委书记及</w:t>
      </w:r>
      <w:r>
        <w:rPr>
          <w:rFonts w:ascii="仿宋_GB2312" w:eastAsia="仿宋_GB2312" w:hint="eastAsia"/>
          <w:sz w:val="32"/>
          <w:szCs w:val="32"/>
        </w:rPr>
        <w:t>团委相关</w:t>
      </w:r>
      <w:r>
        <w:rPr>
          <w:rFonts w:ascii="仿宋_GB2312" w:eastAsia="仿宋_GB2312"/>
          <w:sz w:val="32"/>
          <w:szCs w:val="32"/>
        </w:rPr>
        <w:t>工作负责人</w:t>
      </w:r>
      <w:r w:rsidR="00790D33">
        <w:rPr>
          <w:rFonts w:ascii="仿宋_GB2312" w:eastAsia="仿宋_GB2312" w:hint="eastAsia"/>
          <w:sz w:val="32"/>
          <w:szCs w:val="32"/>
        </w:rPr>
        <w:t>,共2人</w:t>
      </w:r>
    </w:p>
    <w:p w:rsidR="00347766" w:rsidRDefault="00347766" w:rsidP="00347766">
      <w:pPr>
        <w:spacing w:line="500" w:lineRule="exact"/>
        <w:ind w:firstLineChars="200" w:firstLine="640"/>
        <w:rPr>
          <w:rFonts w:ascii="仿宋_GB2312" w:eastAsia="仿宋_GB2312"/>
          <w:sz w:val="32"/>
          <w:szCs w:val="32"/>
        </w:rPr>
      </w:pP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会议重要，请安排好工作于13:45</w:t>
      </w:r>
      <w:r w:rsidR="00BB6AA3">
        <w:rPr>
          <w:rFonts w:ascii="仿宋_GB2312" w:eastAsia="仿宋_GB2312" w:hint="eastAsia"/>
          <w:sz w:val="32"/>
          <w:szCs w:val="32"/>
        </w:rPr>
        <w:t>前</w:t>
      </w:r>
      <w:r>
        <w:rPr>
          <w:rFonts w:ascii="仿宋_GB2312" w:eastAsia="仿宋_GB2312" w:hint="eastAsia"/>
          <w:sz w:val="32"/>
          <w:szCs w:val="32"/>
        </w:rPr>
        <w:t>入场。会议出席情况请于</w:t>
      </w:r>
      <w:r>
        <w:rPr>
          <w:rFonts w:ascii="仿宋_GB2312" w:eastAsia="仿宋_GB2312" w:hint="eastAsia"/>
          <w:b/>
          <w:i/>
          <w:sz w:val="32"/>
          <w:szCs w:val="32"/>
          <w:u w:val="single"/>
        </w:rPr>
        <w:t>1</w:t>
      </w:r>
      <w:r>
        <w:rPr>
          <w:rFonts w:ascii="仿宋_GB2312" w:eastAsia="仿宋_GB2312"/>
          <w:b/>
          <w:i/>
          <w:sz w:val="32"/>
          <w:szCs w:val="32"/>
          <w:u w:val="single"/>
        </w:rPr>
        <w:t>2</w:t>
      </w:r>
      <w:r>
        <w:rPr>
          <w:rFonts w:ascii="仿宋_GB2312" w:eastAsia="仿宋_GB2312" w:hint="eastAsia"/>
          <w:b/>
          <w:i/>
          <w:sz w:val="32"/>
          <w:szCs w:val="32"/>
          <w:u w:val="single"/>
        </w:rPr>
        <w:t>月</w:t>
      </w:r>
      <w:r>
        <w:rPr>
          <w:rFonts w:ascii="仿宋_GB2312" w:eastAsia="仿宋_GB2312"/>
          <w:b/>
          <w:i/>
          <w:sz w:val="32"/>
          <w:szCs w:val="32"/>
          <w:u w:val="single"/>
        </w:rPr>
        <w:t>15</w:t>
      </w:r>
      <w:r>
        <w:rPr>
          <w:rFonts w:ascii="仿宋_GB2312" w:eastAsia="仿宋_GB2312" w:hint="eastAsia"/>
          <w:b/>
          <w:i/>
          <w:sz w:val="32"/>
          <w:szCs w:val="32"/>
          <w:u w:val="single"/>
        </w:rPr>
        <w:t>日（周一）17:00</w:t>
      </w:r>
      <w:r>
        <w:rPr>
          <w:rFonts w:ascii="仿宋_GB2312" w:eastAsia="仿宋_GB2312" w:hint="eastAsia"/>
          <w:sz w:val="32"/>
          <w:szCs w:val="32"/>
        </w:rPr>
        <w:t>前反馈至团市委学校部。</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传真：608273</w:t>
      </w:r>
      <w:r>
        <w:rPr>
          <w:rFonts w:ascii="仿宋_GB2312" w:eastAsia="仿宋_GB2312"/>
          <w:sz w:val="32"/>
          <w:szCs w:val="32"/>
        </w:rPr>
        <w:t>81</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邮件：</w:t>
      </w:r>
      <w:r w:rsidR="00347766" w:rsidRPr="00347766">
        <w:rPr>
          <w:rFonts w:ascii="仿宋_GB2312" w:eastAsia="仿宋_GB2312"/>
          <w:sz w:val="32"/>
          <w:szCs w:val="32"/>
        </w:rPr>
        <w:t>xuexiaobu021</w:t>
      </w:r>
      <w:r w:rsidR="00347766" w:rsidRPr="00347766">
        <w:rPr>
          <w:rFonts w:ascii="仿宋_GB2312" w:eastAsia="仿宋_GB2312" w:hint="eastAsia"/>
          <w:sz w:val="32"/>
          <w:szCs w:val="32"/>
        </w:rPr>
        <w:t>@126.com</w:t>
      </w:r>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：江</w:t>
      </w:r>
      <w:proofErr w:type="gramStart"/>
      <w:r>
        <w:rPr>
          <w:rFonts w:ascii="仿宋_GB2312" w:eastAsia="仿宋_GB2312"/>
          <w:sz w:val="32"/>
          <w:szCs w:val="32"/>
        </w:rPr>
        <w:t>赉</w:t>
      </w:r>
      <w:proofErr w:type="gramEnd"/>
      <w:r>
        <w:rPr>
          <w:rFonts w:ascii="仿宋_GB2312" w:eastAsia="仿宋_GB2312" w:hint="eastAsia"/>
          <w:sz w:val="32"/>
          <w:szCs w:val="32"/>
        </w:rPr>
        <w:t xml:space="preserve">  李卓航</w:t>
      </w: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联系电话：</w:t>
      </w:r>
      <w:proofErr w:type="gramStart"/>
      <w:r>
        <w:rPr>
          <w:rFonts w:ascii="仿宋_GB2312" w:eastAsia="仿宋_GB2312" w:hint="eastAsia"/>
          <w:sz w:val="32"/>
          <w:szCs w:val="32"/>
        </w:rPr>
        <w:t>61690096  61690103</w:t>
      </w:r>
      <w:proofErr w:type="gramEnd"/>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p>
    <w:p w:rsidR="008F270F" w:rsidRDefault="008F270F" w:rsidP="00347766">
      <w:pPr>
        <w:spacing w:line="500" w:lineRule="exact"/>
        <w:ind w:leftChars="1800" w:left="3780" w:firstLineChars="280" w:firstLine="896"/>
        <w:rPr>
          <w:rFonts w:ascii="仿宋_GB2312" w:eastAsia="仿宋_GB2312"/>
          <w:sz w:val="32"/>
          <w:szCs w:val="32"/>
        </w:rPr>
      </w:pPr>
      <w:r>
        <w:rPr>
          <w:rFonts w:ascii="仿宋_GB2312" w:eastAsia="仿宋_GB2312" w:hint="eastAsia"/>
          <w:sz w:val="32"/>
          <w:szCs w:val="32"/>
        </w:rPr>
        <w:t>共青团上海市委学校部</w:t>
      </w:r>
    </w:p>
    <w:p w:rsidR="008A4487" w:rsidRDefault="008F270F" w:rsidP="00347766">
      <w:pPr>
        <w:spacing w:line="500" w:lineRule="exact"/>
        <w:ind w:left="5040"/>
        <w:rPr>
          <w:rFonts w:ascii="黑体" w:eastAsia="黑体"/>
          <w:sz w:val="32"/>
          <w:szCs w:val="32"/>
        </w:rPr>
      </w:pPr>
      <w:r>
        <w:rPr>
          <w:rFonts w:ascii="仿宋_GB2312" w:eastAsia="仿宋_GB2312" w:hint="eastAsia"/>
          <w:sz w:val="32"/>
          <w:szCs w:val="32"/>
        </w:rPr>
        <w:t>2014年1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w:t>
      </w:r>
      <w:r w:rsidR="008A4487">
        <w:rPr>
          <w:rFonts w:ascii="黑体" w:eastAsia="黑体"/>
          <w:sz w:val="32"/>
          <w:szCs w:val="32"/>
        </w:rPr>
        <w:br w:type="page"/>
      </w:r>
    </w:p>
    <w:p w:rsidR="008F270F" w:rsidRPr="00353FBD" w:rsidRDefault="008F270F" w:rsidP="008A4487">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lastRenderedPageBreak/>
        <w:t>回</w:t>
      </w:r>
      <w:r w:rsidR="008A4487" w:rsidRPr="00353FBD">
        <w:rPr>
          <w:rFonts w:ascii="方正小标宋简体" w:eastAsia="方正小标宋简体" w:hint="eastAsia"/>
          <w:sz w:val="32"/>
          <w:szCs w:val="36"/>
        </w:rPr>
        <w:t xml:space="preserve">  </w:t>
      </w:r>
      <w:r w:rsidRPr="00353FBD">
        <w:rPr>
          <w:rFonts w:ascii="方正小标宋简体" w:eastAsia="方正小标宋简体" w:hint="eastAsia"/>
          <w:sz w:val="32"/>
          <w:szCs w:val="36"/>
        </w:rPr>
        <w:t>执</w:t>
      </w:r>
    </w:p>
    <w:p w:rsidR="008A4487" w:rsidRDefault="008A4487" w:rsidP="008A4487">
      <w:pPr>
        <w:spacing w:line="480" w:lineRule="exact"/>
        <w:rPr>
          <w:rFonts w:ascii="仿宋" w:eastAsia="仿宋" w:hAnsi="仿宋"/>
          <w:sz w:val="28"/>
          <w:szCs w:val="28"/>
        </w:rPr>
      </w:pPr>
    </w:p>
    <w:p w:rsidR="008A4487" w:rsidRDefault="008A4487" w:rsidP="008A4487">
      <w:pPr>
        <w:rPr>
          <w:rFonts w:ascii="仿宋" w:eastAsia="仿宋" w:hAnsi="仿宋"/>
          <w:sz w:val="28"/>
          <w:szCs w:val="28"/>
        </w:rPr>
      </w:pPr>
      <w:r w:rsidRPr="008A4487">
        <w:rPr>
          <w:rFonts w:ascii="仿宋" w:eastAsia="仿宋" w:hAnsi="仿宋" w:hint="eastAsia"/>
          <w:sz w:val="28"/>
          <w:szCs w:val="28"/>
        </w:rPr>
        <w:t>学校</w:t>
      </w:r>
      <w:r w:rsidRPr="008A4487">
        <w:rPr>
          <w:rFonts w:ascii="仿宋" w:eastAsia="仿宋" w:hAnsi="仿宋"/>
          <w:sz w:val="28"/>
          <w:szCs w:val="28"/>
        </w:rPr>
        <w:t>：</w:t>
      </w:r>
      <w:r w:rsidR="003C55C8">
        <w:rPr>
          <w:rFonts w:ascii="仿宋" w:eastAsia="仿宋" w:hAnsi="仿宋" w:hint="eastAsia"/>
          <w:sz w:val="28"/>
          <w:szCs w:val="28"/>
        </w:rPr>
        <w:t>上海建桥学院</w:t>
      </w:r>
      <w:r w:rsidR="003C55C8">
        <w:rPr>
          <w:rFonts w:ascii="仿宋" w:eastAsia="仿宋" w:hAnsi="仿宋" w:hint="eastAsia"/>
          <w:sz w:val="28"/>
          <w:szCs w:val="28"/>
        </w:rPr>
        <w:tab/>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3543"/>
        <w:gridCol w:w="3232"/>
      </w:tblGrid>
      <w:tr w:rsidR="00353FBD" w:rsidRPr="008A4487" w:rsidTr="00353FBD">
        <w:tc>
          <w:tcPr>
            <w:tcW w:w="2298"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姓名</w:t>
            </w:r>
          </w:p>
        </w:tc>
        <w:tc>
          <w:tcPr>
            <w:tcW w:w="3543"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职务</w:t>
            </w:r>
          </w:p>
        </w:tc>
        <w:tc>
          <w:tcPr>
            <w:tcW w:w="3232"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手机号码</w:t>
            </w:r>
          </w:p>
        </w:tc>
      </w:tr>
      <w:tr w:rsidR="00353FBD" w:rsidTr="00353FBD">
        <w:tc>
          <w:tcPr>
            <w:tcW w:w="2298" w:type="dxa"/>
          </w:tcPr>
          <w:p w:rsidR="00353FBD" w:rsidRDefault="003C55C8" w:rsidP="008A4487">
            <w:pPr>
              <w:rPr>
                <w:rFonts w:ascii="仿宋_GB2312" w:eastAsia="仿宋_GB2312"/>
                <w:sz w:val="32"/>
                <w:szCs w:val="32"/>
              </w:rPr>
            </w:pPr>
            <w:r>
              <w:rPr>
                <w:rFonts w:ascii="仿宋_GB2312" w:eastAsia="仿宋_GB2312" w:hint="eastAsia"/>
                <w:sz w:val="32"/>
                <w:szCs w:val="32"/>
              </w:rPr>
              <w:t>张巍</w:t>
            </w:r>
          </w:p>
        </w:tc>
        <w:tc>
          <w:tcPr>
            <w:tcW w:w="3543" w:type="dxa"/>
          </w:tcPr>
          <w:p w:rsidR="00353FBD" w:rsidRDefault="003C55C8" w:rsidP="008A4487">
            <w:pPr>
              <w:rPr>
                <w:rFonts w:ascii="仿宋_GB2312" w:eastAsia="仿宋_GB2312"/>
                <w:sz w:val="32"/>
                <w:szCs w:val="32"/>
              </w:rPr>
            </w:pPr>
            <w:r>
              <w:rPr>
                <w:rFonts w:ascii="仿宋_GB2312" w:eastAsia="仿宋_GB2312" w:hint="eastAsia"/>
                <w:sz w:val="32"/>
                <w:szCs w:val="32"/>
              </w:rPr>
              <w:t>团委书记</w:t>
            </w:r>
          </w:p>
        </w:tc>
        <w:tc>
          <w:tcPr>
            <w:tcW w:w="3232" w:type="dxa"/>
          </w:tcPr>
          <w:p w:rsidR="00353FBD" w:rsidRDefault="003C55C8" w:rsidP="008A4487">
            <w:pPr>
              <w:rPr>
                <w:rFonts w:ascii="仿宋_GB2312" w:eastAsia="仿宋_GB2312"/>
                <w:sz w:val="28"/>
                <w:szCs w:val="28"/>
              </w:rPr>
            </w:pPr>
            <w:r>
              <w:rPr>
                <w:rFonts w:ascii="仿宋_GB2312" w:eastAsia="仿宋_GB2312" w:hint="eastAsia"/>
                <w:sz w:val="28"/>
                <w:szCs w:val="28"/>
              </w:rPr>
              <w:t>13564013132</w:t>
            </w:r>
          </w:p>
        </w:tc>
      </w:tr>
      <w:tr w:rsidR="00353FBD" w:rsidTr="00353FBD">
        <w:tc>
          <w:tcPr>
            <w:tcW w:w="2298" w:type="dxa"/>
          </w:tcPr>
          <w:p w:rsidR="00353FBD" w:rsidRDefault="003C55C8" w:rsidP="008A4487">
            <w:pPr>
              <w:rPr>
                <w:rFonts w:ascii="仿宋_GB2312" w:eastAsia="仿宋_GB2312"/>
                <w:sz w:val="32"/>
                <w:szCs w:val="32"/>
              </w:rPr>
            </w:pPr>
            <w:r>
              <w:rPr>
                <w:rFonts w:ascii="仿宋_GB2312" w:eastAsia="仿宋_GB2312" w:hint="eastAsia"/>
                <w:sz w:val="32"/>
                <w:szCs w:val="32"/>
              </w:rPr>
              <w:t>孙鑫</w:t>
            </w:r>
          </w:p>
        </w:tc>
        <w:tc>
          <w:tcPr>
            <w:tcW w:w="3543" w:type="dxa"/>
          </w:tcPr>
          <w:p w:rsidR="00353FBD" w:rsidRDefault="003C55C8" w:rsidP="008A4487">
            <w:pPr>
              <w:rPr>
                <w:rFonts w:ascii="仿宋_GB2312" w:eastAsia="仿宋_GB2312"/>
                <w:sz w:val="32"/>
                <w:szCs w:val="32"/>
              </w:rPr>
            </w:pPr>
            <w:r>
              <w:rPr>
                <w:rFonts w:ascii="仿宋_GB2312" w:eastAsia="仿宋_GB2312" w:hint="eastAsia"/>
                <w:sz w:val="32"/>
                <w:szCs w:val="32"/>
              </w:rPr>
              <w:t>团委副书记</w:t>
            </w:r>
          </w:p>
        </w:tc>
        <w:tc>
          <w:tcPr>
            <w:tcW w:w="3232" w:type="dxa"/>
          </w:tcPr>
          <w:p w:rsidR="00353FBD" w:rsidRDefault="003C55C8" w:rsidP="008A4487">
            <w:pPr>
              <w:rPr>
                <w:rFonts w:ascii="仿宋_GB2312" w:eastAsia="仿宋_GB2312"/>
                <w:sz w:val="28"/>
                <w:szCs w:val="28"/>
              </w:rPr>
            </w:pPr>
            <w:r>
              <w:rPr>
                <w:rFonts w:ascii="仿宋_GB2312" w:eastAsia="仿宋_GB2312" w:hint="eastAsia"/>
                <w:sz w:val="28"/>
                <w:szCs w:val="28"/>
              </w:rPr>
              <w:t>15900730247</w:t>
            </w:r>
            <w:bookmarkStart w:id="0" w:name="_GoBack"/>
            <w:bookmarkEnd w:id="0"/>
          </w:p>
        </w:tc>
      </w:tr>
    </w:tbl>
    <w:p w:rsidR="008F270F" w:rsidRDefault="008F270F" w:rsidP="008A4487">
      <w:pPr>
        <w:widowControl/>
        <w:rPr>
          <w:rFonts w:ascii="方正小标宋简体" w:eastAsia="方正小标宋简体"/>
          <w:sz w:val="36"/>
          <w:szCs w:val="36"/>
        </w:rPr>
      </w:pPr>
    </w:p>
    <w:p w:rsidR="008F270F" w:rsidRPr="00353FBD" w:rsidRDefault="008F270F" w:rsidP="008F270F">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t>会议议程（暂定</w:t>
      </w:r>
      <w:r w:rsidRPr="00353FBD">
        <w:rPr>
          <w:rFonts w:ascii="方正小标宋简体" w:eastAsia="方正小标宋简体"/>
          <w:sz w:val="32"/>
          <w:szCs w:val="36"/>
        </w:rPr>
        <w:t>）</w:t>
      </w:r>
    </w:p>
    <w:p w:rsidR="008F270F" w:rsidRDefault="008F270F" w:rsidP="008F270F">
      <w:pPr>
        <w:spacing w:line="500" w:lineRule="exact"/>
        <w:ind w:firstLine="420"/>
        <w:rPr>
          <w:rFonts w:ascii="仿宋_GB2312" w:eastAsia="仿宋_GB2312"/>
          <w:sz w:val="32"/>
          <w:szCs w:val="32"/>
        </w:rPr>
      </w:pPr>
    </w:p>
    <w:p w:rsidR="008F270F" w:rsidRPr="00353FBD" w:rsidRDefault="008F270F" w:rsidP="008F270F">
      <w:pPr>
        <w:widowControl/>
        <w:shd w:val="clear" w:color="auto" w:fill="FFFFFF"/>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1、</w:t>
      </w:r>
      <w:r w:rsidRPr="00353FBD">
        <w:rPr>
          <w:rFonts w:ascii="仿宋" w:eastAsia="仿宋" w:hAnsi="仿宋"/>
          <w:sz w:val="32"/>
          <w:szCs w:val="32"/>
        </w:rPr>
        <w:t>主持人致辞并介绍来宾</w:t>
      </w:r>
      <w:r w:rsidRPr="00353FBD">
        <w:rPr>
          <w:rFonts w:ascii="仿宋" w:eastAsia="仿宋" w:hAnsi="仿宋" w:hint="eastAsia"/>
          <w:sz w:val="32"/>
          <w:szCs w:val="32"/>
        </w:rPr>
        <w:t>（5分钟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2、</w:t>
      </w:r>
      <w:r w:rsidRPr="00353FBD">
        <w:rPr>
          <w:rFonts w:ascii="仿宋" w:eastAsia="仿宋" w:hAnsi="仿宋"/>
          <w:sz w:val="32"/>
          <w:szCs w:val="32"/>
        </w:rPr>
        <w:t>复旦大学团委介绍复旦“青年成长计划”活动总体情况（20分钟）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3、</w:t>
      </w:r>
      <w:r w:rsidRPr="00353FBD">
        <w:rPr>
          <w:rFonts w:ascii="仿宋" w:eastAsia="仿宋" w:hAnsi="仿宋"/>
          <w:sz w:val="32"/>
          <w:szCs w:val="32"/>
        </w:rPr>
        <w:t>复旦大学基层团组织交流发言</w:t>
      </w:r>
      <w:r w:rsidRPr="00353FBD">
        <w:rPr>
          <w:rFonts w:ascii="仿宋" w:eastAsia="仿宋" w:hAnsi="仿宋" w:hint="eastAsia"/>
          <w:sz w:val="32"/>
          <w:szCs w:val="32"/>
        </w:rPr>
        <w:t>（</w:t>
      </w:r>
      <w:r w:rsidRPr="00353FBD">
        <w:rPr>
          <w:rFonts w:ascii="仿宋" w:eastAsia="仿宋" w:hAnsi="仿宋"/>
          <w:sz w:val="32"/>
          <w:szCs w:val="32"/>
        </w:rPr>
        <w:t>5</w:t>
      </w:r>
      <w:r w:rsidRPr="00353FBD">
        <w:rPr>
          <w:rFonts w:ascii="仿宋" w:eastAsia="仿宋" w:hAnsi="仿宋" w:hint="eastAsia"/>
          <w:sz w:val="32"/>
          <w:szCs w:val="32"/>
        </w:rPr>
        <w:t>0分钟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4、</w:t>
      </w:r>
      <w:r w:rsidRPr="00353FBD">
        <w:rPr>
          <w:rFonts w:ascii="仿宋" w:eastAsia="仿宋" w:hAnsi="仿宋"/>
          <w:sz w:val="32"/>
          <w:szCs w:val="32"/>
        </w:rPr>
        <w:t>复旦大学领导讲话（10分钟）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5、</w:t>
      </w:r>
      <w:r w:rsidRPr="00353FBD">
        <w:rPr>
          <w:rFonts w:ascii="仿宋" w:eastAsia="仿宋" w:hAnsi="仿宋"/>
          <w:sz w:val="32"/>
          <w:szCs w:val="32"/>
        </w:rPr>
        <w:t>团市委领导讲话（10分钟）</w:t>
      </w:r>
    </w:p>
    <w:p w:rsidR="008F270F" w:rsidRPr="00FD4B2A" w:rsidRDefault="008F270F" w:rsidP="008F270F">
      <w:pPr>
        <w:spacing w:line="560" w:lineRule="exact"/>
        <w:ind w:firstLineChars="200" w:firstLine="640"/>
        <w:rPr>
          <w:rFonts w:eastAsia="仿宋_GB2312"/>
          <w:sz w:val="32"/>
          <w:szCs w:val="32"/>
        </w:rPr>
      </w:pPr>
      <w:r w:rsidRPr="00360D70">
        <w:rPr>
          <w:rFonts w:eastAsia="仿宋_GB2312"/>
          <w:sz w:val="32"/>
          <w:szCs w:val="32"/>
        </w:rPr>
        <w:t>（会后合影）</w:t>
      </w:r>
    </w:p>
    <w:p w:rsidR="00960A0A" w:rsidRPr="008F270F" w:rsidRDefault="00960A0A"/>
    <w:sectPr w:rsidR="00960A0A" w:rsidRPr="008F270F">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DA" w:rsidRDefault="005653DA" w:rsidP="00BB6AA3">
      <w:r>
        <w:separator/>
      </w:r>
    </w:p>
  </w:endnote>
  <w:endnote w:type="continuationSeparator" w:id="0">
    <w:p w:rsidR="005653DA" w:rsidRDefault="005653DA" w:rsidP="00BB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DA" w:rsidRDefault="005653DA" w:rsidP="00BB6AA3">
      <w:r>
        <w:separator/>
      </w:r>
    </w:p>
  </w:footnote>
  <w:footnote w:type="continuationSeparator" w:id="0">
    <w:p w:rsidR="005653DA" w:rsidRDefault="005653DA" w:rsidP="00BB6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0F"/>
    <w:rsid w:val="00347766"/>
    <w:rsid w:val="00353FBD"/>
    <w:rsid w:val="003C55C8"/>
    <w:rsid w:val="00430F7B"/>
    <w:rsid w:val="005653DA"/>
    <w:rsid w:val="00790D33"/>
    <w:rsid w:val="008A4487"/>
    <w:rsid w:val="008F270F"/>
    <w:rsid w:val="00960A0A"/>
    <w:rsid w:val="009E4A2A"/>
    <w:rsid w:val="00BB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0F"/>
    <w:pPr>
      <w:widowControl w:val="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270F"/>
    <w:pPr>
      <w:widowControl/>
      <w:jc w:val="both"/>
    </w:pPr>
    <w:rPr>
      <w:rFonts w:ascii="Times New Roman" w:hAnsi="Times New Roman" w:cs="Times New Roman"/>
      <w:b/>
      <w:kern w:val="0"/>
      <w:sz w:val="48"/>
      <w:szCs w:val="20"/>
      <w:lang w:val="x-none" w:eastAsia="x-none"/>
    </w:rPr>
  </w:style>
  <w:style w:type="character" w:customStyle="1" w:styleId="Char">
    <w:name w:val="正文文本 Char"/>
    <w:basedOn w:val="a0"/>
    <w:link w:val="a3"/>
    <w:rsid w:val="008F270F"/>
    <w:rPr>
      <w:rFonts w:ascii="Times New Roman" w:eastAsia="宋体" w:hAnsi="Times New Roman" w:cs="Times New Roman"/>
      <w:b/>
      <w:kern w:val="0"/>
      <w:sz w:val="48"/>
      <w:szCs w:val="20"/>
      <w:lang w:val="x-none" w:eastAsia="x-none"/>
    </w:rPr>
  </w:style>
  <w:style w:type="character" w:styleId="a4">
    <w:name w:val="Hyperlink"/>
    <w:basedOn w:val="a0"/>
    <w:uiPriority w:val="99"/>
    <w:unhideWhenUsed/>
    <w:rsid w:val="00347766"/>
    <w:rPr>
      <w:color w:val="0563C1" w:themeColor="hyperlink"/>
      <w:u w:val="single"/>
    </w:rPr>
  </w:style>
  <w:style w:type="paragraph" w:styleId="a5">
    <w:name w:val="header"/>
    <w:basedOn w:val="a"/>
    <w:link w:val="Char0"/>
    <w:uiPriority w:val="99"/>
    <w:unhideWhenUsed/>
    <w:rsid w:val="00BB6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6AA3"/>
    <w:rPr>
      <w:rFonts w:ascii="Calibri" w:eastAsia="宋体" w:hAnsi="Calibri" w:cs="黑体"/>
      <w:sz w:val="18"/>
      <w:szCs w:val="18"/>
    </w:rPr>
  </w:style>
  <w:style w:type="paragraph" w:styleId="a6">
    <w:name w:val="footer"/>
    <w:basedOn w:val="a"/>
    <w:link w:val="Char1"/>
    <w:uiPriority w:val="99"/>
    <w:unhideWhenUsed/>
    <w:rsid w:val="00BB6AA3"/>
    <w:pPr>
      <w:tabs>
        <w:tab w:val="center" w:pos="4153"/>
        <w:tab w:val="right" w:pos="8306"/>
      </w:tabs>
      <w:snapToGrid w:val="0"/>
    </w:pPr>
    <w:rPr>
      <w:sz w:val="18"/>
      <w:szCs w:val="18"/>
    </w:rPr>
  </w:style>
  <w:style w:type="character" w:customStyle="1" w:styleId="Char1">
    <w:name w:val="页脚 Char"/>
    <w:basedOn w:val="a0"/>
    <w:link w:val="a6"/>
    <w:uiPriority w:val="99"/>
    <w:rsid w:val="00BB6AA3"/>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0F"/>
    <w:pPr>
      <w:widowControl w:val="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270F"/>
    <w:pPr>
      <w:widowControl/>
      <w:jc w:val="both"/>
    </w:pPr>
    <w:rPr>
      <w:rFonts w:ascii="Times New Roman" w:hAnsi="Times New Roman" w:cs="Times New Roman"/>
      <w:b/>
      <w:kern w:val="0"/>
      <w:sz w:val="48"/>
      <w:szCs w:val="20"/>
      <w:lang w:val="x-none" w:eastAsia="x-none"/>
    </w:rPr>
  </w:style>
  <w:style w:type="character" w:customStyle="1" w:styleId="Char">
    <w:name w:val="正文文本 Char"/>
    <w:basedOn w:val="a0"/>
    <w:link w:val="a3"/>
    <w:rsid w:val="008F270F"/>
    <w:rPr>
      <w:rFonts w:ascii="Times New Roman" w:eastAsia="宋体" w:hAnsi="Times New Roman" w:cs="Times New Roman"/>
      <w:b/>
      <w:kern w:val="0"/>
      <w:sz w:val="48"/>
      <w:szCs w:val="20"/>
      <w:lang w:val="x-none" w:eastAsia="x-none"/>
    </w:rPr>
  </w:style>
  <w:style w:type="character" w:styleId="a4">
    <w:name w:val="Hyperlink"/>
    <w:basedOn w:val="a0"/>
    <w:uiPriority w:val="99"/>
    <w:unhideWhenUsed/>
    <w:rsid w:val="00347766"/>
    <w:rPr>
      <w:color w:val="0563C1" w:themeColor="hyperlink"/>
      <w:u w:val="single"/>
    </w:rPr>
  </w:style>
  <w:style w:type="paragraph" w:styleId="a5">
    <w:name w:val="header"/>
    <w:basedOn w:val="a"/>
    <w:link w:val="Char0"/>
    <w:uiPriority w:val="99"/>
    <w:unhideWhenUsed/>
    <w:rsid w:val="00BB6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6AA3"/>
    <w:rPr>
      <w:rFonts w:ascii="Calibri" w:eastAsia="宋体" w:hAnsi="Calibri" w:cs="黑体"/>
      <w:sz w:val="18"/>
      <w:szCs w:val="18"/>
    </w:rPr>
  </w:style>
  <w:style w:type="paragraph" w:styleId="a6">
    <w:name w:val="footer"/>
    <w:basedOn w:val="a"/>
    <w:link w:val="Char1"/>
    <w:uiPriority w:val="99"/>
    <w:unhideWhenUsed/>
    <w:rsid w:val="00BB6AA3"/>
    <w:pPr>
      <w:tabs>
        <w:tab w:val="center" w:pos="4153"/>
        <w:tab w:val="right" w:pos="8306"/>
      </w:tabs>
      <w:snapToGrid w:val="0"/>
    </w:pPr>
    <w:rPr>
      <w:sz w:val="18"/>
      <w:szCs w:val="18"/>
    </w:rPr>
  </w:style>
  <w:style w:type="character" w:customStyle="1" w:styleId="Char1">
    <w:name w:val="页脚 Char"/>
    <w:basedOn w:val="a0"/>
    <w:link w:val="a6"/>
    <w:uiPriority w:val="99"/>
    <w:rsid w:val="00BB6AA3"/>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85</Words>
  <Characters>488</Characters>
  <Application>Microsoft Office Word</Application>
  <DocSecurity>0</DocSecurity>
  <Lines>4</Lines>
  <Paragraphs>1</Paragraphs>
  <ScaleCrop>false</ScaleCrop>
  <Company>上海团市委</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江赉</dc:creator>
  <cp:keywords/>
  <dc:description/>
  <cp:lastModifiedBy>bjhnm</cp:lastModifiedBy>
  <cp:revision>6</cp:revision>
  <dcterms:created xsi:type="dcterms:W3CDTF">2014-12-11T06:19:00Z</dcterms:created>
  <dcterms:modified xsi:type="dcterms:W3CDTF">2014-12-16T02:28:00Z</dcterms:modified>
</cp:coreProperties>
</file>