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Default ContentType="image/x-wmf" Extension="wmf"/>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2" Type="http://schemas.openxmlformats.org/officeDocument/2006/relationships/extended-properties" Target="docProps/app.xml"/><Relationship Id="rId3" Type="http://schemas.openxmlformats.org/package/2006/relationships/metadata/core-properties" Target="docProps/core.xml"/><Relationship Id="rId1" Type="http://schemas.openxmlformats.org/package/2006/relationships/metadata/thumbnail" Target="docProps/thumbnail.wmf"/><Relationship Id="rId5"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ind w:firstLine="2880" w:firstLineChars="900"/>
        <w:rPr>
          <w:rFonts w:hint="eastAsia" w:ascii="微软雅黑" w:hAnsi="微软雅黑" w:eastAsia="微软雅黑"/>
          <w:b/>
          <w:bCs/>
          <w:sz w:val="32"/>
          <w:szCs w:val="32"/>
        </w:rPr>
      </w:pPr>
      <w:r>
        <w:rPr>
          <w:rFonts w:hint="eastAsia" w:ascii="微软雅黑" w:hAnsi="微软雅黑" w:eastAsia="微软雅黑"/>
          <w:b/>
          <w:bCs/>
          <w:sz w:val="32"/>
          <w:szCs w:val="32"/>
        </w:rPr>
        <w:t xml:space="preserve">圆梦中国项目计划书 </w:t>
      </w:r>
    </w:p>
    <w:p>
      <w:pPr>
        <w:spacing w:line="360" w:lineRule="auto"/>
        <w:rPr>
          <w:rFonts w:hint="eastAsia" w:ascii="微软雅黑" w:hAnsi="微软雅黑" w:eastAsia="微软雅黑"/>
          <w:sz w:val="20"/>
          <w:szCs w:val="20"/>
        </w:rPr>
      </w:pPr>
      <w:r>
        <w:rPr>
          <w:rFonts w:hint="eastAsia" w:ascii="微软雅黑" w:hAnsi="微软雅黑" w:eastAsia="微软雅黑"/>
          <w:sz w:val="20"/>
          <w:szCs w:val="20"/>
        </w:rPr>
        <w:t xml:space="preserve">       学校团委根据圆梦中国比赛各项要求对本校报名的公益项目团队进行认真调查和评估后，推荐不超过3个公益项目参加圆梦中国微公益大赛，并对项目支持资金接收人信息进行确认。</w:t>
      </w:r>
    </w:p>
    <w:p>
      <w:pPr>
        <w:spacing w:line="360" w:lineRule="auto"/>
        <w:rPr>
          <w:rFonts w:ascii="微软雅黑" w:hAnsi="微软雅黑" w:eastAsia="微软雅黑"/>
          <w:sz w:val="20"/>
          <w:szCs w:val="20"/>
        </w:rPr>
      </w:pPr>
      <w:r>
        <w:rPr>
          <w:rFonts w:hint="eastAsia" w:ascii="微软雅黑" w:hAnsi="微软雅黑" w:eastAsia="微软雅黑"/>
          <w:b/>
          <w:sz w:val="20"/>
          <w:szCs w:val="20"/>
        </w:rPr>
        <w:t>项目计划书格式：</w:t>
      </w:r>
      <w:r>
        <w:rPr>
          <w:rFonts w:hint="eastAsia" w:ascii="宋体" w:hAnsi="宋体" w:eastAsia="宋体" w:cs="宋体"/>
          <w:b/>
          <w:sz w:val="20"/>
          <w:szCs w:val="20"/>
        </w:rPr>
        <w:t>■</w:t>
      </w:r>
    </w:p>
    <w:tbl>
      <w:tblPr>
        <w:tblpPr w:leftFromText="180" w:rightFromText="180" w:vertAnchor="text" w:tblpX="-34" w:tblpY="1"/>
        <w:tblOverlap w:val="never"/>
        <w:tblW w:w="85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046" w:hRule="atLeast"/>
        </w:trPr>
        <w:tc>
          <w:tcPr>
            <w:tcW w:w="8551" w:type="dxa"/>
            <w:shd w:val="clear" w:color="auto" w:fill="92D050"/>
            <w:vAlign w:val="top"/>
          </w:tcPr>
          <w:p>
            <w:pPr>
              <w:jc w:val="center"/>
              <w:rPr>
                <w:rFonts w:ascii="微软雅黑" w:hAnsi="微软雅黑" w:eastAsia="微软雅黑"/>
                <w:b/>
                <w:sz w:val="36"/>
                <w:szCs w:val="36"/>
              </w:rPr>
            </w:pPr>
            <w:r>
              <w:rPr>
                <w:rFonts w:hint="eastAsia" w:ascii="微软雅黑" w:hAnsi="微软雅黑" w:eastAsia="微软雅黑"/>
                <w:b/>
                <w:sz w:val="36"/>
                <w:szCs w:val="36"/>
              </w:rPr>
              <w:t>圆梦中国项目计划书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59" w:hRule="atLeast"/>
        </w:trPr>
        <w:tc>
          <w:tcPr>
            <w:tcW w:w="8551" w:type="dxa"/>
            <w:vAlign w:val="top"/>
          </w:tcPr>
          <w:p>
            <w:pPr>
              <w:jc w:val="left"/>
              <w:rPr>
                <w:rFonts w:ascii="微软雅黑" w:hAnsi="微软雅黑" w:eastAsia="微软雅黑"/>
              </w:rPr>
            </w:pPr>
            <w:r>
              <w:rPr>
                <w:rFonts w:hint="eastAsia" w:ascii="微软雅黑" w:hAnsi="微软雅黑" w:eastAsia="微软雅黑"/>
              </w:rPr>
              <w:t>省份</w:t>
            </w:r>
            <w:r>
              <w:rPr>
                <w:rFonts w:hint="eastAsia" w:ascii="微软雅黑" w:hAnsi="微软雅黑" w:eastAsia="微软雅黑"/>
                <w:lang w:eastAsia="zh-CN"/>
              </w:rPr>
              <w:t>：重庆市</w:t>
            </w:r>
            <w:r>
              <w:rPr>
                <w:rFonts w:hint="eastAsia" w:ascii="微软雅黑" w:hAnsi="微软雅黑" w:eastAsia="微软雅黑"/>
              </w:rPr>
              <w:t xml:space="preserve">       </w:t>
            </w:r>
            <w:r>
              <w:rPr>
                <w:rFonts w:hint="eastAsia" w:ascii="微软雅黑" w:hAnsi="微软雅黑" w:eastAsia="微软雅黑"/>
                <w:lang w:val="en-US" w:eastAsia="zh-CN"/>
              </w:rPr>
              <w:t xml:space="preserve">   </w:t>
            </w:r>
            <w:r>
              <w:rPr>
                <w:rFonts w:hint="eastAsia" w:ascii="微软雅黑" w:hAnsi="微软雅黑" w:eastAsia="微软雅黑"/>
              </w:rPr>
              <w:t xml:space="preserve">     学校：</w:t>
            </w:r>
            <w:r>
              <w:rPr>
                <w:rFonts w:hint="eastAsia" w:ascii="微软雅黑" w:hAnsi="微软雅黑" w:eastAsia="微软雅黑"/>
                <w:lang w:eastAsia="zh-CN"/>
              </w:rPr>
              <w:t>重庆城市职业学院</w:t>
            </w:r>
            <w:r>
              <w:rPr>
                <w:rFonts w:hint="eastAsia" w:ascii="微软雅黑" w:hAnsi="微软雅黑" w:eastAsia="微软雅黑"/>
              </w:rPr>
              <w:t xml:space="preserve">     团队名称：</w:t>
            </w:r>
            <w:r>
              <w:rPr>
                <w:rFonts w:hint="eastAsia" w:ascii="微软雅黑" w:hAnsi="微软雅黑" w:eastAsia="微软雅黑"/>
                <w:lang w:eastAsia="zh-CN"/>
              </w:rPr>
              <w:t>共产主义小虎队</w:t>
            </w:r>
          </w:p>
          <w:p>
            <w:pPr>
              <w:jc w:val="left"/>
              <w:rPr>
                <w:rFonts w:ascii="微软雅黑" w:hAnsi="微软雅黑" w:eastAsia="微软雅黑"/>
              </w:rPr>
            </w:pPr>
            <w:r>
              <w:rPr>
                <w:rFonts w:hint="eastAsia" w:ascii="微软雅黑" w:hAnsi="微软雅黑" w:eastAsia="微软雅黑"/>
              </w:rPr>
              <w:t>团队负责人</w:t>
            </w:r>
            <w:r>
              <w:rPr>
                <w:rFonts w:hint="eastAsia" w:ascii="微软雅黑" w:hAnsi="微软雅黑" w:eastAsia="微软雅黑"/>
                <w:lang w:eastAsia="zh-CN"/>
              </w:rPr>
              <w:t>：陈瑜</w:t>
            </w:r>
            <w:r>
              <w:rPr>
                <w:rFonts w:hint="eastAsia" w:ascii="微软雅黑" w:hAnsi="微软雅黑" w:eastAsia="微软雅黑"/>
              </w:rPr>
              <w:t xml:space="preserve">           手机：</w:t>
            </w:r>
            <w:r>
              <w:rPr>
                <w:rFonts w:hint="eastAsia" w:ascii="微软雅黑" w:hAnsi="微软雅黑" w:eastAsia="微软雅黑"/>
                <w:lang w:val="en-US" w:eastAsia="zh-CN"/>
              </w:rPr>
              <w:t>13996405977</w:t>
            </w:r>
            <w:r>
              <w:rPr>
                <w:rFonts w:hint="eastAsia" w:ascii="微软雅黑" w:hAnsi="微软雅黑" w:eastAsia="微软雅黑"/>
              </w:rPr>
              <w:t xml:space="preserve">        邮箱：</w:t>
            </w:r>
            <w:r>
              <w:rPr>
                <w:rFonts w:hint="eastAsia" w:ascii="微软雅黑" w:hAnsi="微软雅黑" w:eastAsia="微软雅黑"/>
                <w:lang w:val="en-US" w:eastAsia="zh-CN"/>
              </w:rPr>
              <w:t>zhouzhou529999865@qq.com</w:t>
            </w:r>
          </w:p>
          <w:p>
            <w:pPr>
              <w:jc w:val="left"/>
              <w:rPr>
                <w:rFonts w:ascii="微软雅黑" w:hAnsi="微软雅黑" w:eastAsia="微软雅黑"/>
              </w:rPr>
            </w:pPr>
            <w:r>
              <w:rPr>
                <w:rFonts w:hint="eastAsia" w:ascii="微软雅黑" w:hAnsi="微软雅黑" w:eastAsia="微软雅黑"/>
              </w:rPr>
              <w:t>指导老师(收款人)：</w:t>
            </w:r>
            <w:r>
              <w:rPr>
                <w:rFonts w:hint="eastAsia" w:ascii="微软雅黑" w:hAnsi="微软雅黑" w:eastAsia="微软雅黑"/>
                <w:lang w:eastAsia="zh-CN"/>
              </w:rPr>
              <w:t>邱睿</w:t>
            </w:r>
            <w:r>
              <w:rPr>
                <w:rFonts w:hint="eastAsia" w:ascii="微软雅黑" w:hAnsi="微软雅黑" w:eastAsia="微软雅黑"/>
              </w:rPr>
              <w:t xml:space="preserve">     职务：</w:t>
            </w:r>
            <w:r>
              <w:rPr>
                <w:rFonts w:hint="eastAsia" w:ascii="微软雅黑" w:hAnsi="微软雅黑" w:eastAsia="微软雅黑"/>
                <w:lang w:eastAsia="zh-CN"/>
              </w:rPr>
              <w:t>团委书记</w:t>
            </w:r>
            <w:r>
              <w:rPr>
                <w:rFonts w:hint="eastAsia" w:ascii="微软雅黑" w:hAnsi="微软雅黑" w:eastAsia="微软雅黑"/>
              </w:rPr>
              <w:t xml:space="preserve">            </w:t>
            </w:r>
            <w:r>
              <w:rPr>
                <w:rFonts w:hint="eastAsia" w:ascii="微软雅黑" w:hAnsi="微软雅黑" w:eastAsia="微软雅黑"/>
                <w:lang w:val="en-US" w:eastAsia="zh-CN"/>
              </w:rPr>
              <w:t xml:space="preserve"> </w:t>
            </w:r>
            <w:r>
              <w:rPr>
                <w:rFonts w:hint="eastAsia" w:ascii="微软雅黑" w:hAnsi="微软雅黑" w:eastAsia="微软雅黑"/>
              </w:rPr>
              <w:t>手机：</w:t>
            </w:r>
            <w:r>
              <w:rPr>
                <w:rFonts w:hint="eastAsia" w:ascii="微软雅黑" w:hAnsi="微软雅黑" w:eastAsia="微软雅黑"/>
                <w:lang w:val="en-US" w:eastAsia="zh-CN"/>
              </w:rPr>
              <w:t>15825993434</w:t>
            </w:r>
          </w:p>
          <w:p>
            <w:pPr>
              <w:jc w:val="left"/>
              <w:rPr>
                <w:rFonts w:ascii="微软雅黑" w:hAnsi="微软雅黑" w:eastAsia="微软雅黑"/>
              </w:rPr>
            </w:pPr>
            <w:r>
              <w:rPr>
                <w:rFonts w:hint="eastAsia" w:ascii="微软雅黑" w:hAnsi="微软雅黑" w:eastAsia="微软雅黑"/>
              </w:rPr>
              <w:t>邮箱：</w:t>
            </w:r>
            <w:r>
              <w:rPr>
                <w:rFonts w:hint="eastAsia" w:ascii="微软雅黑" w:hAnsi="微软雅黑" w:eastAsia="微软雅黑"/>
                <w:lang w:val="en-US" w:eastAsia="zh-CN"/>
              </w:rPr>
              <w:t>123270866@qq.com</w:t>
            </w:r>
            <w:r>
              <w:rPr>
                <w:rFonts w:hint="eastAsia" w:ascii="微软雅黑" w:hAnsi="微软雅黑" w:eastAsia="微软雅黑"/>
              </w:rPr>
              <w:t xml:space="preserve">     授权银行账号：</w:t>
            </w:r>
            <w:r>
              <w:rPr>
                <w:rFonts w:hint="eastAsia" w:ascii="微软雅黑" w:hAnsi="微软雅黑" w:eastAsia="微软雅黑"/>
                <w:lang w:val="en-US" w:eastAsia="zh-CN"/>
              </w:rPr>
              <w:t>4367423761862373847  邱睿</w:t>
            </w:r>
          </w:p>
          <w:p>
            <w:pPr>
              <w:jc w:val="left"/>
              <w:rPr>
                <w:rFonts w:ascii="微软雅黑" w:hAnsi="微软雅黑" w:eastAsia="微软雅黑"/>
              </w:rPr>
            </w:pPr>
            <w:r>
              <w:rPr>
                <w:rFonts w:hint="eastAsia" w:ascii="微软雅黑" w:hAnsi="微软雅黑" w:eastAsia="微软雅黑"/>
              </w:rPr>
              <w:t>收款行（具体到银行网点）：</w:t>
            </w:r>
            <w:r>
              <w:rPr>
                <w:rFonts w:hint="eastAsia" w:ascii="微软雅黑" w:hAnsi="微软雅黑" w:eastAsia="微软雅黑"/>
                <w:lang w:eastAsia="zh-CN"/>
              </w:rPr>
              <w:t>中国建设银行重庆杨家坪支行营业部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97" w:hRule="atLeast"/>
        </w:trPr>
        <w:tc>
          <w:tcPr>
            <w:tcW w:w="8551" w:type="dxa"/>
            <w:vAlign w:val="top"/>
          </w:tcPr>
          <w:p>
            <w:pPr>
              <w:jc w:val="center"/>
              <w:rPr>
                <w:rFonts w:hint="default" w:ascii="黑体" w:hAnsi="黑体" w:eastAsia="黑体"/>
                <w:sz w:val="32"/>
              </w:rPr>
            </w:pPr>
            <w:r>
              <w:rPr>
                <w:rFonts w:hint="eastAsia" w:ascii="微软雅黑" w:hAnsi="微软雅黑" w:eastAsia="微软雅黑"/>
              </w:rPr>
              <w:t>项目名称：</w:t>
            </w:r>
            <w:r>
              <w:rPr>
                <w:rFonts w:hint="eastAsia" w:ascii="微软雅黑" w:hAnsi="微软雅黑" w:eastAsia="微软雅黑"/>
                <w:lang w:eastAsia="zh-CN"/>
              </w:rPr>
              <w:t>不让地球再流泪</w:t>
            </w:r>
            <w:bookmarkStart w:id="0" w:name="_GoBack"/>
            <w:bookmarkEnd w:id="0"/>
          </w:p>
          <w:p>
            <w:pPr>
              <w:wordWrap w:val="0"/>
              <w:jc w:val="right"/>
              <w:rPr>
                <w:rFonts w:ascii="微软雅黑" w:hAnsi="微软雅黑" w:eastAsia="微软雅黑"/>
              </w:rPr>
            </w:pPr>
            <w:r>
              <w:rPr>
                <w:rFonts w:hint="eastAsia" w:ascii="黑体" w:hAnsi="黑体" w:eastAsia="黑体"/>
                <w:sz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61" w:hRule="atLeast"/>
        </w:trPr>
        <w:tc>
          <w:tcPr>
            <w:tcW w:w="8551" w:type="dxa"/>
            <w:vAlign w:val="top"/>
          </w:tcPr>
          <w:p>
            <w:pPr>
              <w:rPr>
                <w:rFonts w:ascii="微软雅黑" w:hAnsi="微软雅黑" w:eastAsia="微软雅黑"/>
              </w:rPr>
            </w:pPr>
            <w:r>
              <w:rPr>
                <w:rFonts w:hint="eastAsia" w:ascii="微软雅黑" w:hAnsi="微软雅黑" w:eastAsia="微软雅黑"/>
              </w:rPr>
              <w:t xml:space="preserve">项目类别：            爱地球  </w:t>
            </w:r>
            <w:r>
              <w:rPr>
                <w:rFonts w:hint="eastAsia" w:ascii="宋体" w:hAnsi="宋体" w:eastAsia="宋体" w:cs="宋体"/>
              </w:rPr>
              <w:t>■</w:t>
            </w:r>
            <w:r>
              <w:rPr>
                <w:rFonts w:hint="eastAsia" w:ascii="微软雅黑" w:hAnsi="微软雅黑" w:eastAsia="微软雅黑"/>
              </w:rPr>
              <w:t xml:space="preserve">                   爱梦想  □</w:t>
            </w:r>
          </w:p>
          <w:p>
            <w:pPr>
              <w:rPr>
                <w:rFonts w:ascii="微软雅黑" w:hAnsi="微软雅黑" w:eastAsia="微软雅黑"/>
              </w:rPr>
            </w:pPr>
            <w:r>
              <w:rPr>
                <w:rFonts w:hint="eastAsia" w:ascii="微软雅黑" w:hAnsi="微软雅黑" w:eastAsia="微软雅黑"/>
              </w:rPr>
              <w:t xml:space="preserve">                      爱老人  □                   爱儿童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545" w:hRule="atLeast"/>
        </w:trPr>
        <w:tc>
          <w:tcPr>
            <w:tcW w:w="8551" w:type="dxa"/>
            <w:vAlign w:val="top"/>
          </w:tcPr>
          <w:p>
            <w:pPr>
              <w:rPr>
                <w:rFonts w:ascii="微软雅黑" w:hAnsi="微软雅黑" w:eastAsia="微软雅黑"/>
              </w:rPr>
            </w:pPr>
            <w:r>
              <w:rPr>
                <w:rFonts w:hint="eastAsia" w:ascii="微软雅黑" w:hAnsi="微软雅黑" w:eastAsia="微软雅黑"/>
              </w:rPr>
              <w:t>项目内容简介：</w:t>
            </w:r>
          </w:p>
          <w:p>
            <w:pPr>
              <w:rPr>
                <w:rFonts w:ascii="微软雅黑" w:hAnsi="微软雅黑" w:eastAsia="微软雅黑"/>
                <w:sz w:val="20"/>
                <w:szCs w:val="20"/>
              </w:rPr>
            </w:pPr>
            <w:r>
              <w:rPr>
                <w:rFonts w:hint="eastAsia" w:ascii="仿宋" w:hAnsi="仿宋" w:eastAsia="仿宋"/>
                <w:sz w:val="18"/>
                <w:szCs w:val="18"/>
              </w:rPr>
              <w:t>通过"三下乡"实践活动促进大学生在深入社会、了解国情、接受锻炼的过程中培育和践行社会注意核心价值观，牢固树立跟党走中国特色社会主义道路、为实现中国梦努力奋斗的理想信念；帮助和引导大学生按先进生产力发展要求成长成才；为农村人民传播先进文化，帮助和引导大学生接受先进文化的哺育；服务人民群众的根本利益，服务大学生的全面发展；为祖国勤学修德，以实践明辨笃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51" w:hRule="atLeast"/>
        </w:trPr>
        <w:tc>
          <w:tcPr>
            <w:tcW w:w="8551" w:type="dxa"/>
            <w:vAlign w:val="top"/>
          </w:tcPr>
          <w:p>
            <w:pPr>
              <w:rPr>
                <w:rFonts w:ascii="微软雅黑" w:hAnsi="微软雅黑" w:eastAsia="微软雅黑"/>
              </w:rPr>
            </w:pPr>
            <w:r>
              <w:rPr>
                <w:rFonts w:hint="eastAsia" w:ascii="微软雅黑" w:hAnsi="微软雅黑" w:eastAsia="微软雅黑"/>
              </w:rPr>
              <w:t>项目期间：开始时间</w:t>
            </w:r>
            <w:r>
              <w:rPr>
                <w:rFonts w:hint="eastAsia" w:ascii="微软雅黑" w:hAnsi="微软雅黑" w:eastAsia="微软雅黑"/>
                <w:lang w:val="en-US" w:eastAsia="zh-CN"/>
              </w:rPr>
              <w:t>2014</w:t>
            </w:r>
            <w:r>
              <w:rPr>
                <w:rFonts w:hint="eastAsia" w:ascii="微软雅黑" w:hAnsi="微软雅黑" w:eastAsia="微软雅黑"/>
              </w:rPr>
              <w:t>年</w:t>
            </w:r>
            <w:r>
              <w:rPr>
                <w:rFonts w:hint="eastAsia" w:ascii="微软雅黑" w:hAnsi="微软雅黑" w:eastAsia="微软雅黑"/>
                <w:lang w:val="en-US" w:eastAsia="zh-CN"/>
              </w:rPr>
              <w:t>7</w:t>
            </w:r>
            <w:r>
              <w:rPr>
                <w:rFonts w:hint="eastAsia" w:ascii="微软雅黑" w:hAnsi="微软雅黑" w:eastAsia="微软雅黑"/>
              </w:rPr>
              <w:t>月</w:t>
            </w:r>
            <w:r>
              <w:rPr>
                <w:rFonts w:hint="eastAsia" w:ascii="微软雅黑" w:hAnsi="微软雅黑" w:eastAsia="微软雅黑"/>
                <w:lang w:val="en-US" w:eastAsia="zh-CN"/>
              </w:rPr>
              <w:t>6</w:t>
            </w:r>
            <w:r>
              <w:rPr>
                <w:rFonts w:hint="eastAsia" w:ascii="微软雅黑" w:hAnsi="微软雅黑" w:eastAsia="微软雅黑"/>
              </w:rPr>
              <w:t>日 , 结束时间</w:t>
            </w:r>
            <w:r>
              <w:rPr>
                <w:rFonts w:hint="eastAsia" w:ascii="微软雅黑" w:hAnsi="微软雅黑" w:eastAsia="微软雅黑"/>
                <w:lang w:val="en-US" w:eastAsia="zh-CN"/>
              </w:rPr>
              <w:t>2014</w:t>
            </w:r>
            <w:r>
              <w:rPr>
                <w:rFonts w:hint="eastAsia" w:ascii="微软雅黑" w:hAnsi="微软雅黑" w:eastAsia="微软雅黑"/>
              </w:rPr>
              <w:t>年</w:t>
            </w:r>
            <w:r>
              <w:rPr>
                <w:rFonts w:hint="eastAsia" w:ascii="微软雅黑" w:hAnsi="微软雅黑" w:eastAsia="微软雅黑"/>
                <w:lang w:val="en-US" w:eastAsia="zh-CN"/>
              </w:rPr>
              <w:t>8</w:t>
            </w:r>
            <w:r>
              <w:rPr>
                <w:rFonts w:hint="eastAsia" w:ascii="微软雅黑" w:hAnsi="微软雅黑" w:eastAsia="微软雅黑"/>
              </w:rPr>
              <w:t>月</w:t>
            </w:r>
            <w:r>
              <w:rPr>
                <w:rFonts w:hint="eastAsia" w:ascii="微软雅黑" w:hAnsi="微软雅黑" w:eastAsia="微软雅黑"/>
                <w:lang w:val="en-US" w:eastAsia="zh-CN"/>
              </w:rPr>
              <w:t>6</w:t>
            </w:r>
            <w:r>
              <w:rPr>
                <w:rFonts w:hint="eastAsia" w:ascii="微软雅黑" w:hAnsi="微软雅黑" w:eastAsia="微软雅黑"/>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2" w:hRule="atLeast"/>
        </w:trPr>
        <w:tc>
          <w:tcPr>
            <w:tcW w:w="8551" w:type="dxa"/>
            <w:vAlign w:val="top"/>
          </w:tcPr>
          <w:p>
            <w:pPr>
              <w:rPr>
                <w:rFonts w:ascii="微软雅黑" w:hAnsi="微软雅黑" w:eastAsia="微软雅黑"/>
              </w:rPr>
            </w:pPr>
            <w:r>
              <w:rPr>
                <w:rFonts w:hint="eastAsia" w:ascii="微软雅黑" w:hAnsi="微软雅黑" w:eastAsia="微软雅黑"/>
              </w:rPr>
              <w:t>实施地点：</w:t>
            </w:r>
            <w:r>
              <w:rPr>
                <w:rFonts w:hint="eastAsia" w:ascii="微软雅黑" w:hAnsi="微软雅黑" w:eastAsia="微软雅黑"/>
                <w:lang w:eastAsia="zh-CN"/>
              </w:rPr>
              <w:t>松溉古镇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82" w:hRule="atLeast"/>
        </w:trPr>
        <w:tc>
          <w:tcPr>
            <w:tcW w:w="8551" w:type="dxa"/>
            <w:vAlign w:val="top"/>
          </w:tcPr>
          <w:p>
            <w:pPr>
              <w:spacing w:before="240"/>
              <w:rPr>
                <w:rFonts w:ascii="微软雅黑" w:hAnsi="微软雅黑" w:eastAsia="微软雅黑"/>
              </w:rPr>
            </w:pPr>
            <w:r>
              <w:rPr>
                <w:rFonts w:hint="eastAsia" w:ascii="微软雅黑" w:hAnsi="微软雅黑" w:eastAsia="微软雅黑"/>
              </w:rPr>
              <w:t>项目背景和需求分析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80" w:hRule="atLeast"/>
        </w:trPr>
        <w:tc>
          <w:tcPr>
            <w:tcW w:w="8551" w:type="dxa"/>
            <w:vAlign w:val="top"/>
          </w:tcPr>
          <w:p>
            <w:pPr>
              <w:ind w:firstLine="240" w:firstLineChars="100"/>
              <w:rPr>
                <w:rFonts w:hint="default" w:ascii="仿宋" w:hAnsi="仿宋" w:eastAsia="仿宋"/>
                <w:sz w:val="18"/>
                <w:szCs w:val="18"/>
              </w:rPr>
            </w:pPr>
            <w:r>
              <w:rPr>
                <w:rFonts w:hint="eastAsia" w:ascii="仿宋" w:hAnsi="仿宋" w:eastAsia="仿宋"/>
                <w:sz w:val="18"/>
                <w:szCs w:val="18"/>
              </w:rPr>
              <w:t>为深入学习宣传贯彻党的十八届三中全会精神、习近平总书记系列重要讲话和在北京大学师生座谈会上的讲话精神。</w:t>
            </w:r>
            <w:r>
              <w:rPr>
                <w:rFonts w:hint="eastAsia" w:ascii="仿宋" w:hAnsi="仿宋" w:eastAsia="仿宋"/>
                <w:sz w:val="18"/>
                <w:szCs w:val="18"/>
                <w:lang w:eastAsia="zh-CN"/>
              </w:rPr>
              <w:t>所以我们要去松溉古镇进行社会调查。调查期间需要身份证明牌</w:t>
            </w:r>
            <w:r>
              <w:rPr>
                <w:rFonts w:hint="eastAsia" w:ascii="仿宋" w:hAnsi="仿宋" w:eastAsia="仿宋"/>
                <w:sz w:val="18"/>
                <w:szCs w:val="18"/>
                <w:lang w:val="en-US" w:eastAsia="zh-CN"/>
              </w:rPr>
              <w:t>8个，调查问卷100份，河捞网5只</w:t>
            </w:r>
          </w:p>
          <w:p>
            <w:pPr>
              <w:rPr>
                <w:rFonts w:ascii="微软雅黑" w:hAnsi="微软雅黑" w:eastAsia="微软雅黑"/>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65" w:hRule="atLeast"/>
        </w:trPr>
        <w:tc>
          <w:tcPr>
            <w:tcW w:w="8551" w:type="dxa"/>
            <w:vAlign w:val="top"/>
          </w:tcPr>
          <w:p>
            <w:pPr>
              <w:rPr>
                <w:rFonts w:ascii="微软雅黑" w:hAnsi="微软雅黑" w:eastAsia="微软雅黑"/>
              </w:rPr>
            </w:pPr>
            <w:r>
              <w:rPr>
                <w:rFonts w:hint="eastAsia" w:ascii="微软雅黑" w:hAnsi="微软雅黑" w:eastAsia="微软雅黑"/>
              </w:rPr>
              <w:t>项目目标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05" w:hRule="atLeast"/>
        </w:trPr>
        <w:tc>
          <w:tcPr>
            <w:tcW w:w="8551" w:type="dxa"/>
            <w:vAlign w:val="top"/>
          </w:tcPr>
          <w:p>
            <w:pPr>
              <w:jc w:val="left"/>
              <w:rPr>
                <w:rFonts w:hint="default" w:ascii="仿宋" w:hAnsi="仿宋" w:eastAsia="仿宋"/>
                <w:sz w:val="24"/>
              </w:rPr>
            </w:pPr>
            <w:r>
              <w:rPr>
                <w:rFonts w:hint="eastAsia" w:ascii="仿宋" w:hAnsi="仿宋" w:eastAsia="仿宋"/>
                <w:sz w:val="24"/>
              </w:rPr>
              <w:t>围绕环境污染、水资源保护、垃圾处理、气候异常、资源开发、自然灾害预防展开</w:t>
            </w:r>
            <w:r>
              <w:rPr>
                <w:rFonts w:hint="eastAsia" w:ascii="仿宋" w:hAnsi="仿宋" w:eastAsia="仿宋"/>
                <w:sz w:val="24"/>
                <w:lang w:eastAsia="zh-CN"/>
              </w:rPr>
              <w:t>社会</w:t>
            </w:r>
            <w:r>
              <w:rPr>
                <w:rFonts w:hint="eastAsia" w:ascii="仿宋" w:hAnsi="仿宋" w:eastAsia="仿宋"/>
                <w:sz w:val="24"/>
              </w:rPr>
              <w:t>调查。</w:t>
            </w:r>
            <w:r>
              <w:rPr>
                <w:rFonts w:hint="eastAsia" w:ascii="仿宋" w:hAnsi="仿宋" w:eastAsia="仿宋"/>
                <w:sz w:val="24"/>
                <w:lang w:eastAsia="zh-CN"/>
              </w:rPr>
              <w:t>同时从当地居民自身开展节约水资源，垃圾处理，环境污染等活动，并且从娃娃抓起节约用水的道理，去小学进行相关演讲、小品等活动</w:t>
            </w:r>
          </w:p>
          <w:p>
            <w:pPr>
              <w:rPr>
                <w:rFonts w:ascii="微软雅黑" w:hAnsi="微软雅黑" w:eastAsia="微软雅黑"/>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65" w:hRule="atLeast"/>
        </w:trPr>
        <w:tc>
          <w:tcPr>
            <w:tcW w:w="8551" w:type="dxa"/>
            <w:vAlign w:val="top"/>
          </w:tcPr>
          <w:p>
            <w:pPr>
              <w:rPr>
                <w:rFonts w:ascii="微软雅黑" w:hAnsi="微软雅黑" w:eastAsia="微软雅黑"/>
              </w:rPr>
            </w:pPr>
            <w:r>
              <w:rPr>
                <w:rFonts w:hint="eastAsia" w:ascii="微软雅黑" w:hAnsi="微软雅黑" w:eastAsia="微软雅黑"/>
              </w:rPr>
              <w:t>项目服务人群：</w:t>
            </w:r>
            <w:r>
              <w:rPr>
                <w:rFonts w:hint="eastAsia" w:ascii="微软雅黑" w:hAnsi="微软雅黑" w:eastAsia="微软雅黑"/>
                <w:lang w:eastAsia="zh-CN"/>
              </w:rPr>
              <w:t>当地居民，学生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53" w:hRule="atLeast"/>
        </w:trPr>
        <w:tc>
          <w:tcPr>
            <w:tcW w:w="8551" w:type="dxa"/>
            <w:vAlign w:val="top"/>
          </w:tcPr>
          <w:p>
            <w:pPr>
              <w:jc w:val="left"/>
              <w:rPr>
                <w:rFonts w:hint="default" w:ascii="仿宋" w:hAnsi="仿宋" w:eastAsia="仿宋"/>
                <w:sz w:val="24"/>
              </w:rPr>
            </w:pPr>
            <w:r>
              <w:rPr>
                <w:rFonts w:hint="eastAsia" w:ascii="微软雅黑" w:hAnsi="微软雅黑" w:eastAsia="微软雅黑"/>
              </w:rPr>
              <w:t>项目可行性分析</w:t>
            </w:r>
          </w:p>
          <w:p>
            <w:pPr>
              <w:rPr>
                <w:rFonts w:ascii="微软雅黑" w:hAnsi="微软雅黑" w:eastAsia="微软雅黑"/>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408" w:hRule="atLeast"/>
        </w:trPr>
        <w:tc>
          <w:tcPr>
            <w:tcW w:w="8551" w:type="dxa"/>
            <w:vAlign w:val="top"/>
          </w:tcPr>
          <w:p>
            <w:pPr>
              <w:rPr>
                <w:rFonts w:ascii="微软雅黑" w:hAnsi="微软雅黑" w:eastAsia="微软雅黑"/>
              </w:rPr>
            </w:pPr>
            <w:r>
              <w:rPr>
                <w:rFonts w:hint="eastAsia" w:ascii="仿宋_GB2312" w:hAnsi="仿宋_GB2312" w:eastAsia="仿宋_GB2312" w:cs="仿宋_GB2312"/>
                <w:sz w:val="21"/>
                <w:szCs w:val="21"/>
                <w:lang w:eastAsia="zh-CN"/>
              </w:rPr>
              <w:t>我们之所以要去松溉古镇做社会调查以及各项活动，是为了</w:t>
            </w:r>
            <w:r>
              <w:rPr>
                <w:rFonts w:hint="eastAsia" w:ascii="仿宋_GB2312" w:hAnsi="仿宋_GB2312" w:eastAsia="仿宋_GB2312" w:cs="仿宋_GB2312"/>
                <w:sz w:val="21"/>
                <w:szCs w:val="21"/>
              </w:rPr>
              <w:t>促进大学生在深入社会、了解国情、接受锻炼的过程中培育和践行社会注意核心价值观，牢固树立跟党走中国特色社会主义道路、为实现中国梦努力奋斗的理想信念；帮助和引导大学生按先进生产力发展要求成长成才；为农村人民传播先进文化，帮助和引导大学生接受先进文化的哺育；服务人民群众的根本利益，服务大学生的全面发展；为祖国勤学修德，以实践明辨笃行。</w:t>
            </w:r>
            <w:r>
              <w:rPr>
                <w:rFonts w:hint="eastAsia" w:ascii="仿宋_GB2312" w:hAnsi="仿宋_GB2312" w:eastAsia="仿宋_GB2312" w:cs="仿宋_GB2312"/>
                <w:sz w:val="21"/>
                <w:szCs w:val="21"/>
                <w:lang w:eastAsia="zh-CN"/>
              </w:rPr>
              <w:t>所以我们认为项目的可信性是很高的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47" w:hRule="atLeast"/>
        </w:trPr>
        <w:tc>
          <w:tcPr>
            <w:tcW w:w="8551" w:type="dxa"/>
            <w:vAlign w:val="top"/>
          </w:tcPr>
          <w:p>
            <w:pPr>
              <w:rPr>
                <w:rFonts w:ascii="微软雅黑" w:hAnsi="微软雅黑" w:eastAsia="微软雅黑"/>
              </w:rPr>
            </w:pPr>
            <w:r>
              <w:rPr>
                <w:rFonts w:hint="eastAsia" w:ascii="微软雅黑" w:hAnsi="微软雅黑" w:eastAsia="微软雅黑"/>
              </w:rPr>
              <w:t>项目特色与创新性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779" w:hRule="atLeast"/>
        </w:trPr>
        <w:tc>
          <w:tcPr>
            <w:tcW w:w="8551" w:type="dxa"/>
            <w:vAlign w:val="top"/>
          </w:tcPr>
          <w:p>
            <w:pPr>
              <w:rPr>
                <w:rFonts w:hint="eastAsia" w:ascii="微软雅黑" w:hAnsi="微软雅黑" w:eastAsia="微软雅黑"/>
                <w:lang w:val="en-US" w:eastAsia="zh-CN"/>
              </w:rPr>
            </w:pPr>
            <w:r>
              <w:rPr>
                <w:rFonts w:hint="eastAsia" w:ascii="微软雅黑" w:hAnsi="微软雅黑" w:eastAsia="微软雅黑"/>
                <w:lang w:val="en-US" w:eastAsia="zh-CN"/>
              </w:rPr>
              <w:t>让学生亲身近距离体验生活，让学生亲自去感受地球母亲的哭泣。现在人类社会对地球的危害是那么的严重，希望我们这次去可以让当地居民了解到这一点，然后通过点线面的联系，能够让全球不在受到人类带来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929" w:hRule="atLeast"/>
        </w:trPr>
        <w:tc>
          <w:tcPr>
            <w:tcW w:w="8551" w:type="dxa"/>
            <w:vAlign w:val="top"/>
          </w:tcPr>
          <w:p>
            <w:pPr>
              <w:spacing w:line="360" w:lineRule="auto"/>
              <w:rPr>
                <w:rFonts w:ascii="微软雅黑" w:hAnsi="微软雅黑" w:eastAsia="微软雅黑"/>
                <w:sz w:val="20"/>
                <w:szCs w:val="20"/>
              </w:rPr>
            </w:pPr>
            <w:r>
              <w:rPr>
                <w:rFonts w:hint="eastAsia" w:ascii="微软雅黑" w:hAnsi="微软雅黑" w:eastAsia="微软雅黑"/>
                <w:sz w:val="20"/>
                <w:szCs w:val="20"/>
              </w:rPr>
              <w:t>校方推荐理由：</w:t>
            </w:r>
          </w:p>
        </w:tc>
      </w:tr>
    </w:tbl>
    <w:p>
      <w:pPr>
        <w:spacing w:line="360" w:lineRule="auto"/>
        <w:rPr>
          <w:rFonts w:ascii="微软雅黑" w:hAnsi="微软雅黑" w:eastAsia="微软雅黑"/>
          <w:sz w:val="20"/>
          <w:szCs w:val="20"/>
        </w:rPr>
      </w:pPr>
      <w:r>
        <w:rPr>
          <w:rFonts w:hint="eastAsia" w:ascii="微软雅黑" w:hAnsi="微软雅黑" w:eastAsia="微软雅黑"/>
          <w:sz w:val="20"/>
          <w:szCs w:val="20"/>
        </w:rPr>
        <w:t xml:space="preserve"> </w:t>
      </w:r>
    </w:p>
    <w:p>
      <w:pPr>
        <w:spacing w:line="360" w:lineRule="auto"/>
        <w:ind w:firstLine="400" w:firstLineChars="200"/>
        <w:rPr>
          <w:rFonts w:ascii="微软雅黑" w:hAnsi="微软雅黑" w:eastAsia="微软雅黑"/>
          <w:sz w:val="20"/>
          <w:szCs w:val="20"/>
        </w:rPr>
      </w:pPr>
      <w:r>
        <w:rPr>
          <w:rFonts w:hint="eastAsia" w:ascii="微软雅黑" w:hAnsi="微软雅黑" w:eastAsia="微软雅黑"/>
          <w:sz w:val="20"/>
          <w:szCs w:val="20"/>
        </w:rPr>
        <w:tab/>
      </w:r>
      <w:r>
        <w:rPr>
          <w:rFonts w:hint="eastAsia" w:ascii="微软雅黑" w:hAnsi="微软雅黑" w:eastAsia="微软雅黑"/>
          <w:sz w:val="20"/>
          <w:szCs w:val="20"/>
        </w:rPr>
        <w:tab/>
      </w:r>
      <w:r>
        <w:rPr>
          <w:rFonts w:hint="eastAsia" w:ascii="微软雅黑" w:hAnsi="微软雅黑" w:eastAsia="微软雅黑"/>
          <w:sz w:val="20"/>
          <w:szCs w:val="20"/>
        </w:rPr>
        <w:tab/>
      </w:r>
      <w:r>
        <w:rPr>
          <w:rFonts w:hint="eastAsia" w:ascii="微软雅黑" w:hAnsi="微软雅黑" w:eastAsia="微软雅黑"/>
          <w:sz w:val="20"/>
          <w:szCs w:val="20"/>
        </w:rPr>
        <w:tab/>
      </w:r>
      <w:r>
        <w:rPr>
          <w:rFonts w:hint="eastAsia" w:ascii="微软雅黑" w:hAnsi="微软雅黑" w:eastAsia="微软雅黑"/>
          <w:sz w:val="20"/>
          <w:szCs w:val="20"/>
        </w:rPr>
        <w:tab/>
      </w:r>
      <w:r>
        <w:rPr>
          <w:rFonts w:hint="eastAsia" w:ascii="微软雅黑" w:hAnsi="微软雅黑" w:eastAsia="微软雅黑"/>
          <w:sz w:val="20"/>
          <w:szCs w:val="20"/>
        </w:rPr>
        <w:tab/>
      </w:r>
      <w:r>
        <w:rPr>
          <w:rFonts w:hint="eastAsia" w:ascii="微软雅黑" w:hAnsi="微软雅黑" w:eastAsia="微软雅黑"/>
          <w:sz w:val="20"/>
          <w:szCs w:val="20"/>
        </w:rPr>
        <w:tab/>
      </w:r>
      <w:r>
        <w:rPr>
          <w:rFonts w:hint="eastAsia" w:ascii="微软雅黑" w:hAnsi="微软雅黑" w:eastAsia="微软雅黑"/>
          <w:sz w:val="20"/>
          <w:szCs w:val="20"/>
        </w:rPr>
        <w:tab/>
      </w:r>
      <w:r>
        <w:rPr>
          <w:rFonts w:hint="eastAsia" w:ascii="微软雅黑" w:hAnsi="微软雅黑" w:eastAsia="微软雅黑"/>
          <w:sz w:val="20"/>
          <w:szCs w:val="20"/>
        </w:rPr>
        <w:tab/>
      </w:r>
      <w:r>
        <w:rPr>
          <w:rFonts w:hint="eastAsia" w:ascii="微软雅黑" w:hAnsi="微软雅黑" w:eastAsia="微软雅黑"/>
          <w:sz w:val="20"/>
          <w:szCs w:val="20"/>
        </w:rPr>
        <w:tab/>
      </w:r>
      <w:r>
        <w:rPr>
          <w:rFonts w:hint="eastAsia" w:ascii="微软雅黑" w:hAnsi="微软雅黑" w:eastAsia="微软雅黑"/>
          <w:sz w:val="20"/>
          <w:szCs w:val="20"/>
        </w:rPr>
        <w:tab/>
      </w:r>
      <w:r>
        <w:rPr>
          <w:rFonts w:hint="eastAsia" w:ascii="微软雅黑" w:hAnsi="微软雅黑" w:eastAsia="微软雅黑"/>
          <w:sz w:val="20"/>
          <w:szCs w:val="20"/>
        </w:rPr>
        <w:tab/>
      </w:r>
      <w:r>
        <w:rPr>
          <w:rFonts w:hint="eastAsia" w:ascii="微软雅黑" w:hAnsi="微软雅黑" w:eastAsia="微软雅黑"/>
          <w:sz w:val="20"/>
          <w:szCs w:val="20"/>
        </w:rPr>
        <w:t xml:space="preserve">       </w:t>
      </w:r>
    </w:p>
    <w:p>
      <w:pPr>
        <w:rPr>
          <w:rFonts w:ascii="微软雅黑" w:hAnsi="微软雅黑" w:eastAsia="微软雅黑"/>
          <w:b/>
          <w:sz w:val="20"/>
          <w:szCs w:val="20"/>
        </w:rPr>
      </w:pPr>
      <w:r>
        <w:rPr>
          <w:rFonts w:hint="eastAsia" w:ascii="微软雅黑" w:hAnsi="微软雅黑" w:eastAsia="微软雅黑"/>
          <w:b/>
          <w:sz w:val="20"/>
          <w:szCs w:val="20"/>
          <w:highlight w:val="yellow"/>
        </w:rPr>
        <w:t>文件提交命名格式：项目类型—省份—学校—项目名称，如：爱老人—北京—北京邮电大学—夕阳再晨。</w:t>
      </w:r>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 w:name="Lucida Sans Unicode">
    <w:panose1 w:val="020B0602030504020204"/>
    <w:charset w:val="00"/>
    <w:family w:val="auto"/>
    <w:pitch w:val="default"/>
    <w:sig w:usb0="80001AFF" w:usb1="0000396B" w:usb2="00000000" w:usb3="00000000" w:csb0="0000003F" w:csb1="D7F70000"/>
  </w:font>
  <w:font w:name="Palatino Linotype">
    <w:panose1 w:val="02040502050505030304"/>
    <w:charset w:val="00"/>
    <w:family w:val="auto"/>
    <w:pitch w:val="default"/>
    <w:sig w:usb0="E0000387" w:usb1="40000013" w:usb2="00000000" w:usb3="00000000" w:csb0="2000019F" w:csb1="00000000"/>
  </w:font>
  <w:font w:name="Times New Roman CE">
    <w:altName w:val="Times New Roman"/>
    <w:panose1 w:val="00000000000000000000"/>
    <w:charset w:val="EE"/>
    <w:family w:val="auto"/>
    <w:pitch w:val="default"/>
    <w:sig w:usb0="00000000" w:usb1="00000000" w:usb2="00000000" w:usb3="00000000" w:csb0="00000002" w:csb1="00000000"/>
  </w:font>
  <w:font w:name="Times New Roman Cyr">
    <w:altName w:val="Times New Roman"/>
    <w:panose1 w:val="00000000000000000000"/>
    <w:charset w:val="CC"/>
    <w:family w:val="auto"/>
    <w:pitch w:val="default"/>
    <w:sig w:usb0="00000000" w:usb1="00000000" w:usb2="00000000" w:usb3="00000000" w:csb0="00000004" w:csb1="00000000"/>
  </w:font>
  <w:font w:name="Times New Roman Greek">
    <w:altName w:val="Times New Roman"/>
    <w:panose1 w:val="00000000000000000000"/>
    <w:charset w:val="A1"/>
    <w:family w:val="auto"/>
    <w:pitch w:val="default"/>
    <w:sig w:usb0="00000000" w:usb1="00000000" w:usb2="00000000" w:usb3="00000000" w:csb0="00000008" w:csb1="00000000"/>
  </w:font>
  <w:font w:name="Times New Roman Tur">
    <w:altName w:val="Times New Roman"/>
    <w:panose1 w:val="00000000000000000000"/>
    <w:charset w:val="A2"/>
    <w:family w:val="auto"/>
    <w:pitch w:val="default"/>
    <w:sig w:usb0="00000000" w:usb1="00000000" w:usb2="00000000" w:usb3="00000000" w:csb0="00000010" w:csb1="00000000"/>
  </w:font>
  <w:font w:name="Times New Roman (Hebrew)">
    <w:altName w:val="Times New Roman"/>
    <w:panose1 w:val="00000000000000000000"/>
    <w:charset w:val="B1"/>
    <w:family w:val="auto"/>
    <w:pitch w:val="default"/>
    <w:sig w:usb0="00000000" w:usb1="00000000" w:usb2="00000000" w:usb3="00000000" w:csb0="00000020" w:csb1="00000000"/>
  </w:font>
  <w:font w:name="Times New Roman (Arabic)">
    <w:altName w:val="Times New Roman"/>
    <w:panose1 w:val="00000000000000000000"/>
    <w:charset w:val="B2"/>
    <w:family w:val="auto"/>
    <w:pitch w:val="default"/>
    <w:sig w:usb0="00000000" w:usb1="00000000" w:usb2="00000000" w:usb3="00000000" w:csb0="00000040" w:csb1="00000000"/>
  </w:font>
  <w:font w:name="Times New Roman Baltic">
    <w:altName w:val="Times New Roman"/>
    <w:panose1 w:val="00000000000000000000"/>
    <w:charset w:val="BA"/>
    <w:family w:val="auto"/>
    <w:pitch w:val="default"/>
    <w:sig w:usb0="00000000" w:usb1="00000000" w:usb2="00000000" w:usb3="00000000" w:csb0="00000080" w:csb1="00000000"/>
  </w:font>
  <w:font w:name="Times New Roman (Vietnamese)">
    <w:altName w:val="Times New Roman"/>
    <w:panose1 w:val="00000000000000000000"/>
    <w:charset w:val="A3"/>
    <w:family w:val="auto"/>
    <w:pitch w:val="default"/>
    <w:sig w:usb0="00000000" w:usb1="00000000" w:usb2="00000000" w:usb3="00000000" w:csb0="00000100" w:csb1="00000000"/>
  </w:font>
  <w:font w:name="SimSun Western">
    <w:altName w:val="宋体"/>
    <w:panose1 w:val="00000000000000000000"/>
    <w:charset w:val="00"/>
    <w:family w:val="auto"/>
    <w:pitch w:val="default"/>
    <w:sig w:usb0="00000000"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 w:name="仿宋">
    <w:altName w:val="宋体"/>
    <w:panose1 w:val="02010609060101010101"/>
    <w:charset w:val="86"/>
    <w:family w:val="auto"/>
    <w:pitch w:val="default"/>
    <w:sig w:usb0="00000000" w:usb1="00000000" w:usb2="00000000" w:usb3="00000000" w:csb0="00040000" w:csb1="00000000"/>
  </w:font>
  <w:font w:name="·ÂËÎ Western">
    <w:altName w:val="宋体"/>
    <w:panose1 w:val="00000000000000000000"/>
    <w:charset w:val="00"/>
    <w:family w:val="auto"/>
    <w:pitch w:val="default"/>
    <w:sig w:usb0="00000000" w:usb1="00000000" w:usb2="00000000" w:usb3="00000000" w:csb0="00000001" w:csb1="00000000"/>
  </w:font>
  <w:font w:name="Î¢ÈíÑÅºÚ Western">
    <w:altName w:val="黑体"/>
    <w:panose1 w:val="00000000000000000000"/>
    <w:charset w:val="00"/>
    <w:family w:val="auto"/>
    <w:pitch w:val="default"/>
    <w:sig w:usb0="00000000" w:usb1="00000000" w:usb2="00000000" w:usb3="00000000" w:csb0="00000001" w:csb1="00000000"/>
  </w:font>
  <w:font w:name="Î˘ČíŃĹşÚ CE">
    <w:altName w:val="黑体"/>
    <w:panose1 w:val="00000000000000000000"/>
    <w:charset w:val="EE"/>
    <w:family w:val="auto"/>
    <w:pitch w:val="default"/>
    <w:sig w:usb0="00000000" w:usb1="00000000" w:usb2="00000000" w:usb3="00000000" w:csb0="00000002" w:csb1="00000000"/>
  </w:font>
  <w:font w:name="ОўИнСЕєЪ Cyr">
    <w:altName w:val="黑体"/>
    <w:panose1 w:val="00000000000000000000"/>
    <w:charset w:val="CC"/>
    <w:family w:val="auto"/>
    <w:pitch w:val="default"/>
    <w:sig w:usb0="00000000" w:usb1="00000000" w:usb2="00000000" w:usb3="00000000" w:csb0="00000004" w:csb1="00000000"/>
  </w:font>
  <w:font w:name="ΞΆΘνΡΕΊΪ Greek">
    <w:altName w:val="黑体"/>
    <w:panose1 w:val="00000000000000000000"/>
    <w:charset w:val="A1"/>
    <w:family w:val="auto"/>
    <w:pitch w:val="default"/>
    <w:sig w:usb0="00000000" w:usb1="00000000" w:usb2="00000000" w:usb3="00000000" w:csb0="00000008" w:csb1="00000000"/>
  </w:font>
  <w:font w:name="Î¢ÈíÑÅºÚ Tur">
    <w:altName w:val="黑体"/>
    <w:panose1 w:val="00000000000000000000"/>
    <w:charset w:val="A2"/>
    <w:family w:val="auto"/>
    <w:pitch w:val="default"/>
    <w:sig w:usb0="00000000" w:usb1="00000000" w:usb2="00000000" w:usb3="00000000" w:csb0="0000001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5">
    <w:name w:val="List Paragraph"/>
    <w:basedOn w:val="1"/>
    <w:qFormat/>
    <w:uiPriority w:val="34"/>
    <w:pPr>
      <w:ind w:firstLine="420" w:firstLineChars="200"/>
    </w:pPr>
  </w:style>
  <w:style w:type="character" w:customStyle="1" w:styleId="6">
    <w:name w:val="页眉 Char"/>
    <w:basedOn w:val="4"/>
    <w:link w:val="3"/>
    <w:uiPriority w:val="99"/>
    <w:rPr>
      <w:rFonts w:ascii="Times New Roman" w:hAnsi="Times New Roman" w:eastAsia="宋体" w:cs="Times New Roman"/>
      <w:sz w:val="18"/>
      <w:szCs w:val="18"/>
    </w:rPr>
  </w:style>
  <w:style w:type="character" w:customStyle="1" w:styleId="7">
    <w:name w:val="页脚 Char"/>
    <w:basedOn w:val="4"/>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102</Words>
  <Characters>585</Characters>
  <Lines>4</Lines>
  <Paragraphs>1</Paragraphs>
  <ScaleCrop>false</ScaleCrop>
  <LinksUpToDate>false</LinksUpToDate>
  <CharactersWithSpaces>0</CharactersWithSpaces>
  <Application>WPS Office 个人版_9.1.0.4567_{F1E327BC-269C-435d-A152-05C5408002CA}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2013-05-02T07:08:00Z</dcterms:created>
  <dc:creator>Windows 用户</dc:creator>
  <cp:lastModifiedBy>Administrator</cp:lastModifiedBy>
  <dcterms:modified xsi:type="dcterms:W3CDTF">2014-06-17T08:43:06Z</dcterms:modified>
  <dc:title>圆梦中国项目计划书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