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2F" w:rsidRDefault="00B91588" w:rsidP="00B9158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赴一场，韶华</w:t>
      </w:r>
      <w:r w:rsidR="003E3A0F">
        <w:rPr>
          <w:rFonts w:hint="eastAsia"/>
          <w:sz w:val="36"/>
          <w:szCs w:val="36"/>
        </w:rPr>
        <w:t>之行</w:t>
      </w:r>
    </w:p>
    <w:p w:rsidR="003E3A0F" w:rsidRPr="003E3A0F" w:rsidRDefault="003E3A0F" w:rsidP="00B9158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 w:rsidRPr="00B61752">
        <w:rPr>
          <w:rFonts w:hint="eastAsia"/>
          <w:sz w:val="32"/>
          <w:szCs w:val="30"/>
        </w:rPr>
        <w:t>——“选苗育苗”强化班培训小结</w:t>
      </w:r>
    </w:p>
    <w:p w:rsidR="00B91588" w:rsidRDefault="0027398F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当我</w:t>
      </w:r>
      <w:r w:rsidR="00A47F33">
        <w:rPr>
          <w:rFonts w:hint="eastAsia"/>
          <w:sz w:val="28"/>
          <w:szCs w:val="28"/>
        </w:rPr>
        <w:t>早上</w:t>
      </w:r>
      <w:r w:rsidR="00A47F33">
        <w:rPr>
          <w:rFonts w:hint="eastAsia"/>
          <w:sz w:val="28"/>
          <w:szCs w:val="28"/>
        </w:rPr>
        <w:t>6</w:t>
      </w:r>
      <w:r w:rsidR="00A47F33">
        <w:rPr>
          <w:rFonts w:hint="eastAsia"/>
          <w:sz w:val="28"/>
          <w:szCs w:val="28"/>
        </w:rPr>
        <w:t>点从松江出发，赶往那个从未去过的上海青年管理干部学院时，我没有想过接下来的两天会是一副怎样的光景。</w:t>
      </w:r>
      <w:r w:rsidR="0072731B">
        <w:rPr>
          <w:rFonts w:hint="eastAsia"/>
          <w:sz w:val="28"/>
          <w:szCs w:val="28"/>
        </w:rPr>
        <w:t>对于我来说，这意义在于，</w:t>
      </w:r>
      <w:r w:rsidR="007F6A6B">
        <w:rPr>
          <w:rFonts w:hint="eastAsia"/>
          <w:sz w:val="28"/>
          <w:szCs w:val="28"/>
        </w:rPr>
        <w:t>离开自己熟悉的</w:t>
      </w:r>
      <w:r w:rsidR="003E3A0F">
        <w:rPr>
          <w:rFonts w:hint="eastAsia"/>
          <w:sz w:val="28"/>
          <w:szCs w:val="28"/>
        </w:rPr>
        <w:t>校园，熟悉的老师和同学，熟悉的领域和思想，赴一场未知的韶华之行。</w:t>
      </w:r>
    </w:p>
    <w:p w:rsidR="003E3A0F" w:rsidRDefault="003E3A0F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如果要让我用一个词来形容这两天的培训，我想那会是收获。</w:t>
      </w:r>
    </w:p>
    <w:p w:rsidR="00BC5A94" w:rsidRDefault="00BC5A94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是收获很多的新思想。在一个环境下呆久了，在一种氛围下习惯了，人的思想总是会出现固化的状态。在华政，我的专业是行政管理，偏向于政府管理的方向。无论是身边的同学还是上课的老师，大家都是习惯于一种法律的、法制的态度来看待问题，甚至走在校园的路上课总是可以听到两个同学在讨论抢劫、盗窃等案例。而有时候听多了这种社会的阴暗面，就不免感觉到政治体制、经济体制、文化体制的诸多漏洞和不足，也有同学很偏激地抨击国家的各项制度。而在</w:t>
      </w:r>
      <w:r w:rsidR="0072731B">
        <w:rPr>
          <w:rFonts w:hint="eastAsia"/>
          <w:sz w:val="28"/>
          <w:szCs w:val="28"/>
        </w:rPr>
        <w:t>这次的“选苗育苗”强化培训班中，有来自校外的老师，来自不同学校、不同专业的同学，我</w:t>
      </w:r>
      <w:r w:rsidR="00846FED">
        <w:rPr>
          <w:rFonts w:hint="eastAsia"/>
          <w:sz w:val="28"/>
          <w:szCs w:val="28"/>
        </w:rPr>
        <w:t>听到了很多新的声音，这对我的触动很大</w:t>
      </w:r>
      <w:r w:rsidR="00F12F39">
        <w:rPr>
          <w:rFonts w:hint="eastAsia"/>
          <w:sz w:val="28"/>
          <w:szCs w:val="28"/>
        </w:rPr>
        <w:t>。</w:t>
      </w:r>
      <w:r w:rsidR="004830B7">
        <w:rPr>
          <w:rFonts w:hint="eastAsia"/>
          <w:sz w:val="28"/>
          <w:szCs w:val="28"/>
        </w:rPr>
        <w:t>卡内基培训的老师</w:t>
      </w:r>
      <w:r w:rsidR="00846FED">
        <w:rPr>
          <w:rFonts w:hint="eastAsia"/>
          <w:sz w:val="28"/>
          <w:szCs w:val="28"/>
        </w:rPr>
        <w:t>从一幅包含跳动的心脏、开放的玫瑰和倾听的耳朵的画面中向我们展示了</w:t>
      </w:r>
      <w:r w:rsidR="00D12E72">
        <w:rPr>
          <w:rFonts w:hint="eastAsia"/>
          <w:sz w:val="28"/>
          <w:szCs w:val="28"/>
        </w:rPr>
        <w:t>如何去靠近别人，如何去影响别人。而这种能力正是我们去感受这个社会，融入这个社会的基础，只有具备了这种能力，我们才能</w:t>
      </w:r>
      <w:r w:rsidR="007211DB">
        <w:rPr>
          <w:rFonts w:hint="eastAsia"/>
          <w:sz w:val="28"/>
          <w:szCs w:val="28"/>
        </w:rPr>
        <w:t>真正走近别人、影响别人。</w:t>
      </w:r>
      <w:r w:rsidR="00DD4976">
        <w:rPr>
          <w:rFonts w:hint="eastAsia"/>
          <w:sz w:val="28"/>
          <w:szCs w:val="28"/>
        </w:rPr>
        <w:t>而谷宇教授的讲座更是让我受益匪浅。说实话，自从十八大以来，我听过了不少关于十八大、中国梦的讲座，可是谷教授的讲座确是最让人印象深刻的一场。幽默</w:t>
      </w:r>
      <w:r w:rsidR="00DD4976">
        <w:rPr>
          <w:rFonts w:hint="eastAsia"/>
          <w:sz w:val="28"/>
          <w:szCs w:val="28"/>
        </w:rPr>
        <w:lastRenderedPageBreak/>
        <w:t>风趣的言谈让我们完全没有睡意，诙谐搞笑的表情配合那一个个生动的小故事十分有趣。但是细细思考一下，在这种欢笑的背后，谷教授所告诉我们的还是非常主流化的观点，比如要有独立思考和判断的能力、要多出去走走看看、要学会结合历史看现在等等，都是对我们现在这个年纪非常有意义的观点。</w:t>
      </w:r>
      <w:r w:rsidR="00FA5111">
        <w:rPr>
          <w:rFonts w:hint="eastAsia"/>
          <w:sz w:val="28"/>
          <w:szCs w:val="28"/>
        </w:rPr>
        <w:t>闫加伟处长的报告则是很大地改观了我之前对红十字会的不良印</w:t>
      </w:r>
      <w:r w:rsidR="00221112">
        <w:rPr>
          <w:rFonts w:hint="eastAsia"/>
          <w:sz w:val="28"/>
          <w:szCs w:val="28"/>
        </w:rPr>
        <w:t>象，让我看到了中国的公益人为了中国的进步和社会的发展所做</w:t>
      </w:r>
      <w:r w:rsidR="00FA5111">
        <w:rPr>
          <w:rFonts w:hint="eastAsia"/>
          <w:sz w:val="28"/>
          <w:szCs w:val="28"/>
        </w:rPr>
        <w:t>出的杰出贡献</w:t>
      </w:r>
      <w:r w:rsidR="00221112">
        <w:rPr>
          <w:rFonts w:hint="eastAsia"/>
          <w:sz w:val="28"/>
          <w:szCs w:val="28"/>
        </w:rPr>
        <w:t>，也让我看到了中国公益前进道路中的重重</w:t>
      </w:r>
      <w:r w:rsidR="007B19B1">
        <w:rPr>
          <w:rFonts w:hint="eastAsia"/>
          <w:sz w:val="28"/>
          <w:szCs w:val="28"/>
        </w:rPr>
        <w:t>艰难险阻，让我对中国的公益事业有了更多的</w:t>
      </w:r>
      <w:r w:rsidR="005604FA">
        <w:rPr>
          <w:rFonts w:hint="eastAsia"/>
          <w:sz w:val="28"/>
          <w:szCs w:val="28"/>
        </w:rPr>
        <w:t>信任和</w:t>
      </w:r>
      <w:r w:rsidR="007B19B1">
        <w:rPr>
          <w:rFonts w:hint="eastAsia"/>
          <w:sz w:val="28"/>
          <w:szCs w:val="28"/>
        </w:rPr>
        <w:t>信心。</w:t>
      </w:r>
    </w:p>
    <w:p w:rsidR="00DD4976" w:rsidRDefault="00FA5111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其次是收获很多</w:t>
      </w:r>
      <w:r w:rsidR="00F161F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新视野</w:t>
      </w:r>
      <w:r w:rsidR="00DD497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通过这次活动组织的两次小组讨论，我绝对我对一直在说的中国梦有很多更加开阔的理解。大家都来自不同的学校和专业，有很多是名校的研究生，他们的观点让我非常惊艳。比如说</w:t>
      </w:r>
      <w:r w:rsidR="00AD33D3">
        <w:rPr>
          <w:rFonts w:hint="eastAsia"/>
          <w:sz w:val="28"/>
          <w:szCs w:val="28"/>
        </w:rPr>
        <w:t>有一位学姐认为如今我们在网上看到的很多负面的</w:t>
      </w:r>
      <w:r w:rsidR="00E942E2">
        <w:rPr>
          <w:rFonts w:hint="eastAsia"/>
          <w:sz w:val="28"/>
          <w:szCs w:val="28"/>
        </w:rPr>
        <w:t>信息其实并不能够代表中国人的意见，因为真正会在网上进行留言的人其实只占</w:t>
      </w:r>
      <w:r w:rsidR="00E942E2">
        <w:rPr>
          <w:rFonts w:hint="eastAsia"/>
          <w:sz w:val="28"/>
          <w:szCs w:val="28"/>
        </w:rPr>
        <w:t>2%</w:t>
      </w:r>
      <w:r w:rsidR="00E942E2">
        <w:rPr>
          <w:rFonts w:hint="eastAsia"/>
          <w:sz w:val="28"/>
          <w:szCs w:val="28"/>
        </w:rPr>
        <w:t>，并不能够代表舆论大众。</w:t>
      </w:r>
      <w:r w:rsidR="00D16422">
        <w:rPr>
          <w:rFonts w:hint="eastAsia"/>
          <w:sz w:val="28"/>
          <w:szCs w:val="28"/>
        </w:rPr>
        <w:t>另外一位同学认为</w:t>
      </w:r>
      <w:r w:rsidR="0060172C">
        <w:rPr>
          <w:rFonts w:hint="eastAsia"/>
          <w:sz w:val="28"/>
          <w:szCs w:val="28"/>
        </w:rPr>
        <w:t>中国梦就是以一个个的青年梦所构成的，而青年想要实现自己的梦想，就要从两个方面进行努力，一是多读书，在年轻的时候多充实自身，多了解世界；二是；二是多走路，去看看外面的世界有多精彩，开阔眼界。</w:t>
      </w:r>
      <w:r w:rsidR="006525FC">
        <w:rPr>
          <w:rFonts w:hint="eastAsia"/>
          <w:sz w:val="28"/>
          <w:szCs w:val="28"/>
        </w:rPr>
        <w:t>另外有同学认为现在提出的中国梦其实是一个很长远的梦想，它不可能在我们这一代人身上实现，它需要几代甚至十几代抑或几十代人的努力去实现，就和共产主义一样，是一个终极的梦想。我认为大家的观点都有一定的道理，也有一些同学结合自己的专业和兴趣，从历史或者传播学的角度向我们阐述了中国梦的内涵。这些讨论都让我看到了中国</w:t>
      </w:r>
      <w:r w:rsidR="006525FC">
        <w:rPr>
          <w:rFonts w:hint="eastAsia"/>
          <w:sz w:val="28"/>
          <w:szCs w:val="28"/>
        </w:rPr>
        <w:lastRenderedPageBreak/>
        <w:t>大学生，或者说中国青年对于时事热点的关注和对国家民族的关注，以及他们对国家的热爱，对未来的积极，对</w:t>
      </w:r>
      <w:r w:rsidR="00CB3478">
        <w:rPr>
          <w:rFonts w:hint="eastAsia"/>
          <w:sz w:val="28"/>
          <w:szCs w:val="28"/>
        </w:rPr>
        <w:t>今后报效国家的渴望。这些，也让我充满了正能量，对于未来充满信心，并且勇于去拓展和实践。</w:t>
      </w:r>
    </w:p>
    <w:p w:rsidR="00F161FE" w:rsidRDefault="00F161FE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最后，也是最重要的一点，收获很多的新朋友。</w:t>
      </w:r>
      <w:r w:rsidR="00B61752">
        <w:rPr>
          <w:rFonts w:hint="eastAsia"/>
          <w:sz w:val="28"/>
          <w:szCs w:val="28"/>
        </w:rPr>
        <w:t>当一开始我来到这</w:t>
      </w:r>
      <w:r w:rsidR="00450194">
        <w:rPr>
          <w:rFonts w:hint="eastAsia"/>
          <w:sz w:val="28"/>
          <w:szCs w:val="28"/>
        </w:rPr>
        <w:t>个培训班，听到其他同学优异的成绩、令人羡慕的辉煌历史后，我第一感觉就是</w:t>
      </w:r>
      <w:r w:rsidR="00561117">
        <w:rPr>
          <w:rFonts w:hint="eastAsia"/>
          <w:sz w:val="28"/>
          <w:szCs w:val="28"/>
        </w:rPr>
        <w:t>大家都很厉害，有一种距离感。可是当晚上我们一起小组讨论的时候，当我们坐在一起吃烧烤的时候，大家却很快就融入到一起了。通过这次的培训，我认识了很多来自其他学校的同学，他们有思想，有活力，有</w:t>
      </w:r>
      <w:r w:rsidR="008D2523">
        <w:rPr>
          <w:rFonts w:hint="eastAsia"/>
          <w:sz w:val="28"/>
          <w:szCs w:val="28"/>
        </w:rPr>
        <w:t>正视现实的勇气，也有改变未来的决心。和他们在一起交谈，我感觉自己也得到了很大的提升。</w:t>
      </w:r>
    </w:p>
    <w:p w:rsidR="00B61752" w:rsidRDefault="009D4BDF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两天的时间很快就结束了，当我回到学校，就好像做了一场梦的感觉。可是回顾这场梦，</w:t>
      </w:r>
      <w:r w:rsidR="0057058F">
        <w:rPr>
          <w:rFonts w:hint="eastAsia"/>
          <w:sz w:val="28"/>
          <w:szCs w:val="28"/>
        </w:rPr>
        <w:t>我认为真的很值得。</w:t>
      </w:r>
      <w:r w:rsidR="00BA20EC">
        <w:rPr>
          <w:rFonts w:hint="eastAsia"/>
          <w:sz w:val="28"/>
          <w:szCs w:val="28"/>
        </w:rPr>
        <w:t>当我</w:t>
      </w:r>
      <w:r w:rsidR="00F844ED">
        <w:rPr>
          <w:rFonts w:hint="eastAsia"/>
          <w:sz w:val="28"/>
          <w:szCs w:val="28"/>
        </w:rPr>
        <w:t>收获了这些新思想、新视野、新朋友</w:t>
      </w:r>
      <w:r w:rsidR="00BA20EC">
        <w:rPr>
          <w:rFonts w:hint="eastAsia"/>
          <w:sz w:val="28"/>
          <w:szCs w:val="28"/>
        </w:rPr>
        <w:t>后</w:t>
      </w:r>
      <w:r w:rsidR="00F844ED">
        <w:rPr>
          <w:rFonts w:hint="eastAsia"/>
          <w:sz w:val="28"/>
          <w:szCs w:val="28"/>
        </w:rPr>
        <w:t>，</w:t>
      </w:r>
      <w:r w:rsidR="00BA20EC">
        <w:rPr>
          <w:rFonts w:hint="eastAsia"/>
          <w:sz w:val="28"/>
          <w:szCs w:val="28"/>
        </w:rPr>
        <w:t>整理行装，</w:t>
      </w:r>
      <w:r w:rsidR="00F844ED">
        <w:rPr>
          <w:rFonts w:hint="eastAsia"/>
          <w:sz w:val="28"/>
          <w:szCs w:val="28"/>
        </w:rPr>
        <w:t>再次出发，</w:t>
      </w:r>
      <w:r w:rsidR="00204758">
        <w:rPr>
          <w:rFonts w:hint="eastAsia"/>
          <w:sz w:val="28"/>
          <w:szCs w:val="28"/>
        </w:rPr>
        <w:t>赴一场，韶华之行</w:t>
      </w:r>
      <w:r w:rsidR="00F844ED">
        <w:rPr>
          <w:rFonts w:hint="eastAsia"/>
          <w:sz w:val="28"/>
          <w:szCs w:val="28"/>
        </w:rPr>
        <w:t>，愿不负，报国之心！</w:t>
      </w:r>
    </w:p>
    <w:p w:rsidR="00117A50" w:rsidRDefault="00117A50" w:rsidP="00A47F33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117A50" w:rsidRDefault="00117A50" w:rsidP="00A47F33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117A50" w:rsidRDefault="00117A50" w:rsidP="00A47F3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华东政法大学</w:t>
      </w:r>
    </w:p>
    <w:p w:rsidR="00117A50" w:rsidRPr="003E3A0F" w:rsidRDefault="00117A50" w:rsidP="00A47F3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帅寒丹</w:t>
      </w:r>
    </w:p>
    <w:sectPr w:rsidR="00117A50" w:rsidRPr="003E3A0F" w:rsidSect="0066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1A" w:rsidRDefault="0026371A" w:rsidP="0027398F">
      <w:r>
        <w:separator/>
      </w:r>
    </w:p>
  </w:endnote>
  <w:endnote w:type="continuationSeparator" w:id="1">
    <w:p w:rsidR="0026371A" w:rsidRDefault="0026371A" w:rsidP="0027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1A" w:rsidRDefault="0026371A" w:rsidP="0027398F">
      <w:r>
        <w:separator/>
      </w:r>
    </w:p>
  </w:footnote>
  <w:footnote w:type="continuationSeparator" w:id="1">
    <w:p w:rsidR="0026371A" w:rsidRDefault="0026371A" w:rsidP="0027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588"/>
    <w:rsid w:val="00117A50"/>
    <w:rsid w:val="00204758"/>
    <w:rsid w:val="00221112"/>
    <w:rsid w:val="0026371A"/>
    <w:rsid w:val="0027398F"/>
    <w:rsid w:val="003E3A0F"/>
    <w:rsid w:val="00450194"/>
    <w:rsid w:val="004830B7"/>
    <w:rsid w:val="00533065"/>
    <w:rsid w:val="005604FA"/>
    <w:rsid w:val="00561117"/>
    <w:rsid w:val="0057058F"/>
    <w:rsid w:val="0060172C"/>
    <w:rsid w:val="006525FC"/>
    <w:rsid w:val="00660A2F"/>
    <w:rsid w:val="007211DB"/>
    <w:rsid w:val="0072731B"/>
    <w:rsid w:val="007B19B1"/>
    <w:rsid w:val="007F6A6B"/>
    <w:rsid w:val="00846FED"/>
    <w:rsid w:val="008D2523"/>
    <w:rsid w:val="009D4BDF"/>
    <w:rsid w:val="00A47F33"/>
    <w:rsid w:val="00AD33D3"/>
    <w:rsid w:val="00B61752"/>
    <w:rsid w:val="00B91588"/>
    <w:rsid w:val="00BA20EC"/>
    <w:rsid w:val="00BC5A94"/>
    <w:rsid w:val="00C425B7"/>
    <w:rsid w:val="00CB3478"/>
    <w:rsid w:val="00D12E72"/>
    <w:rsid w:val="00D16422"/>
    <w:rsid w:val="00DD4976"/>
    <w:rsid w:val="00E942E2"/>
    <w:rsid w:val="00F12F39"/>
    <w:rsid w:val="00F161FE"/>
    <w:rsid w:val="00F844ED"/>
    <w:rsid w:val="00FA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2013-05-20T01:50:00Z</dcterms:created>
  <dcterms:modified xsi:type="dcterms:W3CDTF">2013-05-20T08:23:00Z</dcterms:modified>
</cp:coreProperties>
</file>