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74" w:rsidRPr="00E85D08" w:rsidRDefault="00F37A74" w:rsidP="00E85D08">
      <w:pPr>
        <w:jc w:val="center"/>
        <w:rPr>
          <w:b/>
          <w:bCs/>
          <w:sz w:val="44"/>
          <w:szCs w:val="44"/>
        </w:rPr>
      </w:pPr>
      <w:r w:rsidRPr="00E85D08">
        <w:rPr>
          <w:rFonts w:hint="eastAsia"/>
          <w:b/>
          <w:bCs/>
          <w:sz w:val="44"/>
          <w:szCs w:val="44"/>
        </w:rPr>
        <w:t>工商管理学院暑期“三下乡”观察团</w:t>
      </w:r>
      <w:r w:rsidR="000B3AF2">
        <w:rPr>
          <w:rFonts w:hint="eastAsia"/>
          <w:b/>
          <w:bCs/>
          <w:sz w:val="44"/>
          <w:szCs w:val="44"/>
        </w:rPr>
        <w:t>组织</w:t>
      </w:r>
      <w:bookmarkStart w:id="0" w:name="_GoBack"/>
      <w:bookmarkEnd w:id="0"/>
      <w:r w:rsidRPr="00E85D08">
        <w:rPr>
          <w:rFonts w:hint="eastAsia"/>
          <w:b/>
          <w:bCs/>
          <w:sz w:val="44"/>
          <w:szCs w:val="44"/>
        </w:rPr>
        <w:t>后期调研报告完善工作</w:t>
      </w:r>
    </w:p>
    <w:p w:rsidR="00A31F2A" w:rsidRDefault="00A31F2A" w:rsidP="00A31F2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截止2014年7月8日晚，重庆三峡学院工商管理学院暑期“三下乡”观察团的所有实践活动将告一段落，作为团中央重点</w:t>
      </w:r>
      <w:r w:rsidR="00F37A74" w:rsidRPr="00A31F2A">
        <w:rPr>
          <w:rFonts w:asciiTheme="minorEastAsia" w:hAnsiTheme="minorEastAsia" w:hint="eastAsia"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——工商管理学院走进城乡社区市民学校</w:t>
      </w:r>
      <w:r w:rsidRPr="00A31F2A">
        <w:rPr>
          <w:rFonts w:asciiTheme="minorEastAsia" w:hAnsiTheme="minorEastAsia" w:hint="eastAsia"/>
          <w:sz w:val="24"/>
          <w:szCs w:val="24"/>
        </w:rPr>
        <w:t>•</w:t>
      </w:r>
      <w:r>
        <w:rPr>
          <w:rFonts w:asciiTheme="minorEastAsia" w:hAnsiTheme="minorEastAsia" w:hint="eastAsia"/>
          <w:sz w:val="24"/>
          <w:szCs w:val="24"/>
        </w:rPr>
        <w:t>深化改革观察团的后期实践调研分析报告于9日晚正式完成所有完善工作。</w:t>
      </w:r>
    </w:p>
    <w:p w:rsidR="00F37A74" w:rsidRDefault="00A31F2A" w:rsidP="00A31F2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在过去的</w:t>
      </w:r>
      <w:r w:rsidR="00034BA6">
        <w:rPr>
          <w:rFonts w:asciiTheme="minorEastAsia" w:hAnsiTheme="minorEastAsia" w:hint="eastAsia"/>
          <w:sz w:val="24"/>
          <w:szCs w:val="24"/>
        </w:rPr>
        <w:t>六</w:t>
      </w:r>
      <w:r>
        <w:rPr>
          <w:rFonts w:asciiTheme="minorEastAsia" w:hAnsiTheme="minorEastAsia" w:hint="eastAsia"/>
          <w:sz w:val="24"/>
          <w:szCs w:val="24"/>
        </w:rPr>
        <w:t>天实践活动中</w:t>
      </w:r>
      <w:r w:rsidR="00034BA6">
        <w:rPr>
          <w:rFonts w:asciiTheme="minorEastAsia" w:hAnsiTheme="minorEastAsia" w:hint="eastAsia"/>
          <w:sz w:val="24"/>
          <w:szCs w:val="24"/>
        </w:rPr>
        <w:t>，观察团主要针对甘宁镇楠桥村美丽乡村建设、“三留”问题对农村发展的影响以及“五大功能分区”问题三项课题在当地村民中进行了问卷调研</w:t>
      </w:r>
      <w:r w:rsidR="00F37A74" w:rsidRPr="00A31F2A">
        <w:rPr>
          <w:rFonts w:asciiTheme="minorEastAsia" w:hAnsiTheme="minorEastAsia" w:hint="eastAsia"/>
          <w:sz w:val="24"/>
          <w:szCs w:val="24"/>
        </w:rPr>
        <w:t>，</w:t>
      </w:r>
      <w:r w:rsidR="00034BA6">
        <w:rPr>
          <w:rFonts w:asciiTheme="minorEastAsia" w:hAnsiTheme="minorEastAsia" w:hint="eastAsia"/>
          <w:sz w:val="24"/>
          <w:szCs w:val="24"/>
        </w:rPr>
        <w:t>初步提出切实可行的</w:t>
      </w:r>
      <w:r w:rsidR="00457E72">
        <w:rPr>
          <w:rFonts w:asciiTheme="minorEastAsia" w:hAnsiTheme="minorEastAsia" w:hint="eastAsia"/>
          <w:sz w:val="24"/>
          <w:szCs w:val="24"/>
        </w:rPr>
        <w:t>美丽乡村建设和“三留”问题相关意见和建议。经过观察团的实地考察调研与资料整理分析，初步形成了《楠桥村美丽乡村建设和缓解农村“三留</w:t>
      </w:r>
      <w:r w:rsidR="00457E72">
        <w:rPr>
          <w:rFonts w:asciiTheme="minorEastAsia" w:hAnsiTheme="minorEastAsia"/>
          <w:sz w:val="24"/>
          <w:szCs w:val="24"/>
        </w:rPr>
        <w:t>”</w:t>
      </w:r>
      <w:r w:rsidR="00457E72">
        <w:rPr>
          <w:rFonts w:asciiTheme="minorEastAsia" w:hAnsiTheme="minorEastAsia" w:hint="eastAsia"/>
          <w:sz w:val="24"/>
          <w:szCs w:val="24"/>
        </w:rPr>
        <w:t>问题</w:t>
      </w:r>
      <w:r w:rsidR="00D04DAD">
        <w:rPr>
          <w:rFonts w:asciiTheme="minorEastAsia" w:hAnsiTheme="minorEastAsia" w:hint="eastAsia"/>
          <w:sz w:val="24"/>
          <w:szCs w:val="24"/>
        </w:rPr>
        <w:t>实施</w:t>
      </w:r>
      <w:r w:rsidR="00F37A74" w:rsidRPr="00A31F2A">
        <w:rPr>
          <w:rFonts w:asciiTheme="minorEastAsia" w:hAnsiTheme="minorEastAsia" w:hint="eastAsia"/>
          <w:sz w:val="24"/>
          <w:szCs w:val="24"/>
        </w:rPr>
        <w:t>方案</w:t>
      </w:r>
      <w:r w:rsidR="00457E72">
        <w:rPr>
          <w:rFonts w:asciiTheme="minorEastAsia" w:hAnsiTheme="minorEastAsia" w:hint="eastAsia"/>
          <w:sz w:val="24"/>
          <w:szCs w:val="24"/>
        </w:rPr>
        <w:t>》。为了确保方案的真实可行和建立校地合作长效机制，更好地</w:t>
      </w:r>
      <w:proofErr w:type="gramStart"/>
      <w:r w:rsidR="00457E72">
        <w:rPr>
          <w:rFonts w:asciiTheme="minorEastAsia" w:hAnsiTheme="minorEastAsia" w:hint="eastAsia"/>
          <w:sz w:val="24"/>
          <w:szCs w:val="24"/>
        </w:rPr>
        <w:t>服务于楠桥</w:t>
      </w:r>
      <w:proofErr w:type="gramEnd"/>
      <w:r w:rsidR="00457E72">
        <w:rPr>
          <w:rFonts w:asciiTheme="minorEastAsia" w:hAnsiTheme="minorEastAsia" w:hint="eastAsia"/>
          <w:sz w:val="24"/>
          <w:szCs w:val="24"/>
        </w:rPr>
        <w:t>村</w:t>
      </w:r>
      <w:r w:rsidR="00F37A74" w:rsidRPr="00A31F2A">
        <w:rPr>
          <w:rFonts w:asciiTheme="minorEastAsia" w:hAnsiTheme="minorEastAsia" w:hint="eastAsia"/>
          <w:sz w:val="24"/>
          <w:szCs w:val="24"/>
        </w:rPr>
        <w:t>，</w:t>
      </w:r>
      <w:r w:rsidR="00F37A74" w:rsidRPr="00A31F2A">
        <w:rPr>
          <w:rFonts w:asciiTheme="minorEastAsia" w:hAnsiTheme="minorEastAsia"/>
          <w:sz w:val="24"/>
          <w:szCs w:val="24"/>
        </w:rPr>
        <w:t>9</w:t>
      </w:r>
      <w:r w:rsidR="00F37A74" w:rsidRPr="00A31F2A">
        <w:rPr>
          <w:rFonts w:asciiTheme="minorEastAsia" w:hAnsiTheme="minorEastAsia" w:hint="eastAsia"/>
          <w:sz w:val="24"/>
          <w:szCs w:val="24"/>
        </w:rPr>
        <w:t>日下午</w:t>
      </w:r>
      <w:r w:rsidR="00457E72">
        <w:rPr>
          <w:rFonts w:asciiTheme="minorEastAsia" w:hAnsiTheme="minorEastAsia" w:hint="eastAsia"/>
          <w:sz w:val="24"/>
          <w:szCs w:val="24"/>
        </w:rPr>
        <w:t>工商管理学院副院长吕政宝博士</w:t>
      </w:r>
      <w:r w:rsidR="00F37A74" w:rsidRPr="00A31F2A">
        <w:rPr>
          <w:rFonts w:asciiTheme="minorEastAsia" w:hAnsiTheme="minorEastAsia" w:hint="eastAsia"/>
          <w:sz w:val="24"/>
          <w:szCs w:val="24"/>
        </w:rPr>
        <w:t>在学院会议室，检查、听取并指导</w:t>
      </w:r>
      <w:r w:rsidR="00457E72">
        <w:rPr>
          <w:rFonts w:asciiTheme="minorEastAsia" w:hAnsiTheme="minorEastAsia" w:hint="eastAsia"/>
          <w:sz w:val="24"/>
          <w:szCs w:val="24"/>
        </w:rPr>
        <w:t>观察团</w:t>
      </w:r>
      <w:r w:rsidR="00F37A74" w:rsidRPr="00A31F2A">
        <w:rPr>
          <w:rFonts w:asciiTheme="minorEastAsia" w:hAnsiTheme="minorEastAsia" w:hint="eastAsia"/>
          <w:sz w:val="24"/>
          <w:szCs w:val="24"/>
        </w:rPr>
        <w:t>暑期“三下乡”</w:t>
      </w:r>
      <w:r w:rsidR="00457E72">
        <w:rPr>
          <w:rFonts w:asciiTheme="minorEastAsia" w:hAnsiTheme="minorEastAsia" w:hint="eastAsia"/>
          <w:sz w:val="24"/>
          <w:szCs w:val="24"/>
        </w:rPr>
        <w:t>调研报告后期完善工作情况。</w:t>
      </w:r>
    </w:p>
    <w:p w:rsidR="002D18B0" w:rsidRDefault="00F76486" w:rsidP="002D18B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76486">
        <w:rPr>
          <w:rFonts w:asciiTheme="minorEastAsia" w:hAnsiTheme="minorEastAsia" w:hint="eastAsia"/>
          <w:sz w:val="24"/>
          <w:szCs w:val="24"/>
        </w:rPr>
        <w:t>《楠桥村美丽乡村建设和缓解农村“三留</w:t>
      </w:r>
      <w:r w:rsidRPr="00F76486">
        <w:rPr>
          <w:rFonts w:asciiTheme="minorEastAsia" w:hAnsiTheme="minorEastAsia"/>
          <w:sz w:val="24"/>
          <w:szCs w:val="24"/>
        </w:rPr>
        <w:t>”</w:t>
      </w:r>
      <w:r w:rsidRPr="00F76486">
        <w:rPr>
          <w:rFonts w:asciiTheme="minorEastAsia" w:hAnsiTheme="minorEastAsia" w:hint="eastAsia"/>
          <w:sz w:val="24"/>
          <w:szCs w:val="24"/>
        </w:rPr>
        <w:t>问题规划方案》</w:t>
      </w:r>
      <w:r>
        <w:rPr>
          <w:rFonts w:asciiTheme="minorEastAsia" w:hAnsiTheme="minorEastAsia" w:hint="eastAsia"/>
          <w:sz w:val="24"/>
          <w:szCs w:val="24"/>
        </w:rPr>
        <w:t>中针对美丽乡村建设提出</w:t>
      </w:r>
      <w:r w:rsidR="002D18B0">
        <w:rPr>
          <w:rFonts w:asciiTheme="minorEastAsia" w:hAnsiTheme="minorEastAsia" w:hint="eastAsia"/>
          <w:sz w:val="24"/>
          <w:szCs w:val="24"/>
        </w:rPr>
        <w:t>了</w:t>
      </w:r>
      <w:r w:rsidRPr="00F76486">
        <w:rPr>
          <w:rFonts w:asciiTheme="minorEastAsia" w:hAnsiTheme="minorEastAsia" w:hint="eastAsia"/>
          <w:sz w:val="24"/>
          <w:szCs w:val="24"/>
        </w:rPr>
        <w:t>（1）政府应该加强政务公开，强化政务透明度，多向村民们宣传对本村未来几年的发展规划，使得村民对未来生活有更加长远的计划和安排。（2）强调发挥村民的主体作用，同时把村民素质的提高和推进美丽乡村建设同步进行。（3）政府应对本村村民开展定期的农业专项培训，使村民们了</w:t>
      </w:r>
      <w:r w:rsidR="002D18B0">
        <w:rPr>
          <w:rFonts w:asciiTheme="minorEastAsia" w:hAnsiTheme="minorEastAsia" w:hint="eastAsia"/>
          <w:sz w:val="24"/>
          <w:szCs w:val="24"/>
        </w:rPr>
        <w:t>解更多的科学知识，懂得科学劳动，依靠科技的力量使本村发展得更好等九项建议。针对“三留”问题制约农村发展方案中分别就农村中的留守老人、</w:t>
      </w:r>
      <w:r w:rsidR="00D04DAD">
        <w:rPr>
          <w:rFonts w:asciiTheme="minorEastAsia" w:hAnsiTheme="minorEastAsia" w:hint="eastAsia"/>
          <w:sz w:val="24"/>
          <w:szCs w:val="24"/>
        </w:rPr>
        <w:t>留守</w:t>
      </w:r>
      <w:r w:rsidR="002D18B0">
        <w:rPr>
          <w:rFonts w:asciiTheme="minorEastAsia" w:hAnsiTheme="minorEastAsia" w:hint="eastAsia"/>
          <w:sz w:val="24"/>
          <w:szCs w:val="24"/>
        </w:rPr>
        <w:t>妇女及</w:t>
      </w:r>
      <w:r w:rsidR="00D04DAD">
        <w:rPr>
          <w:rFonts w:asciiTheme="minorEastAsia" w:hAnsiTheme="minorEastAsia" w:hint="eastAsia"/>
          <w:sz w:val="24"/>
          <w:szCs w:val="24"/>
        </w:rPr>
        <w:t>留守</w:t>
      </w:r>
      <w:r w:rsidR="002D18B0">
        <w:rPr>
          <w:rFonts w:asciiTheme="minorEastAsia" w:hAnsiTheme="minorEastAsia" w:hint="eastAsia"/>
          <w:sz w:val="24"/>
          <w:szCs w:val="24"/>
        </w:rPr>
        <w:t>儿童提出了针对性的意见和建议。</w:t>
      </w:r>
    </w:p>
    <w:p w:rsidR="00F37A74" w:rsidRDefault="002D18B0" w:rsidP="002D18B0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工商管理学院走进城乡社区市民学校</w:t>
      </w:r>
      <w:r w:rsidRPr="002D18B0">
        <w:rPr>
          <w:rFonts w:asciiTheme="minorEastAsia" w:hAnsiTheme="minorEastAsia" w:hint="eastAsia"/>
          <w:sz w:val="24"/>
          <w:szCs w:val="24"/>
        </w:rPr>
        <w:t>•</w:t>
      </w:r>
      <w:r>
        <w:rPr>
          <w:rFonts w:asciiTheme="minorEastAsia" w:hAnsiTheme="minorEastAsia" w:hint="eastAsia"/>
          <w:sz w:val="24"/>
          <w:szCs w:val="24"/>
        </w:rPr>
        <w:t>深化改革观察团将力争</w:t>
      </w:r>
      <w:r w:rsidR="00D04DAD">
        <w:rPr>
          <w:rFonts w:asciiTheme="minorEastAsia" w:hAnsiTheme="minorEastAsia" w:hint="eastAsia"/>
          <w:sz w:val="24"/>
          <w:szCs w:val="24"/>
        </w:rPr>
        <w:t>在学校经费预算之内，对方案形成过程中遇到的问题再度进行实地考察，</w:t>
      </w:r>
      <w:r>
        <w:rPr>
          <w:rFonts w:asciiTheme="minorEastAsia" w:hAnsiTheme="minorEastAsia" w:hint="eastAsia"/>
          <w:sz w:val="24"/>
          <w:szCs w:val="24"/>
        </w:rPr>
        <w:t>进一步完善规划方案</w:t>
      </w:r>
      <w:r w:rsidR="00D04DAD">
        <w:rPr>
          <w:rFonts w:asciiTheme="minorEastAsia" w:hAnsiTheme="minorEastAsia" w:hint="eastAsia"/>
          <w:sz w:val="24"/>
          <w:szCs w:val="24"/>
        </w:rPr>
        <w:t>，向重庆三峡学院师生和甘宁镇楠桥村</w:t>
      </w:r>
      <w:r w:rsidR="00F37A74" w:rsidRPr="00A31F2A">
        <w:rPr>
          <w:rFonts w:asciiTheme="minorEastAsia" w:hAnsiTheme="minorEastAsia" w:hint="eastAsia"/>
          <w:sz w:val="24"/>
          <w:szCs w:val="24"/>
        </w:rPr>
        <w:t>人民递交一份满意的答卷。</w:t>
      </w:r>
    </w:p>
    <w:p w:rsidR="00D04DAD" w:rsidRDefault="00D04DAD" w:rsidP="00D04DAD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D04DAD">
        <w:rPr>
          <w:rFonts w:asciiTheme="minorEastAsia" w:hAnsiTheme="minorEastAsia" w:hint="eastAsia"/>
          <w:sz w:val="24"/>
          <w:szCs w:val="24"/>
        </w:rPr>
        <w:t>工商管理学院走进城乡社区市民学校•深化改革观察团</w:t>
      </w:r>
    </w:p>
    <w:p w:rsidR="00D04DAD" w:rsidRDefault="00D04DAD" w:rsidP="00D04DAD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2014年7月</w:t>
      </w:r>
      <w:r>
        <w:rPr>
          <w:rFonts w:asciiTheme="minorEastAsia" w:hAnsiTheme="minorEastAsia" w:hint="eastAsia"/>
          <w:sz w:val="24"/>
          <w:szCs w:val="24"/>
        </w:rPr>
        <w:t>9日</w:t>
      </w:r>
    </w:p>
    <w:p w:rsidR="00D04DAD" w:rsidRPr="00A31F2A" w:rsidRDefault="00D04DAD" w:rsidP="00D04DAD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通讯员：金星旭</w:t>
      </w:r>
    </w:p>
    <w:p w:rsidR="00984D12" w:rsidRDefault="00984D12"/>
    <w:sectPr w:rsidR="0098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DA" w:rsidRDefault="00B625DA" w:rsidP="00A31F2A">
      <w:r>
        <w:separator/>
      </w:r>
    </w:p>
  </w:endnote>
  <w:endnote w:type="continuationSeparator" w:id="0">
    <w:p w:rsidR="00B625DA" w:rsidRDefault="00B625DA" w:rsidP="00A3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DA" w:rsidRDefault="00B625DA" w:rsidP="00A31F2A">
      <w:r>
        <w:separator/>
      </w:r>
    </w:p>
  </w:footnote>
  <w:footnote w:type="continuationSeparator" w:id="0">
    <w:p w:rsidR="00B625DA" w:rsidRDefault="00B625DA" w:rsidP="00A3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74"/>
    <w:rsid w:val="00034BA6"/>
    <w:rsid w:val="000B3AF2"/>
    <w:rsid w:val="002D18B0"/>
    <w:rsid w:val="00457E72"/>
    <w:rsid w:val="00932449"/>
    <w:rsid w:val="00984D12"/>
    <w:rsid w:val="00A31F2A"/>
    <w:rsid w:val="00B625DA"/>
    <w:rsid w:val="00D04DAD"/>
    <w:rsid w:val="00E85D08"/>
    <w:rsid w:val="00F37A74"/>
    <w:rsid w:val="00F76486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F2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04DA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0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F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F2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04DA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0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5</cp:revision>
  <dcterms:created xsi:type="dcterms:W3CDTF">2014-07-09T18:36:00Z</dcterms:created>
  <dcterms:modified xsi:type="dcterms:W3CDTF">2014-07-10T00:38:00Z</dcterms:modified>
</cp:coreProperties>
</file>