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关于召开</w:t>
      </w: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32"/>
          <w:shd w:fill="auto" w:val="clear"/>
        </w:rPr>
        <w:t xml:space="preserve">2013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年上半年上海市科教卫体系统共青团</w:t>
      </w:r>
    </w:p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工作总结推进会的通知</w:t>
      </w:r>
    </w:p>
    <w:p>
      <w:pPr>
        <w:widowControl w:val="false"/>
        <w:spacing w:before="0" w:after="0" w:line="5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5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各相关单位团组织：</w:t>
      </w:r>
    </w:p>
    <w:p>
      <w:pPr>
        <w:widowControl w:val="false"/>
        <w:spacing w:before="0" w:after="0" w:line="540"/>
        <w:ind w:right="0" w:left="0" w:firstLine="555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为深入推进全市科教卫体系统共青团各项工作和建设，团市委学校部拟于近期召开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2013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年上半年上海市科教卫体系统共青团工作总结推进会。现将有关事宜通知如下：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一、时间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2013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27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日（周四）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14:00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至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日（周五）上午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二、地点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上海外国语大学（松江区文翔路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1550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号）教育会堂第一报告厅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三、出席对象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各高校团委书记、科技团工委书记、市卫生局团委书记、市体育局团委书记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四、会议内容：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、总结上半年高校共青团工作；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、交流发言；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、团市委领导讲话。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五、有关要求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、会议重要，请与会人员准时出席，一般不得请假。如确有特殊情况，需书面请假并安排其他人员参会。请于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日（周五）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12:00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前将《出席情况回执单》（附件）报团市委学校部。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27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日会后安排工作晚餐，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日上午安排参观学习，请在《出席情况回执单》中反馈相关情况。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联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系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人：江赉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联系电话：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61690096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；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60827382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Fax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</w:t>
      </w:r>
    </w:p>
    <w:p>
      <w:pPr>
        <w:widowControl w:val="false"/>
        <w:spacing w:before="0" w:after="0" w:line="540"/>
        <w:ind w:right="0" w:left="0" w:firstLine="56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电子邮箱：</w:t>
      </w:r>
      <w:hyperlink xmlns:r="http://schemas.openxmlformats.org/officeDocument/2006/relationships" r:id="docRId0">
        <w:r>
          <w:rPr>
            <w:rFonts w:ascii="仿宋_GB2312" w:hAnsi="仿宋_GB2312" w:cs="仿宋_GB2312" w:eastAsia="仿宋_GB2312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xuexiaobu021@126.com</w:t>
        </w:r>
      </w:hyperlink>
    </w:p>
    <w:p>
      <w:pPr>
        <w:widowControl w:val="false"/>
        <w:spacing w:before="0" w:after="0" w:line="540"/>
        <w:ind w:right="0" w:left="0" w:firstLine="555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5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附件：出席情况回执单</w:t>
      </w:r>
    </w:p>
    <w:p>
      <w:pPr>
        <w:widowControl w:val="false"/>
        <w:spacing w:before="0" w:after="0" w:line="5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40"/>
        <w:ind w:right="0" w:left="0" w:firstLine="0"/>
        <w:jc w:val="righ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共青团上海市委学校部</w:t>
      </w:r>
    </w:p>
    <w:p>
      <w:pPr>
        <w:spacing w:before="0" w:after="0" w:line="540"/>
        <w:ind w:right="0" w:left="0" w:firstLine="0"/>
        <w:jc w:val="righ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2013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</w:t>
      </w:r>
    </w:p>
    <w:p>
      <w:pPr>
        <w:widowControl w:val="false"/>
        <w:spacing w:before="0" w:after="0" w:line="5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3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3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附件：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0"/>
          <w:shd w:fill="auto" w:val="clear"/>
        </w:rPr>
      </w:pPr>
    </w:p>
    <w:tbl>
      <w:tblPr/>
      <w:tblGrid>
        <w:gridCol w:w="1101"/>
        <w:gridCol w:w="1446"/>
        <w:gridCol w:w="2126"/>
        <w:gridCol w:w="1134"/>
        <w:gridCol w:w="992"/>
        <w:gridCol w:w="1134"/>
        <w:gridCol w:w="1531"/>
      </w:tblGrid>
      <w:tr>
        <w:trPr>
          <w:trHeight w:val="1" w:hRule="atLeast"/>
          <w:jc w:val="left"/>
        </w:trPr>
        <w:tc>
          <w:tcPr>
            <w:tcW w:w="946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出席情况回执单</w:t>
            </w:r>
          </w:p>
        </w:tc>
      </w:tr>
      <w:tr>
        <w:trPr>
          <w:trHeight w:val="1" w:hRule="atLeast"/>
          <w:jc w:val="left"/>
        </w:trPr>
        <w:tc>
          <w:tcPr>
            <w:tcW w:w="946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0"/>
                <w:shd w:fill="auto" w:val="clear"/>
              </w:rPr>
              <w:t xml:space="preserve">学校名称：上海电机学院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职务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联系方式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自驾车车号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是否住宿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日是否参观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备注</w:t>
            </w:r>
          </w:p>
        </w:tc>
      </w:tr>
      <w:tr>
        <w:trPr>
          <w:trHeight w:val="992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吕小亮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书记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18621218822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GF0096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否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否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号毕业典礼</w:t>
            </w:r>
          </w:p>
        </w:tc>
      </w:tr>
    </w:tbl>
    <w:p>
      <w:pPr>
        <w:widowControl w:val="false"/>
        <w:spacing w:before="0" w:after="0" w:line="540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路线提示：地铁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号线松江大学城站换乘公交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xuexiaobu021@126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