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43" w:rsidRPr="00A10043" w:rsidRDefault="00A10043" w:rsidP="00A10043">
      <w:pPr>
        <w:widowControl/>
        <w:snapToGrid w:val="0"/>
        <w:spacing w:line="520" w:lineRule="atLeast"/>
        <w:ind w:firstLineChars="250" w:firstLine="1100"/>
        <w:rPr>
          <w:rFonts w:ascii="方正大标宋简体" w:eastAsia="方正大标宋简体" w:hAnsi="宋体" w:cs="宋体"/>
          <w:kern w:val="0"/>
          <w:sz w:val="44"/>
          <w:szCs w:val="44"/>
        </w:rPr>
      </w:pPr>
      <w:r w:rsidRPr="00A10043">
        <w:rPr>
          <w:rFonts w:ascii="方正大标宋简体" w:eastAsia="方正大标宋简体" w:hAnsi="宋体" w:cs="宋体" w:hint="eastAsia"/>
          <w:kern w:val="0"/>
          <w:sz w:val="44"/>
          <w:szCs w:val="44"/>
        </w:rPr>
        <w:t>关于召开全国高校共青团新媒体</w:t>
      </w:r>
    </w:p>
    <w:p w:rsidR="00A10043" w:rsidRPr="00A10043" w:rsidRDefault="00A10043" w:rsidP="00A10043">
      <w:pPr>
        <w:widowControl/>
        <w:snapToGrid w:val="0"/>
        <w:spacing w:line="520" w:lineRule="atLeast"/>
        <w:ind w:firstLineChars="450" w:firstLine="1980"/>
        <w:rPr>
          <w:rFonts w:ascii="方正大标宋简体" w:eastAsia="方正大标宋简体" w:hAnsi="宋体" w:cs="宋体"/>
          <w:kern w:val="0"/>
          <w:sz w:val="44"/>
          <w:szCs w:val="44"/>
        </w:rPr>
      </w:pPr>
      <w:r w:rsidRPr="00A10043">
        <w:rPr>
          <w:rFonts w:ascii="方正大标宋简体" w:eastAsia="方正大标宋简体" w:hAnsi="宋体" w:cs="宋体" w:hint="eastAsia"/>
          <w:kern w:val="0"/>
          <w:sz w:val="44"/>
          <w:szCs w:val="44"/>
        </w:rPr>
        <w:t>工作研讨推进会的通知</w:t>
      </w:r>
    </w:p>
    <w:p w:rsidR="00A10043" w:rsidRPr="00A10043" w:rsidRDefault="00A10043" w:rsidP="00A10043">
      <w:pPr>
        <w:widowControl/>
        <w:snapToGrid w:val="0"/>
        <w:spacing w:line="520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A10043" w:rsidRPr="00A10043" w:rsidRDefault="00A10043" w:rsidP="00A10043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sz w:val="32"/>
          <w:szCs w:val="32"/>
        </w:rPr>
        <w:t>各省级团委学校部：</w:t>
      </w:r>
    </w:p>
    <w:p w:rsidR="00A10043" w:rsidRPr="00A10043" w:rsidRDefault="00A10043" w:rsidP="00A10043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bCs/>
          <w:kern w:val="0"/>
          <w:sz w:val="32"/>
          <w:szCs w:val="32"/>
        </w:rPr>
        <w:t>为深入贯彻落实党的十八届三中全会精神和团的十七大精神，</w:t>
      </w:r>
      <w:r w:rsidRPr="00A10043">
        <w:rPr>
          <w:rFonts w:ascii="Times New Roman" w:eastAsia="方正仿宋简体" w:hAnsi="Times New Roman" w:cs="Times New Roman"/>
          <w:sz w:val="32"/>
          <w:szCs w:val="32"/>
        </w:rPr>
        <w:t>交流近年来全国高校共青团在新媒体方面的工作探索和有效做法，推动高校团组织相互学习借鉴，更好地运用新媒体手段做好青年学生工作。团中央学校部、团福建省委拟于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2014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年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1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月</w:t>
      </w:r>
      <w:r w:rsidRPr="00A10043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8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日在福州</w:t>
      </w:r>
      <w:r w:rsidRPr="00A10043">
        <w:rPr>
          <w:rFonts w:ascii="Times New Roman" w:eastAsia="方正仿宋简体" w:hAnsi="Times New Roman" w:cs="Times New Roman"/>
          <w:sz w:val="32"/>
          <w:szCs w:val="32"/>
        </w:rPr>
        <w:t>召开全国高校共青团新媒体工作研讨推进会。有关事宜通知如下：</w:t>
      </w:r>
      <w:r w:rsidRPr="00A10043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A10043" w:rsidRPr="00A10043" w:rsidRDefault="00A10043" w:rsidP="00A10043">
      <w:pPr>
        <w:spacing w:line="520" w:lineRule="exact"/>
        <w:ind w:firstLineChars="200" w:firstLine="640"/>
        <w:rPr>
          <w:rFonts w:ascii="方正黑体简体" w:eastAsia="方正黑体简体" w:hAnsi="Times New Roman" w:cs="Times New Roman"/>
          <w:bCs/>
          <w:kern w:val="0"/>
          <w:sz w:val="32"/>
          <w:szCs w:val="32"/>
        </w:rPr>
      </w:pPr>
      <w:r w:rsidRPr="00A10043">
        <w:rPr>
          <w:rFonts w:ascii="方正黑体简体" w:eastAsia="方正黑体简体" w:hAnsi="Times New Roman" w:cs="Times New Roman"/>
          <w:sz w:val="32"/>
          <w:szCs w:val="32"/>
        </w:rPr>
        <w:t>一、会议时间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2014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年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1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月</w:t>
      </w:r>
      <w:r w:rsidRPr="00A10043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8</w:t>
      </w:r>
      <w:r w:rsidRPr="00A1004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日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，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7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日报到，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9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返程。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A10043">
        <w:rPr>
          <w:rFonts w:ascii="方正黑体简体" w:eastAsia="方正黑体简体" w:hAnsi="Times New Roman" w:cs="Times New Roman"/>
          <w:sz w:val="32"/>
          <w:szCs w:val="32"/>
        </w:rPr>
        <w:t>二、报到地点</w:t>
      </w:r>
    </w:p>
    <w:p w:rsidR="00A10043" w:rsidRPr="00A10043" w:rsidRDefault="00A10043" w:rsidP="00A10043">
      <w:pPr>
        <w:widowControl/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福建师范大学旗山校区图书馆学术报告厅</w:t>
      </w:r>
    </w:p>
    <w:p w:rsidR="00F878B3" w:rsidRDefault="00A10043" w:rsidP="00A10043">
      <w:pPr>
        <w:snapToGrid w:val="0"/>
        <w:spacing w:line="510" w:lineRule="exact"/>
        <w:ind w:firstLineChars="200" w:firstLine="640"/>
        <w:rPr>
          <w:rFonts w:ascii="方正黑体简体" w:eastAsia="方正黑体简体" w:hAnsi="Times New Roman" w:cs="Times New Roman" w:hint="eastAsia"/>
          <w:sz w:val="32"/>
          <w:szCs w:val="32"/>
        </w:rPr>
      </w:pPr>
      <w:r w:rsidRPr="00A10043">
        <w:rPr>
          <w:rFonts w:ascii="方正黑体简体" w:eastAsia="方正黑体简体" w:hAnsi="Times New Roman" w:cs="Times New Roman" w:hint="eastAsia"/>
          <w:sz w:val="32"/>
          <w:szCs w:val="32"/>
        </w:rPr>
        <w:t>三、</w:t>
      </w:r>
      <w:r w:rsidR="00F878B3">
        <w:rPr>
          <w:rFonts w:ascii="方正黑体简体" w:eastAsia="方正黑体简体" w:hAnsi="Times New Roman" w:cs="Times New Roman" w:hint="eastAsia"/>
          <w:sz w:val="32"/>
          <w:szCs w:val="32"/>
        </w:rPr>
        <w:t>主办单位</w:t>
      </w:r>
    </w:p>
    <w:p w:rsidR="00F878B3" w:rsidRPr="00F878B3" w:rsidRDefault="00F878B3" w:rsidP="00A10043">
      <w:pPr>
        <w:snapToGrid w:val="0"/>
        <w:spacing w:line="510" w:lineRule="exact"/>
        <w:ind w:firstLineChars="200" w:firstLine="640"/>
        <w:rPr>
          <w:rFonts w:ascii="Times New Roman" w:eastAsia="方正仿宋简体" w:hAnsi="Times New Roman" w:cs="Times New Roman" w:hint="eastAsia"/>
          <w:kern w:val="0"/>
          <w:sz w:val="32"/>
          <w:szCs w:val="32"/>
        </w:rPr>
      </w:pPr>
      <w:r w:rsidRPr="00F878B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由团中央学校部、团福建省委主办，福建师范大学、新</w:t>
      </w:r>
      <w:proofErr w:type="gramStart"/>
      <w:r w:rsidRPr="00F878B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浪微博</w:t>
      </w:r>
      <w:proofErr w:type="gramEnd"/>
      <w:r w:rsidRPr="00F878B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承办</w:t>
      </w:r>
    </w:p>
    <w:p w:rsidR="00A10043" w:rsidRPr="00A10043" w:rsidRDefault="00F878B3" w:rsidP="00F878B3">
      <w:pPr>
        <w:snapToGrid w:val="0"/>
        <w:spacing w:line="51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 w:rsidRPr="00F878B3">
        <w:rPr>
          <w:rFonts w:ascii="方正黑体简体" w:eastAsia="方正黑体简体" w:hAnsi="Times New Roman" w:cs="Times New Roman" w:hint="eastAsia"/>
          <w:sz w:val="32"/>
          <w:szCs w:val="32"/>
        </w:rPr>
        <w:t>四、</w:t>
      </w:r>
      <w:r w:rsidR="00A10043" w:rsidRPr="00A10043">
        <w:rPr>
          <w:rFonts w:ascii="方正黑体简体" w:eastAsia="方正黑体简体" w:hAnsi="Times New Roman" w:cs="Times New Roman" w:hint="eastAsia"/>
          <w:sz w:val="32"/>
          <w:szCs w:val="32"/>
        </w:rPr>
        <w:t>参会人员</w:t>
      </w:r>
    </w:p>
    <w:p w:rsidR="00A10043" w:rsidRPr="00A10043" w:rsidRDefault="00A10043" w:rsidP="00A10043">
      <w:pPr>
        <w:snapToGrid w:val="0"/>
        <w:spacing w:line="51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1. 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各</w:t>
      </w:r>
      <w:r w:rsidRPr="00A10043">
        <w:rPr>
          <w:rFonts w:ascii="方正仿宋简体" w:eastAsia="方正仿宋简体" w:hAnsi="Times New Roman" w:cs="Times New Roman" w:hint="eastAsia"/>
          <w:sz w:val="32"/>
          <w:szCs w:val="32"/>
        </w:rPr>
        <w:t>省级团委学校部部长</w:t>
      </w:r>
      <w:r w:rsidR="00F878B3">
        <w:rPr>
          <w:rFonts w:ascii="方正仿宋简体" w:eastAsia="方正仿宋简体" w:hAnsi="Times New Roman" w:cs="Times New Roman" w:hint="eastAsia"/>
          <w:sz w:val="32"/>
          <w:szCs w:val="32"/>
        </w:rPr>
        <w:t>（自愿参加）；</w:t>
      </w:r>
    </w:p>
    <w:p w:rsidR="00A10043" w:rsidRPr="00A10043" w:rsidRDefault="00A10043" w:rsidP="00A10043">
      <w:pPr>
        <w:snapToGrid w:val="0"/>
        <w:spacing w:line="510" w:lineRule="exact"/>
        <w:ind w:firstLineChars="200" w:firstLine="640"/>
        <w:rPr>
          <w:rFonts w:ascii="方正仿宋简体" w:eastAsia="方正仿宋简体" w:hAnsi="Times New Roman" w:cs="Times New Roman"/>
          <w:sz w:val="32"/>
          <w:szCs w:val="32"/>
        </w:rPr>
      </w:pP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．每个省级</w:t>
      </w:r>
      <w:r w:rsidRPr="00A10043">
        <w:rPr>
          <w:rFonts w:ascii="方正仿宋简体" w:eastAsia="方正仿宋简体" w:hAnsi="Times New Roman" w:cs="Times New Roman" w:hint="eastAsia"/>
          <w:sz w:val="32"/>
          <w:szCs w:val="32"/>
        </w:rPr>
        <w:t>团委推荐1名高校团委负责人。</w:t>
      </w:r>
    </w:p>
    <w:p w:rsidR="00A10043" w:rsidRPr="00A10043" w:rsidRDefault="00F878B3" w:rsidP="00A10043">
      <w:pPr>
        <w:widowControl/>
        <w:snapToGrid w:val="0"/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五</w:t>
      </w:r>
      <w:r w:rsidR="00A10043" w:rsidRPr="00A10043">
        <w:rPr>
          <w:rFonts w:ascii="方正黑体简体" w:eastAsia="方正黑体简体" w:hAnsi="Times New Roman" w:cs="Times New Roman" w:hint="eastAsia"/>
          <w:sz w:val="32"/>
          <w:szCs w:val="32"/>
        </w:rPr>
        <w:t>、</w:t>
      </w:r>
      <w:r w:rsidR="00A10043" w:rsidRPr="00A10043">
        <w:rPr>
          <w:rFonts w:ascii="方正黑体简体" w:eastAsia="方正黑体简体" w:hAnsi="Times New Roman" w:cs="Times New Roman"/>
          <w:sz w:val="32"/>
          <w:szCs w:val="32"/>
        </w:rPr>
        <w:t>主要内容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．</w:t>
      </w:r>
      <w:r w:rsidR="00F878B3">
        <w:rPr>
          <w:rFonts w:ascii="Times New Roman" w:eastAsia="方正仿宋简体" w:hAnsi="Times New Roman" w:cs="Times New Roman"/>
          <w:kern w:val="0"/>
          <w:sz w:val="32"/>
          <w:szCs w:val="32"/>
        </w:rPr>
        <w:t>团中央书记处</w:t>
      </w:r>
      <w:r w:rsidR="00F878B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书记或团中央学校部负责同志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讲话；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．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有关高校团委典型发言；</w:t>
      </w:r>
    </w:p>
    <w:p w:rsidR="00A10043" w:rsidRPr="00A10043" w:rsidRDefault="00A10043" w:rsidP="00A10043">
      <w:pPr>
        <w:widowControl/>
        <w:snapToGrid w:val="0"/>
        <w:spacing w:line="520" w:lineRule="exact"/>
        <w:ind w:leftChars="304" w:left="1118" w:hangingChars="150" w:hanging="4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．</w:t>
      </w:r>
      <w:r w:rsidR="00F878B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高校新媒体运用专题研讨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。</w:t>
      </w:r>
    </w:p>
    <w:p w:rsidR="00A10043" w:rsidRPr="00A10043" w:rsidRDefault="00F878B3" w:rsidP="00A10043">
      <w:pPr>
        <w:widowControl/>
        <w:spacing w:line="520" w:lineRule="exact"/>
        <w:ind w:firstLineChars="200" w:firstLine="64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lastRenderedPageBreak/>
        <w:t>六</w:t>
      </w:r>
      <w:r w:rsidR="00A10043" w:rsidRPr="00A10043">
        <w:rPr>
          <w:rFonts w:ascii="方正黑体简体" w:eastAsia="方正黑体简体" w:hAnsi="Times New Roman" w:cs="Times New Roman"/>
          <w:sz w:val="32"/>
          <w:szCs w:val="32"/>
        </w:rPr>
        <w:t>、有关要求</w:t>
      </w:r>
    </w:p>
    <w:p w:rsidR="00F878B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 w:hint="eastAsia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．请各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省级团委学校部确定并通知本地参会人员，于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2014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年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月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7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日到福建师范大学报到。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2. 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请各参会</w:t>
      </w:r>
      <w:bookmarkStart w:id="0" w:name="_GoBack"/>
      <w:bookmarkEnd w:id="0"/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高校团委报送一项本校新媒体特色工作做法或典型案例，用于本次会议的交流学习。《参会人员回执》和交流材料电子版于</w:t>
      </w:r>
      <w:r w:rsidR="00F878B3">
        <w:rPr>
          <w:rFonts w:ascii="Times New Roman" w:eastAsia="方正仿宋简体" w:hAnsi="Times New Roman" w:cs="Times New Roman"/>
          <w:kern w:val="0"/>
          <w:sz w:val="32"/>
          <w:szCs w:val="32"/>
        </w:rPr>
        <w:t>201</w:t>
      </w:r>
      <w:r w:rsidR="00F878B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4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="00F878B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="00F878B3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日前以电子邮件形式发至福建师范大学指定邮箱。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3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．参会人员会议期间的食宿、培训等相关费用由福建师范大学承担，往返交通费由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参会人员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所在单位承担。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团中央学校部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联系人：陈文恩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</w:t>
      </w:r>
      <w:proofErr w:type="gramStart"/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任博远</w:t>
      </w:r>
      <w:proofErr w:type="gramEnd"/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丰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</w:t>
      </w:r>
      <w:proofErr w:type="gramStart"/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硕</w:t>
      </w:r>
      <w:proofErr w:type="gramEnd"/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联系电话：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010-</w:t>
      </w:r>
      <w:proofErr w:type="gramStart"/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85212280  85212180</w:t>
      </w:r>
      <w:proofErr w:type="gramEnd"/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电子邮箱：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2354000000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@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qq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.com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福建师范大学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联系人：黄一菁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联系电话：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0591-</w:t>
      </w:r>
      <w:proofErr w:type="gramStart"/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22867316  18060613311</w:t>
      </w:r>
      <w:proofErr w:type="gramEnd"/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电子邮箱：</w:t>
      </w: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twhyi@163.com</w:t>
      </w: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A10043" w:rsidRPr="00A10043" w:rsidRDefault="00A10043" w:rsidP="00A10043">
      <w:pPr>
        <w:widowControl/>
        <w:snapToGrid w:val="0"/>
        <w:spacing w:line="52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/>
          <w:kern w:val="0"/>
          <w:sz w:val="32"/>
          <w:szCs w:val="32"/>
        </w:rPr>
        <w:t>附件：参会人员回执</w:t>
      </w:r>
    </w:p>
    <w:p w:rsidR="00A10043" w:rsidRPr="00A10043" w:rsidRDefault="00A10043" w:rsidP="00A10043">
      <w:pPr>
        <w:widowControl/>
        <w:snapToGrid w:val="0"/>
        <w:spacing w:line="54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A10043" w:rsidRPr="00A10043" w:rsidRDefault="00A10043" w:rsidP="00A10043">
      <w:pPr>
        <w:widowControl/>
        <w:snapToGrid w:val="0"/>
        <w:spacing w:line="540" w:lineRule="exact"/>
        <w:ind w:firstLineChars="1600" w:firstLine="512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团中央学校部</w:t>
      </w:r>
    </w:p>
    <w:p w:rsidR="00A10043" w:rsidRPr="00A10043" w:rsidRDefault="00A10043" w:rsidP="00A10043">
      <w:pPr>
        <w:widowControl/>
        <w:snapToGrid w:val="0"/>
        <w:spacing w:line="540" w:lineRule="exact"/>
        <w:ind w:firstLineChars="1500" w:firstLine="480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2013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年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12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月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26</w:t>
      </w:r>
      <w:r w:rsidRPr="00A10043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日</w:t>
      </w:r>
    </w:p>
    <w:p w:rsidR="00A10043" w:rsidRPr="00A10043" w:rsidRDefault="00A10043" w:rsidP="00A10043">
      <w:pPr>
        <w:spacing w:line="600" w:lineRule="exact"/>
        <w:rPr>
          <w:rFonts w:ascii="Times New Roman" w:eastAsia="宋体" w:hAnsi="Times New Roman" w:cs="Times New Roman"/>
          <w:szCs w:val="24"/>
        </w:rPr>
        <w:sectPr w:rsidR="00A10043" w:rsidRPr="00A10043" w:rsidSect="00B50068">
          <w:footerReference w:type="even" r:id="rId7"/>
          <w:footerReference w:type="default" r:id="rId8"/>
          <w:pgSz w:w="11906" w:h="16838"/>
          <w:pgMar w:top="2211" w:right="1701" w:bottom="1440" w:left="1701" w:header="851" w:footer="992" w:gutter="0"/>
          <w:cols w:space="425"/>
          <w:docGrid w:type="lines" w:linePitch="312"/>
        </w:sectPr>
      </w:pPr>
    </w:p>
    <w:p w:rsidR="00A10043" w:rsidRPr="00A10043" w:rsidRDefault="00A10043" w:rsidP="00A10043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10043">
        <w:rPr>
          <w:rFonts w:ascii="黑体" w:eastAsia="黑体" w:hAnsi="黑体" w:cs="宋体"/>
          <w:kern w:val="0"/>
          <w:sz w:val="32"/>
          <w:szCs w:val="32"/>
        </w:rPr>
        <w:lastRenderedPageBreak/>
        <w:t>附件</w:t>
      </w:r>
    </w:p>
    <w:p w:rsidR="00A10043" w:rsidRPr="00A10043" w:rsidRDefault="00A10043" w:rsidP="00A10043">
      <w:pPr>
        <w:widowControl/>
        <w:jc w:val="center"/>
        <w:rPr>
          <w:rFonts w:ascii="方正大标宋简体" w:eastAsia="宋体" w:hAnsi="方正大标宋简体" w:cs="宋体"/>
          <w:kern w:val="0"/>
          <w:sz w:val="44"/>
          <w:szCs w:val="44"/>
        </w:rPr>
      </w:pPr>
      <w:r w:rsidRPr="00A10043">
        <w:rPr>
          <w:rFonts w:ascii="方正大标宋简体" w:eastAsia="宋体" w:hAnsi="方正大标宋简体" w:cs="宋体"/>
          <w:kern w:val="0"/>
          <w:sz w:val="44"/>
          <w:szCs w:val="44"/>
        </w:rPr>
        <w:t>参会人员回执</w:t>
      </w:r>
    </w:p>
    <w:p w:rsidR="00A10043" w:rsidRPr="00A10043" w:rsidRDefault="00A10043" w:rsidP="00A10043">
      <w:pPr>
        <w:widowControl/>
        <w:jc w:val="left"/>
        <w:rPr>
          <w:rFonts w:ascii="方正仿宋简体" w:eastAsia="宋体" w:hAnsi="方正仿宋简体" w:cs="宋体"/>
          <w:kern w:val="0"/>
          <w:sz w:val="32"/>
          <w:szCs w:val="32"/>
        </w:rPr>
      </w:pPr>
      <w:r w:rsidRPr="00A10043">
        <w:rPr>
          <w:rFonts w:ascii="方正仿宋简体" w:eastAsia="宋体" w:hAnsi="方正仿宋简体" w:cs="宋体"/>
          <w:kern w:val="0"/>
          <w:sz w:val="32"/>
          <w:szCs w:val="32"/>
        </w:rPr>
        <w:t>省份：</w:t>
      </w:r>
    </w:p>
    <w:tbl>
      <w:tblPr>
        <w:tblW w:w="145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283"/>
        <w:gridCol w:w="709"/>
        <w:gridCol w:w="888"/>
        <w:gridCol w:w="2747"/>
        <w:gridCol w:w="1613"/>
        <w:gridCol w:w="2269"/>
        <w:gridCol w:w="1831"/>
        <w:gridCol w:w="1620"/>
        <w:gridCol w:w="1620"/>
      </w:tblGrid>
      <w:tr w:rsidR="00A10043" w:rsidRPr="00A10043" w:rsidTr="00830C4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抵达时间、</w:t>
            </w:r>
          </w:p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航班/车次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返程时间、航班/车次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0043" w:rsidRPr="00A10043" w:rsidRDefault="00A10043" w:rsidP="00A1004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A1004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 w:rsidR="00A10043" w:rsidRPr="00A10043" w:rsidTr="00830C4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</w:tr>
      <w:tr w:rsidR="00A10043" w:rsidRPr="00A10043" w:rsidTr="00830C4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</w:tr>
      <w:tr w:rsidR="00A10043" w:rsidRPr="00A10043" w:rsidTr="00830C4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</w:tr>
      <w:tr w:rsidR="00A10043" w:rsidRPr="00A10043" w:rsidTr="00830C4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</w:tr>
      <w:tr w:rsidR="00A10043" w:rsidRPr="00A10043" w:rsidTr="00830C4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0043" w:rsidRPr="00A10043" w:rsidRDefault="00A10043" w:rsidP="00A10043">
            <w:pPr>
              <w:widowControl/>
              <w:jc w:val="left"/>
              <w:rPr>
                <w:rFonts w:ascii="方正仿宋简体" w:eastAsia="宋体" w:hAnsi="方正仿宋简体" w:cs="宋体"/>
                <w:kern w:val="0"/>
                <w:sz w:val="32"/>
                <w:szCs w:val="32"/>
              </w:rPr>
            </w:pPr>
          </w:p>
        </w:tc>
      </w:tr>
    </w:tbl>
    <w:p w:rsidR="00A10043" w:rsidRPr="00A10043" w:rsidRDefault="00A10043" w:rsidP="00A10043">
      <w:pPr>
        <w:widowControl/>
        <w:jc w:val="left"/>
        <w:rPr>
          <w:rFonts w:ascii="方正仿宋简体" w:eastAsia="宋体" w:hAnsi="方正仿宋简体" w:cs="宋体"/>
          <w:kern w:val="0"/>
          <w:sz w:val="32"/>
          <w:szCs w:val="32"/>
        </w:rPr>
      </w:pPr>
      <w:r w:rsidRPr="00A10043">
        <w:rPr>
          <w:rFonts w:ascii="方正仿宋简体" w:eastAsia="宋体" w:hAnsi="方正仿宋简体" w:cs="宋体"/>
          <w:kern w:val="0"/>
          <w:sz w:val="32"/>
          <w:szCs w:val="32"/>
        </w:rPr>
        <w:t>填表人：</w:t>
      </w:r>
      <w:r w:rsidRPr="00A10043">
        <w:rPr>
          <w:rFonts w:ascii="方正仿宋简体" w:eastAsia="宋体" w:hAnsi="方正仿宋简体" w:cs="宋体"/>
          <w:kern w:val="0"/>
          <w:sz w:val="32"/>
          <w:szCs w:val="32"/>
        </w:rPr>
        <w:t xml:space="preserve">                   </w:t>
      </w:r>
      <w:r w:rsidRPr="00A10043">
        <w:rPr>
          <w:rFonts w:ascii="方正仿宋简体" w:eastAsia="宋体" w:hAnsi="方正仿宋简体" w:cs="宋体"/>
          <w:kern w:val="0"/>
          <w:sz w:val="32"/>
          <w:szCs w:val="32"/>
        </w:rPr>
        <w:t>联系电话（手机）：</w:t>
      </w:r>
    </w:p>
    <w:p w:rsidR="00A10043" w:rsidRPr="00A10043" w:rsidRDefault="00A10043" w:rsidP="00A10043">
      <w:pPr>
        <w:spacing w:line="600" w:lineRule="exact"/>
        <w:rPr>
          <w:rFonts w:ascii="Times New Roman" w:eastAsia="宋体" w:hAnsi="Times New Roman" w:cs="Times New Roman"/>
          <w:szCs w:val="24"/>
        </w:rPr>
      </w:pPr>
    </w:p>
    <w:p w:rsidR="00A10043" w:rsidRPr="00A10043" w:rsidRDefault="00A10043" w:rsidP="00A10043">
      <w:pPr>
        <w:rPr>
          <w:rFonts w:ascii="Times New Roman" w:eastAsia="宋体" w:hAnsi="Times New Roman" w:cs="Times New Roman"/>
          <w:szCs w:val="24"/>
        </w:rPr>
      </w:pPr>
    </w:p>
    <w:p w:rsidR="004A423D" w:rsidRPr="00A10043" w:rsidRDefault="004A423D"/>
    <w:sectPr w:rsidR="004A423D" w:rsidRPr="00A10043" w:rsidSect="007B4BEB">
      <w:pgSz w:w="16838" w:h="11906" w:orient="landscape"/>
      <w:pgMar w:top="1701" w:right="2211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42" w:rsidRDefault="008C6742" w:rsidP="00A10043">
      <w:r>
        <w:separator/>
      </w:r>
    </w:p>
  </w:endnote>
  <w:endnote w:type="continuationSeparator" w:id="0">
    <w:p w:rsidR="008C6742" w:rsidRDefault="008C6742" w:rsidP="00A1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43" w:rsidRDefault="00A10043" w:rsidP="00B5006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0043" w:rsidRDefault="00A10043" w:rsidP="00B5006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43" w:rsidRDefault="00A1004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878B3" w:rsidRPr="00F878B3">
      <w:rPr>
        <w:noProof/>
        <w:lang w:val="zh-CN"/>
      </w:rPr>
      <w:t>3</w:t>
    </w:r>
    <w:r>
      <w:fldChar w:fldCharType="end"/>
    </w:r>
  </w:p>
  <w:p w:rsidR="00A10043" w:rsidRDefault="00A100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42" w:rsidRDefault="008C6742" w:rsidP="00A10043">
      <w:r>
        <w:separator/>
      </w:r>
    </w:p>
  </w:footnote>
  <w:footnote w:type="continuationSeparator" w:id="0">
    <w:p w:rsidR="008C6742" w:rsidRDefault="008C6742" w:rsidP="00A10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20"/>
    <w:rsid w:val="004A423D"/>
    <w:rsid w:val="00700457"/>
    <w:rsid w:val="008C6742"/>
    <w:rsid w:val="00A10043"/>
    <w:rsid w:val="00C33F20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043"/>
    <w:rPr>
      <w:sz w:val="18"/>
      <w:szCs w:val="18"/>
    </w:rPr>
  </w:style>
  <w:style w:type="character" w:styleId="a5">
    <w:name w:val="page number"/>
    <w:basedOn w:val="a0"/>
    <w:rsid w:val="00A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043"/>
    <w:rPr>
      <w:sz w:val="18"/>
      <w:szCs w:val="18"/>
    </w:rPr>
  </w:style>
  <w:style w:type="character" w:styleId="a5">
    <w:name w:val="page number"/>
    <w:basedOn w:val="a0"/>
    <w:rsid w:val="00A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</Words>
  <Characters>764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rby</dc:creator>
  <cp:keywords/>
  <dc:description/>
  <cp:lastModifiedBy>rby</cp:lastModifiedBy>
  <cp:revision>3</cp:revision>
  <dcterms:created xsi:type="dcterms:W3CDTF">2013-12-26T02:04:00Z</dcterms:created>
  <dcterms:modified xsi:type="dcterms:W3CDTF">2013-12-26T02:18:00Z</dcterms:modified>
</cp:coreProperties>
</file>