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79" w:rsidRPr="001A685E" w:rsidRDefault="00CF1D79" w:rsidP="00CF1D79">
      <w:pPr>
        <w:rPr>
          <w:rFonts w:ascii="方正黑体_GBK" w:eastAsia="方正黑体_GBK" w:hAnsi="Times New Roman" w:cs="Times New Roman"/>
          <w:bCs/>
        </w:rPr>
      </w:pPr>
      <w:r w:rsidRPr="001A685E">
        <w:rPr>
          <w:rFonts w:ascii="方正黑体_GBK" w:eastAsia="方正黑体_GBK" w:hAnsi="Times New Roman" w:cs="Times New Roman" w:hint="eastAsia"/>
          <w:bCs/>
        </w:rPr>
        <w:t>附件2</w:t>
      </w:r>
    </w:p>
    <w:p w:rsidR="00CF1D79" w:rsidRDefault="00CF1D79" w:rsidP="00CF1D79">
      <w:pPr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1A685E"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团市委党组</w:t>
      </w:r>
      <w:r w:rsidRPr="001A685E">
        <w:rPr>
          <w:rFonts w:ascii="Times New Roman" w:eastAsia="方正小标宋_GBK" w:hAnsi="Times New Roman" w:cs="Times New Roman"/>
          <w:b/>
          <w:bCs/>
          <w:sz w:val="44"/>
          <w:szCs w:val="44"/>
        </w:rPr>
        <w:t>2014</w:t>
      </w:r>
      <w:r w:rsidRPr="001A685E">
        <w:rPr>
          <w:rFonts w:ascii="Times New Roman" w:eastAsia="方正小标宋_GBK" w:hAnsi="Times New Roman" w:cs="Times New Roman"/>
          <w:b/>
          <w:bCs/>
          <w:sz w:val="44"/>
          <w:szCs w:val="44"/>
        </w:rPr>
        <w:t>年度学校战线</w:t>
      </w:r>
    </w:p>
    <w:p w:rsidR="00CF1D79" w:rsidRPr="001A685E" w:rsidRDefault="00CF1D79" w:rsidP="00CF1D79">
      <w:pPr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1A685E">
        <w:rPr>
          <w:rFonts w:ascii="Times New Roman" w:eastAsia="方正小标宋_GBK" w:hAnsi="Times New Roman" w:cs="Times New Roman"/>
          <w:b/>
          <w:bCs/>
          <w:sz w:val="44"/>
          <w:szCs w:val="44"/>
        </w:rPr>
        <w:t>民主生活会参会回执表</w:t>
      </w:r>
    </w:p>
    <w:p w:rsidR="00CF1D79" w:rsidRDefault="00CF1D79" w:rsidP="00CF1D79">
      <w:pPr>
        <w:jc w:val="center"/>
        <w:rPr>
          <w:b/>
          <w:szCs w:val="30"/>
        </w:rPr>
      </w:pPr>
    </w:p>
    <w:p w:rsidR="00CF1D79" w:rsidRDefault="00CF1D79" w:rsidP="00CF1D79">
      <w:pPr>
        <w:spacing w:line="400" w:lineRule="exact"/>
      </w:pPr>
      <w:r>
        <w:rPr>
          <w:rFonts w:hint="eastAsia"/>
        </w:rPr>
        <w:t>学校：重庆第二师范学院</w:t>
      </w:r>
      <w:r w:rsidR="00DC1C0C"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 xml:space="preserve"> </w:t>
      </w:r>
      <w:r>
        <w:t>2014</w:t>
      </w:r>
      <w:r>
        <w:rPr>
          <w:rFonts w:hint="eastAsia"/>
        </w:rPr>
        <w:t xml:space="preserve">年 </w:t>
      </w:r>
      <w:r>
        <w:t>12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 xml:space="preserve"> 日</w:t>
      </w:r>
    </w:p>
    <w:tbl>
      <w:tblPr>
        <w:tblW w:w="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796"/>
        <w:gridCol w:w="4076"/>
        <w:gridCol w:w="1760"/>
      </w:tblGrid>
      <w:tr w:rsidR="00CF1D79" w:rsidTr="00D92ACD">
        <w:trPr>
          <w:cantSplit/>
          <w:trHeight w:val="1060"/>
          <w:jc w:val="center"/>
        </w:trPr>
        <w:tc>
          <w:tcPr>
            <w:tcW w:w="1440" w:type="dxa"/>
            <w:vAlign w:val="center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796" w:type="dxa"/>
            <w:vAlign w:val="center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姓别</w:t>
            </w:r>
          </w:p>
        </w:tc>
        <w:tc>
          <w:tcPr>
            <w:tcW w:w="4076" w:type="dxa"/>
            <w:vAlign w:val="center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务</w:t>
            </w:r>
          </w:p>
        </w:tc>
        <w:tc>
          <w:tcPr>
            <w:tcW w:w="1760" w:type="dxa"/>
            <w:vAlign w:val="center"/>
          </w:tcPr>
          <w:p w:rsidR="00CF1D79" w:rsidRDefault="00CF1D79" w:rsidP="00D92ACD">
            <w:pPr>
              <w:spacing w:line="400" w:lineRule="exact"/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 w:rsidR="00CF1D79" w:rsidTr="00D92ACD">
        <w:trPr>
          <w:trHeight w:val="563"/>
          <w:jc w:val="center"/>
        </w:trPr>
        <w:tc>
          <w:tcPr>
            <w:tcW w:w="1440" w:type="dxa"/>
            <w:vAlign w:val="center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吕睿皓</w:t>
            </w:r>
          </w:p>
        </w:tc>
        <w:tc>
          <w:tcPr>
            <w:tcW w:w="796" w:type="dxa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男</w:t>
            </w:r>
          </w:p>
        </w:tc>
        <w:tc>
          <w:tcPr>
            <w:tcW w:w="4076" w:type="dxa"/>
            <w:vAlign w:val="center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重庆第二师范学院校团委副秘书长</w:t>
            </w:r>
          </w:p>
        </w:tc>
        <w:tc>
          <w:tcPr>
            <w:tcW w:w="1760" w:type="dxa"/>
          </w:tcPr>
          <w:p w:rsidR="00CF1D79" w:rsidRDefault="00CF1D79" w:rsidP="00D92A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15178762758</w:t>
            </w:r>
          </w:p>
        </w:tc>
      </w:tr>
    </w:tbl>
    <w:p w:rsidR="00257883" w:rsidRDefault="00257883"/>
    <w:sectPr w:rsidR="0025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56" w:rsidRDefault="00294D56" w:rsidP="00DC1C0C">
      <w:r>
        <w:separator/>
      </w:r>
    </w:p>
  </w:endnote>
  <w:endnote w:type="continuationSeparator" w:id="0">
    <w:p w:rsidR="00294D56" w:rsidRDefault="00294D56" w:rsidP="00DC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56" w:rsidRDefault="00294D56" w:rsidP="00DC1C0C">
      <w:r>
        <w:separator/>
      </w:r>
    </w:p>
  </w:footnote>
  <w:footnote w:type="continuationSeparator" w:id="0">
    <w:p w:rsidR="00294D56" w:rsidRDefault="00294D56" w:rsidP="00DC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79"/>
    <w:rsid w:val="00257883"/>
    <w:rsid w:val="00294D56"/>
    <w:rsid w:val="00CF1D79"/>
    <w:rsid w:val="00D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0A2DD-2F97-4E0F-859E-851F704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79"/>
    <w:pPr>
      <w:widowControl w:val="0"/>
      <w:jc w:val="both"/>
    </w:pPr>
    <w:rPr>
      <w:rFonts w:ascii="仿宋_GB2312" w:eastAsia="仿宋_GB2312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CF1D79"/>
    <w:rPr>
      <w:rFonts w:ascii="宋体" w:eastAsia="宋体" w:cs="Courier New"/>
    </w:rPr>
  </w:style>
  <w:style w:type="paragraph" w:styleId="a3">
    <w:name w:val="header"/>
    <w:basedOn w:val="a"/>
    <w:link w:val="Char"/>
    <w:uiPriority w:val="99"/>
    <w:unhideWhenUsed/>
    <w:rsid w:val="00DC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C0C"/>
    <w:rPr>
      <w:rFonts w:ascii="仿宋_GB2312" w:eastAsia="仿宋_GB2312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C0C"/>
    <w:rPr>
      <w:rFonts w:ascii="仿宋_GB2312" w:eastAsia="仿宋_GB2312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Myhome</cp:lastModifiedBy>
  <cp:revision>2</cp:revision>
  <dcterms:created xsi:type="dcterms:W3CDTF">2014-12-17T03:23:00Z</dcterms:created>
  <dcterms:modified xsi:type="dcterms:W3CDTF">2014-12-17T03:25:00Z</dcterms:modified>
</cp:coreProperties>
</file>