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A9" w:rsidRDefault="00A76DA9" w:rsidP="00A76DA9">
      <w:pPr>
        <w:pStyle w:val="a5"/>
        <w:spacing w:line="480" w:lineRule="exact"/>
        <w:jc w:val="left"/>
        <w:rPr>
          <w:rFonts w:ascii="仿宋_GB2312" w:eastAsia="仿宋_GB2312" w:hint="eastAsia"/>
          <w:szCs w:val="28"/>
        </w:rPr>
      </w:pPr>
      <w:r>
        <w:rPr>
          <w:rFonts w:ascii="仿宋_GB2312" w:eastAsia="仿宋_GB2312" w:hint="eastAsia"/>
          <w:szCs w:val="28"/>
        </w:rPr>
        <w:t>附件3:</w:t>
      </w:r>
    </w:p>
    <w:p w:rsidR="00A76DA9" w:rsidRPr="007E0662" w:rsidRDefault="00A76DA9" w:rsidP="00A76DA9">
      <w:pPr>
        <w:pStyle w:val="a5"/>
        <w:spacing w:line="480" w:lineRule="exact"/>
        <w:jc w:val="center"/>
        <w:rPr>
          <w:rFonts w:ascii="黑体" w:eastAsia="黑体" w:hint="eastAsia"/>
          <w:sz w:val="32"/>
          <w:szCs w:val="32"/>
        </w:rPr>
      </w:pPr>
      <w:r w:rsidRPr="007E0662">
        <w:rPr>
          <w:rFonts w:ascii="黑体" w:eastAsia="黑体" w:hint="eastAsia"/>
          <w:sz w:val="32"/>
          <w:szCs w:val="32"/>
        </w:rPr>
        <w:t>科普创新导师推荐表</w:t>
      </w:r>
    </w:p>
    <w:tbl>
      <w:tblPr>
        <w:tblpPr w:leftFromText="180" w:rightFromText="180" w:vertAnchor="page" w:horzAnchor="margin" w:tblpX="108" w:tblpY="2667"/>
        <w:tblW w:w="91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70"/>
        <w:gridCol w:w="1196"/>
        <w:gridCol w:w="1688"/>
        <w:gridCol w:w="546"/>
        <w:gridCol w:w="152"/>
        <w:gridCol w:w="382"/>
        <w:gridCol w:w="691"/>
        <w:gridCol w:w="293"/>
        <w:gridCol w:w="296"/>
        <w:gridCol w:w="542"/>
        <w:gridCol w:w="1498"/>
      </w:tblGrid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姓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名</w:t>
            </w:r>
          </w:p>
        </w:tc>
        <w:tc>
          <w:tcPr>
            <w:tcW w:w="1269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刘冰洁</w:t>
            </w:r>
          </w:p>
        </w:tc>
        <w:tc>
          <w:tcPr>
            <w:tcW w:w="181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性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别</w:t>
            </w:r>
          </w:p>
        </w:tc>
        <w:tc>
          <w:tcPr>
            <w:tcW w:w="1089" w:type="dxa"/>
            <w:gridSpan w:val="3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1270" w:type="dxa"/>
            <w:gridSpan w:val="3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720" w:type="dxa"/>
            <w:gridSpan w:val="2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1981.04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民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族</w:t>
            </w:r>
          </w:p>
        </w:tc>
        <w:tc>
          <w:tcPr>
            <w:tcW w:w="1269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汉</w:t>
            </w:r>
          </w:p>
        </w:tc>
        <w:tc>
          <w:tcPr>
            <w:tcW w:w="181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1089" w:type="dxa"/>
            <w:gridSpan w:val="3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2007.04</w:t>
            </w:r>
          </w:p>
        </w:tc>
        <w:tc>
          <w:tcPr>
            <w:tcW w:w="1270" w:type="dxa"/>
            <w:gridSpan w:val="3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720" w:type="dxa"/>
            <w:gridSpan w:val="2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中共党员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7161" w:type="dxa"/>
            <w:gridSpan w:val="10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同济大学物理科学与工程学院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现任职务、职称</w:t>
            </w:r>
          </w:p>
        </w:tc>
        <w:tc>
          <w:tcPr>
            <w:tcW w:w="7161" w:type="dxa"/>
            <w:gridSpan w:val="10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学工办</w:t>
            </w:r>
            <w:proofErr w:type="gramEnd"/>
            <w:r>
              <w:rPr>
                <w:rFonts w:eastAsia="仿宋_GB2312" w:hint="eastAsia"/>
                <w:sz w:val="24"/>
              </w:rPr>
              <w:t>主任、分团委书记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讲师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4B0475">
              <w:rPr>
                <w:rFonts w:eastAsia="仿宋_GB2312" w:hint="eastAsia"/>
                <w:sz w:val="24"/>
              </w:rPr>
              <w:t>最后毕业院校</w:t>
            </w:r>
          </w:p>
        </w:tc>
        <w:tc>
          <w:tcPr>
            <w:tcW w:w="3082" w:type="dxa"/>
            <w:gridSpan w:val="2"/>
            <w:tcBorders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</w:t>
            </w:r>
          </w:p>
        </w:tc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研究生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A76DA9" w:rsidRPr="00B65D58" w:rsidRDefault="00A76DA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硕士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单位地址</w:t>
            </w:r>
          </w:p>
        </w:tc>
        <w:tc>
          <w:tcPr>
            <w:tcW w:w="7161" w:type="dxa"/>
            <w:gridSpan w:val="10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同济大学物理馆</w:t>
            </w:r>
            <w:r>
              <w:rPr>
                <w:rFonts w:eastAsia="仿宋_GB2312" w:hint="eastAsia"/>
                <w:sz w:val="24"/>
              </w:rPr>
              <w:t>511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单位电话</w:t>
            </w:r>
          </w:p>
        </w:tc>
        <w:tc>
          <w:tcPr>
            <w:tcW w:w="3628" w:type="dxa"/>
            <w:gridSpan w:val="3"/>
            <w:tcBorders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65982380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B65D58">
              <w:rPr>
                <w:rFonts w:eastAsia="仿宋_GB2312"/>
                <w:sz w:val="24"/>
              </w:rPr>
              <w:t>邮</w:t>
            </w:r>
            <w:proofErr w:type="gramEnd"/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编</w:t>
            </w:r>
          </w:p>
        </w:tc>
        <w:tc>
          <w:tcPr>
            <w:tcW w:w="22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200092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手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机</w:t>
            </w:r>
          </w:p>
        </w:tc>
        <w:tc>
          <w:tcPr>
            <w:tcW w:w="3628" w:type="dxa"/>
            <w:gridSpan w:val="3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18616632032</w:t>
            </w:r>
          </w:p>
        </w:tc>
        <w:tc>
          <w:tcPr>
            <w:tcW w:w="1275" w:type="dxa"/>
            <w:gridSpan w:val="3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2258" w:type="dxa"/>
            <w:gridSpan w:val="4"/>
            <w:vAlign w:val="center"/>
          </w:tcPr>
          <w:p w:rsidR="00A76DA9" w:rsidRPr="00B65D58" w:rsidRDefault="00A76DA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liubingjie@tongji.edu.cn</w:t>
            </w: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3496"/>
        </w:trPr>
        <w:tc>
          <w:tcPr>
            <w:tcW w:w="9154" w:type="dxa"/>
            <w:gridSpan w:val="11"/>
          </w:tcPr>
          <w:p w:rsidR="00A76DA9" w:rsidRDefault="00A76DA9" w:rsidP="004C5432">
            <w:pPr>
              <w:rPr>
                <w:rFonts w:eastAsia="仿宋_GB2312" w:hint="eastAsia"/>
                <w:sz w:val="24"/>
              </w:rPr>
            </w:pPr>
            <w:r w:rsidRPr="00B65D58">
              <w:rPr>
                <w:rFonts w:eastAsia="仿宋_GB2312"/>
                <w:sz w:val="24"/>
              </w:rPr>
              <w:t>个人简历（不超过</w:t>
            </w:r>
            <w:r w:rsidRPr="00B65D58">
              <w:rPr>
                <w:rFonts w:eastAsia="仿宋_GB2312"/>
                <w:sz w:val="24"/>
              </w:rPr>
              <w:t>300</w:t>
            </w:r>
            <w:r w:rsidRPr="00B65D58">
              <w:rPr>
                <w:rFonts w:eastAsia="仿宋_GB2312"/>
                <w:sz w:val="24"/>
              </w:rPr>
              <w:t>字）：</w:t>
            </w:r>
          </w:p>
          <w:p w:rsidR="00A76DA9" w:rsidRDefault="00A76DA9" w:rsidP="004C5432">
            <w:pPr>
              <w:spacing w:line="360" w:lineRule="auto"/>
              <w:ind w:firstLineChars="200" w:firstLine="480"/>
              <w:rPr>
                <w:rFonts w:eastAsia="仿宋_GB2312" w:hint="eastAsia"/>
                <w:sz w:val="24"/>
              </w:rPr>
            </w:pPr>
          </w:p>
          <w:p w:rsidR="00A76DA9" w:rsidRPr="000B7BF3" w:rsidRDefault="00A76DA9" w:rsidP="004C543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eastAsia="仿宋_GB2312" w:hint="eastAsia"/>
                <w:sz w:val="24"/>
              </w:rPr>
              <w:t>自</w:t>
            </w:r>
            <w:r>
              <w:rPr>
                <w:rFonts w:eastAsia="仿宋_GB2312" w:hint="eastAsia"/>
                <w:sz w:val="24"/>
              </w:rPr>
              <w:t>2007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月硕士毕业留校担任专职辅导员，任同济大学物理学院分团委书记、</w:t>
            </w:r>
            <w:proofErr w:type="gramStart"/>
            <w:r>
              <w:rPr>
                <w:rFonts w:eastAsia="仿宋_GB2312" w:hint="eastAsia"/>
                <w:sz w:val="24"/>
              </w:rPr>
              <w:t>学工办</w:t>
            </w:r>
            <w:proofErr w:type="gramEnd"/>
            <w:r>
              <w:rPr>
                <w:rFonts w:eastAsia="仿宋_GB2312" w:hint="eastAsia"/>
                <w:sz w:val="24"/>
              </w:rPr>
              <w:t>主任。</w:t>
            </w:r>
            <w:r w:rsidRPr="00617D74">
              <w:rPr>
                <w:rFonts w:eastAsia="仿宋_GB2312" w:hint="eastAsia"/>
                <w:sz w:val="24"/>
              </w:rPr>
              <w:t>主要负责本科生的日常</w:t>
            </w:r>
            <w:proofErr w:type="gramStart"/>
            <w:r w:rsidRPr="00617D74">
              <w:rPr>
                <w:rFonts w:eastAsia="仿宋_GB2312" w:hint="eastAsia"/>
                <w:sz w:val="24"/>
              </w:rPr>
              <w:t>管理及思政工</w:t>
            </w:r>
            <w:proofErr w:type="gramEnd"/>
            <w:r w:rsidRPr="00617D74">
              <w:rPr>
                <w:rFonts w:eastAsia="仿宋_GB2312" w:hint="eastAsia"/>
                <w:sz w:val="24"/>
              </w:rPr>
              <w:t>作，指导学生开展志愿者服务、社会实践、科技创新、素质拓展等第二课堂活动</w:t>
            </w:r>
            <w:r>
              <w:rPr>
                <w:rFonts w:eastAsia="仿宋_GB2312" w:hint="eastAsia"/>
                <w:sz w:val="24"/>
              </w:rPr>
              <w:t>。</w:t>
            </w:r>
            <w:r w:rsidRPr="00617D74">
              <w:rPr>
                <w:rFonts w:eastAsia="仿宋_GB2312" w:hint="eastAsia"/>
                <w:sz w:val="24"/>
              </w:rPr>
              <w:t>结合学院“科技创新及人才培养”的总体定位，配合院系做好学生科技竞赛的组织参与及科研项目的立项工作，取得较好成绩。</w:t>
            </w:r>
          </w:p>
          <w:p w:rsidR="00A76DA9" w:rsidRPr="00617D74" w:rsidRDefault="00A76DA9" w:rsidP="004C5432">
            <w:pPr>
              <w:rPr>
                <w:rFonts w:eastAsia="仿宋_GB2312"/>
                <w:sz w:val="24"/>
              </w:rPr>
            </w:pPr>
          </w:p>
        </w:tc>
      </w:tr>
      <w:tr w:rsidR="00A76DA9" w:rsidRPr="00B65D58" w:rsidTr="004C5432">
        <w:tblPrEx>
          <w:tblCellMar>
            <w:top w:w="0" w:type="dxa"/>
            <w:bottom w:w="0" w:type="dxa"/>
          </w:tblCellMar>
        </w:tblPrEx>
        <w:trPr>
          <w:trHeight w:val="4096"/>
        </w:trPr>
        <w:tc>
          <w:tcPr>
            <w:tcW w:w="9154" w:type="dxa"/>
            <w:gridSpan w:val="11"/>
          </w:tcPr>
          <w:p w:rsidR="00A76DA9" w:rsidRDefault="00A76DA9" w:rsidP="004C5432">
            <w:pPr>
              <w:rPr>
                <w:rFonts w:eastAsia="仿宋_GB2312" w:hint="eastAsia"/>
                <w:sz w:val="24"/>
              </w:rPr>
            </w:pPr>
            <w:r w:rsidRPr="00B65D58">
              <w:rPr>
                <w:rFonts w:eastAsia="仿宋_GB2312"/>
                <w:sz w:val="24"/>
              </w:rPr>
              <w:t>熟悉的领域、主要研究成果、在</w:t>
            </w:r>
            <w:r>
              <w:rPr>
                <w:rFonts w:eastAsia="仿宋_GB2312" w:hint="eastAsia"/>
                <w:sz w:val="24"/>
              </w:rPr>
              <w:t>教学或科普工作方面</w:t>
            </w:r>
            <w:r w:rsidRPr="00B65D58">
              <w:rPr>
                <w:rFonts w:eastAsia="仿宋_GB2312"/>
                <w:sz w:val="24"/>
              </w:rPr>
              <w:t>的主要经历和成绩：</w:t>
            </w:r>
          </w:p>
          <w:p w:rsidR="00A76DA9" w:rsidRDefault="00A76DA9" w:rsidP="004C5432">
            <w:pPr>
              <w:rPr>
                <w:rFonts w:eastAsia="仿宋_GB2312" w:hint="eastAsia"/>
                <w:sz w:val="24"/>
              </w:rPr>
            </w:pPr>
          </w:p>
          <w:p w:rsidR="00A76DA9" w:rsidRPr="00B65D58" w:rsidRDefault="00A76DA9" w:rsidP="004C5432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主要负责学生科技创新各类活动，包括</w:t>
            </w:r>
            <w:r w:rsidRPr="00617D74">
              <w:rPr>
                <w:rFonts w:eastAsia="仿宋_GB2312" w:hint="eastAsia"/>
                <w:sz w:val="24"/>
              </w:rPr>
              <w:t>SITP</w:t>
            </w:r>
            <w:r w:rsidRPr="00617D74">
              <w:rPr>
                <w:rFonts w:eastAsia="仿宋_GB2312" w:hint="eastAsia"/>
                <w:sz w:val="24"/>
              </w:rPr>
              <w:t>、上海大学生创新性实验计划、国家大学生创新性实验计划</w:t>
            </w:r>
            <w:r>
              <w:rPr>
                <w:rFonts w:eastAsia="仿宋_GB2312" w:hint="eastAsia"/>
                <w:sz w:val="24"/>
              </w:rPr>
              <w:t>、创新俱乐部、创新论坛、科学商店等项目，并在</w:t>
            </w:r>
            <w:r w:rsidRPr="00617D74">
              <w:rPr>
                <w:rFonts w:eastAsia="仿宋_GB2312" w:hint="eastAsia"/>
                <w:sz w:val="24"/>
              </w:rPr>
              <w:t>“挑战杯”系列竞赛、全国物理学术竞赛、全国光电竞赛、全国物理实验竞赛等学科竞赛中</w:t>
            </w:r>
            <w:r>
              <w:rPr>
                <w:rFonts w:eastAsia="仿宋_GB2312" w:hint="eastAsia"/>
                <w:sz w:val="24"/>
              </w:rPr>
              <w:t>协助指导</w:t>
            </w:r>
            <w:r w:rsidRPr="00617D74">
              <w:rPr>
                <w:rFonts w:eastAsia="仿宋_GB2312" w:hint="eastAsia"/>
                <w:sz w:val="24"/>
              </w:rPr>
              <w:t>，学生取得了非常不错的成绩。</w:t>
            </w:r>
          </w:p>
        </w:tc>
      </w:tr>
    </w:tbl>
    <w:p w:rsidR="00A76DA9" w:rsidRPr="004C0270" w:rsidRDefault="00A76DA9" w:rsidP="00A76DA9">
      <w:pPr>
        <w:pStyle w:val="a5"/>
        <w:spacing w:line="480" w:lineRule="exact"/>
        <w:jc w:val="left"/>
        <w:rPr>
          <w:rFonts w:ascii="仿宋_GB2312" w:eastAsia="仿宋_GB2312" w:hint="eastAsia"/>
          <w:szCs w:val="28"/>
        </w:rPr>
      </w:pPr>
    </w:p>
    <w:p w:rsidR="00976AAA" w:rsidRPr="00A76DA9" w:rsidRDefault="00976AAA">
      <w:bookmarkStart w:id="0" w:name="_GoBack"/>
      <w:bookmarkEnd w:id="0"/>
    </w:p>
    <w:sectPr w:rsidR="00976AAA" w:rsidRPr="00A76DA9" w:rsidSect="005A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B09" w:rsidRDefault="00307B09" w:rsidP="00A76DA9">
      <w:r>
        <w:separator/>
      </w:r>
    </w:p>
  </w:endnote>
  <w:endnote w:type="continuationSeparator" w:id="0">
    <w:p w:rsidR="00307B09" w:rsidRDefault="00307B09" w:rsidP="00A7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B09" w:rsidRDefault="00307B09" w:rsidP="00A76DA9">
      <w:r>
        <w:separator/>
      </w:r>
    </w:p>
  </w:footnote>
  <w:footnote w:type="continuationSeparator" w:id="0">
    <w:p w:rsidR="00307B09" w:rsidRDefault="00307B09" w:rsidP="00A76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69A"/>
    <w:rsid w:val="00307B09"/>
    <w:rsid w:val="006B269A"/>
    <w:rsid w:val="00976AAA"/>
    <w:rsid w:val="00A7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6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6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D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DA9"/>
    <w:rPr>
      <w:sz w:val="18"/>
      <w:szCs w:val="18"/>
    </w:rPr>
  </w:style>
  <w:style w:type="paragraph" w:styleId="a5">
    <w:name w:val="Body Text"/>
    <w:basedOn w:val="a"/>
    <w:link w:val="Char1"/>
    <w:rsid w:val="00A76DA9"/>
    <w:rPr>
      <w:sz w:val="28"/>
      <w:szCs w:val="20"/>
    </w:rPr>
  </w:style>
  <w:style w:type="character" w:customStyle="1" w:styleId="Char1">
    <w:name w:val="正文文本 Char"/>
    <w:basedOn w:val="a0"/>
    <w:link w:val="a5"/>
    <w:rsid w:val="00A76DA9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6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6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D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DA9"/>
    <w:rPr>
      <w:sz w:val="18"/>
      <w:szCs w:val="18"/>
    </w:rPr>
  </w:style>
  <w:style w:type="paragraph" w:styleId="a5">
    <w:name w:val="Body Text"/>
    <w:basedOn w:val="a"/>
    <w:link w:val="Char1"/>
    <w:rsid w:val="00A76DA9"/>
    <w:rPr>
      <w:sz w:val="28"/>
      <w:szCs w:val="20"/>
    </w:rPr>
  </w:style>
  <w:style w:type="character" w:customStyle="1" w:styleId="Char1">
    <w:name w:val="正文文本 Char"/>
    <w:basedOn w:val="a0"/>
    <w:link w:val="a5"/>
    <w:rsid w:val="00A76DA9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499</Characters>
  <Application>Microsoft Office Word</Application>
  <DocSecurity>0</DocSecurity>
  <Lines>4</Lines>
  <Paragraphs>1</Paragraphs>
  <ScaleCrop>false</ScaleCrop>
  <Company>微软中国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2013-11-12T01:17:00Z</dcterms:created>
  <dcterms:modified xsi:type="dcterms:W3CDTF">2013-11-12T01:17:00Z</dcterms:modified>
</cp:coreProperties>
</file>