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F7" w:rsidRPr="007C0CCE" w:rsidRDefault="007D6270" w:rsidP="002311F7">
      <w:pPr>
        <w:jc w:val="center"/>
        <w:rPr>
          <w:rFonts w:ascii="仿宋_GB2312" w:eastAsia="仿宋_GB2312" w:hAnsi="Times New Roman"/>
          <w:b/>
          <w:kern w:val="0"/>
          <w:sz w:val="36"/>
          <w:szCs w:val="28"/>
        </w:rPr>
      </w:pPr>
      <w:r w:rsidRPr="007C0CCE">
        <w:rPr>
          <w:rFonts w:ascii="仿宋_GB2312" w:eastAsia="仿宋_GB2312" w:hAnsi="Times New Roman" w:hint="eastAsia"/>
          <w:b/>
          <w:kern w:val="0"/>
          <w:sz w:val="36"/>
          <w:szCs w:val="28"/>
        </w:rPr>
        <w:t>系统化培育创业青年人才</w:t>
      </w:r>
    </w:p>
    <w:p w:rsidR="00484C24" w:rsidRDefault="007D6270" w:rsidP="002311F7">
      <w:pPr>
        <w:jc w:val="center"/>
        <w:rPr>
          <w:rFonts w:ascii="仿宋_GB2312" w:eastAsia="仿宋_GB2312" w:hAnsi="Times New Roman"/>
          <w:b/>
          <w:kern w:val="0"/>
          <w:sz w:val="28"/>
          <w:szCs w:val="28"/>
        </w:rPr>
      </w:pPr>
      <w:r w:rsidRPr="00484C24">
        <w:rPr>
          <w:rFonts w:ascii="仿宋_GB2312" w:eastAsia="仿宋_GB2312" w:hAnsi="Times New Roman" w:hint="eastAsia"/>
          <w:b/>
          <w:kern w:val="0"/>
          <w:sz w:val="28"/>
          <w:szCs w:val="28"/>
        </w:rPr>
        <w:t xml:space="preserve">上海交通大学团委副书记、创业学院副院长 </w:t>
      </w:r>
    </w:p>
    <w:p w:rsidR="007D6270" w:rsidRPr="00484C24" w:rsidRDefault="007D6270" w:rsidP="002311F7">
      <w:pPr>
        <w:jc w:val="center"/>
        <w:rPr>
          <w:rFonts w:ascii="仿宋_GB2312" w:eastAsia="仿宋_GB2312" w:hAnsi="Times New Roman"/>
          <w:b/>
          <w:kern w:val="0"/>
          <w:sz w:val="28"/>
          <w:szCs w:val="28"/>
        </w:rPr>
      </w:pPr>
      <w:proofErr w:type="gramStart"/>
      <w:r w:rsidRPr="00484C24">
        <w:rPr>
          <w:rFonts w:ascii="仿宋_GB2312" w:eastAsia="仿宋_GB2312" w:hAnsi="Times New Roman" w:hint="eastAsia"/>
          <w:b/>
          <w:kern w:val="0"/>
          <w:sz w:val="28"/>
          <w:szCs w:val="28"/>
        </w:rPr>
        <w:t>桑大伟</w:t>
      </w:r>
      <w:proofErr w:type="gramEnd"/>
    </w:p>
    <w:p w:rsidR="00F32551" w:rsidRDefault="00F32551" w:rsidP="00F3255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秦书记、各位同仁，大家下午好，</w:t>
      </w:r>
    </w:p>
    <w:p w:rsidR="00841E75" w:rsidRDefault="00DB4114" w:rsidP="00F32FD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很荣幸</w:t>
      </w:r>
      <w:r w:rsidR="00F32FD0" w:rsidRPr="00F32FD0">
        <w:rPr>
          <w:rFonts w:ascii="仿宋" w:eastAsia="仿宋" w:hAnsi="仿宋" w:hint="eastAsia"/>
          <w:sz w:val="28"/>
          <w:szCs w:val="28"/>
        </w:rPr>
        <w:t>作为</w:t>
      </w:r>
      <w:r>
        <w:rPr>
          <w:rFonts w:ascii="仿宋" w:eastAsia="仿宋" w:hAnsi="仿宋" w:hint="eastAsia"/>
          <w:sz w:val="28"/>
          <w:szCs w:val="28"/>
        </w:rPr>
        <w:t>高校代表，介绍</w:t>
      </w:r>
      <w:r w:rsidR="0070644C">
        <w:rPr>
          <w:rFonts w:ascii="仿宋" w:eastAsia="仿宋" w:hAnsi="仿宋" w:hint="eastAsia"/>
          <w:sz w:val="28"/>
          <w:szCs w:val="28"/>
        </w:rPr>
        <w:t>交大</w:t>
      </w:r>
      <w:r>
        <w:rPr>
          <w:rFonts w:ascii="仿宋" w:eastAsia="仿宋" w:hAnsi="仿宋" w:hint="eastAsia"/>
          <w:sz w:val="28"/>
          <w:szCs w:val="28"/>
        </w:rPr>
        <w:t>在青年创业人才培养</w:t>
      </w:r>
      <w:r w:rsidR="00F32551">
        <w:rPr>
          <w:rFonts w:ascii="仿宋" w:eastAsia="仿宋" w:hAnsi="仿宋" w:hint="eastAsia"/>
          <w:sz w:val="28"/>
          <w:szCs w:val="28"/>
        </w:rPr>
        <w:t>方面的做法，</w:t>
      </w:r>
      <w:r>
        <w:rPr>
          <w:rFonts w:ascii="仿宋" w:eastAsia="仿宋" w:hAnsi="仿宋" w:hint="eastAsia"/>
          <w:sz w:val="28"/>
          <w:szCs w:val="28"/>
        </w:rPr>
        <w:t>敬请批评指正。</w:t>
      </w:r>
    </w:p>
    <w:p w:rsidR="00F32551" w:rsidRDefault="00B510AF" w:rsidP="00F32FD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10AF">
        <w:rPr>
          <w:rFonts w:ascii="仿宋" w:eastAsia="仿宋" w:hAnsi="仿宋" w:hint="eastAsia"/>
          <w:sz w:val="28"/>
          <w:szCs w:val="28"/>
        </w:rPr>
        <w:t>作为国内高校创业教育先行探索者，上海交大分别于2002年和2009年被确立为教育部和上海市创业教育的试点高校。培养新一代具有创新精神、创业意识和创</w:t>
      </w:r>
      <w:r w:rsidR="00841E75">
        <w:rPr>
          <w:rFonts w:ascii="仿宋" w:eastAsia="仿宋" w:hAnsi="仿宋" w:hint="eastAsia"/>
          <w:sz w:val="28"/>
          <w:szCs w:val="28"/>
        </w:rPr>
        <w:t>造</w:t>
      </w:r>
      <w:r w:rsidRPr="00B510AF">
        <w:rPr>
          <w:rFonts w:ascii="仿宋" w:eastAsia="仿宋" w:hAnsi="仿宋" w:hint="eastAsia"/>
          <w:sz w:val="28"/>
          <w:szCs w:val="28"/>
        </w:rPr>
        <w:t>能力的交大人，并以这样一个庞大而活跃的青年群体不断产生新的火花，去辐射和引领社会创新和进步，我们把它看成是交大在新时期对国家和社会的一种特殊职责和使命。</w:t>
      </w:r>
    </w:p>
    <w:p w:rsidR="002C1B11" w:rsidRPr="00D9158E" w:rsidRDefault="00343EB6" w:rsidP="002C1B11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9B7994">
        <w:rPr>
          <w:rFonts w:ascii="仿宋" w:eastAsia="仿宋" w:hAnsi="仿宋" w:hint="eastAsia"/>
          <w:b/>
          <w:sz w:val="28"/>
          <w:szCs w:val="28"/>
        </w:rPr>
        <w:t>工作理念</w:t>
      </w:r>
    </w:p>
    <w:p w:rsidR="002C1B11" w:rsidRDefault="002C1B11" w:rsidP="002C1B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9158E">
        <w:rPr>
          <w:rFonts w:ascii="仿宋" w:eastAsia="仿宋" w:hAnsi="仿宋" w:hint="eastAsia"/>
          <w:sz w:val="28"/>
          <w:szCs w:val="28"/>
        </w:rPr>
        <w:t>上海交通大学创业教育的独特性在于始终坚持“面上覆盖”和“点上突破”结合，播撒创业精神和培养创业能力并重</w:t>
      </w:r>
      <w:r w:rsidR="009B7994" w:rsidRPr="009B7994">
        <w:rPr>
          <w:rFonts w:ascii="仿宋" w:eastAsia="仿宋" w:hAnsi="仿宋" w:hint="eastAsia"/>
          <w:sz w:val="28"/>
          <w:szCs w:val="28"/>
        </w:rPr>
        <w:t>的创业教育理念</w:t>
      </w:r>
      <w:r w:rsidRPr="00D9158E">
        <w:rPr>
          <w:rFonts w:ascii="仿宋" w:eastAsia="仿宋" w:hAnsi="仿宋" w:hint="eastAsia"/>
          <w:sz w:val="28"/>
          <w:szCs w:val="28"/>
        </w:rPr>
        <w:t>。</w:t>
      </w:r>
    </w:p>
    <w:p w:rsidR="00E54427" w:rsidRDefault="002C1B11" w:rsidP="002C1B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1B11">
        <w:rPr>
          <w:rFonts w:ascii="仿宋" w:eastAsia="仿宋" w:hAnsi="仿宋" w:hint="eastAsia"/>
          <w:sz w:val="28"/>
          <w:szCs w:val="28"/>
        </w:rPr>
        <w:t>谈到创业教育，很多人会以为培养创业人才就是多办些培训班，多</w:t>
      </w:r>
      <w:r w:rsidR="009B7994" w:rsidRPr="002C1B11">
        <w:rPr>
          <w:rFonts w:ascii="仿宋" w:eastAsia="仿宋" w:hAnsi="仿宋" w:hint="eastAsia"/>
          <w:sz w:val="28"/>
          <w:szCs w:val="28"/>
        </w:rPr>
        <w:t>些</w:t>
      </w:r>
      <w:r w:rsidRPr="002C1B11">
        <w:rPr>
          <w:rFonts w:ascii="仿宋" w:eastAsia="仿宋" w:hAnsi="仿宋" w:hint="eastAsia"/>
          <w:sz w:val="28"/>
          <w:szCs w:val="28"/>
        </w:rPr>
        <w:t>培训技能，多给</w:t>
      </w:r>
      <w:proofErr w:type="gramStart"/>
      <w:r w:rsidRPr="002C1B11">
        <w:rPr>
          <w:rFonts w:ascii="仿宋" w:eastAsia="仿宋" w:hAnsi="仿宋" w:hint="eastAsia"/>
          <w:sz w:val="28"/>
          <w:szCs w:val="28"/>
        </w:rPr>
        <w:t>些启动</w:t>
      </w:r>
      <w:proofErr w:type="gramEnd"/>
      <w:r w:rsidRPr="002C1B11">
        <w:rPr>
          <w:rFonts w:ascii="仿宋" w:eastAsia="仿宋" w:hAnsi="仿宋" w:hint="eastAsia"/>
          <w:sz w:val="28"/>
          <w:szCs w:val="28"/>
        </w:rPr>
        <w:t>资金，实际上这是一种“只谋术、不谋道”、急功近利、本末倒置的行为</w:t>
      </w:r>
      <w:r w:rsidR="00D940B6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不少</w:t>
      </w:r>
      <w:r w:rsidR="00E54427">
        <w:rPr>
          <w:rFonts w:ascii="仿宋" w:eastAsia="仿宋" w:hAnsi="仿宋" w:hint="eastAsia"/>
          <w:sz w:val="28"/>
          <w:szCs w:val="28"/>
        </w:rPr>
        <w:t>创业教育针对</w:t>
      </w:r>
      <w:r w:rsidRPr="00852AE7">
        <w:rPr>
          <w:rFonts w:ascii="仿宋" w:eastAsia="仿宋" w:hAnsi="仿宋" w:hint="eastAsia"/>
          <w:sz w:val="28"/>
          <w:szCs w:val="28"/>
        </w:rPr>
        <w:t>少数创新能力强的学生开展，作为群体的大部分学生是难以涉足的，这必然会扼杀、挫伤了大多数学生的积极性，导致创业教育课程建设出现功利主义价值倾向，同时也使得创业教育异化为“创业速成班”，背离创业教育</w:t>
      </w:r>
      <w:r w:rsidR="005F4A97">
        <w:rPr>
          <w:rFonts w:ascii="仿宋" w:eastAsia="仿宋" w:hAnsi="仿宋" w:hint="eastAsia"/>
          <w:sz w:val="28"/>
          <w:szCs w:val="28"/>
        </w:rPr>
        <w:t>初衷</w:t>
      </w:r>
      <w:r w:rsidRPr="00852AE7">
        <w:rPr>
          <w:rFonts w:ascii="仿宋" w:eastAsia="仿宋" w:hAnsi="仿宋" w:hint="eastAsia"/>
          <w:sz w:val="28"/>
          <w:szCs w:val="28"/>
        </w:rPr>
        <w:t>。</w:t>
      </w:r>
    </w:p>
    <w:p w:rsidR="009B7994" w:rsidRDefault="00D940B6" w:rsidP="002C1B1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我们始终认为，</w:t>
      </w:r>
      <w:r w:rsidR="002C1B11" w:rsidRPr="00D9158E">
        <w:rPr>
          <w:rFonts w:ascii="仿宋" w:eastAsia="仿宋" w:hAnsi="仿宋" w:hint="eastAsia"/>
          <w:sz w:val="28"/>
          <w:szCs w:val="28"/>
        </w:rPr>
        <w:t>创业不仅仅是狭义的新创企业行为，更可以是开创性的任何行为——开创新的事业和业绩。创业的本质是创业的思维，</w:t>
      </w:r>
      <w:r w:rsidR="002C1B11" w:rsidRPr="00D9158E">
        <w:rPr>
          <w:rFonts w:ascii="仿宋" w:eastAsia="仿宋" w:hAnsi="仿宋" w:hint="eastAsia"/>
          <w:sz w:val="28"/>
          <w:szCs w:val="28"/>
        </w:rPr>
        <w:lastRenderedPageBreak/>
        <w:t>是一种解决问题的观念和方法，是个体或者团队在不确定环境下，识别和把握机会，获取和组织资源，领导并执行方案，从而创造社会和经济价值的能力与过程。</w:t>
      </w:r>
    </w:p>
    <w:p w:rsidR="00E56C0B" w:rsidRDefault="00841E75" w:rsidP="00D118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41E75">
        <w:rPr>
          <w:rFonts w:ascii="仿宋" w:eastAsia="仿宋" w:hAnsi="仿宋" w:hint="eastAsia"/>
          <w:sz w:val="28"/>
          <w:szCs w:val="28"/>
        </w:rPr>
        <w:t>高校直接面对大学生群体，不仅是已有明确创业意愿的、浮出水面的群体，更要面对广大数量的、等待激发的潜力群体，这与其他几个组织的工作对象有些区别。</w:t>
      </w:r>
      <w:r w:rsidR="007C0CCE">
        <w:rPr>
          <w:rFonts w:ascii="仿宋" w:eastAsia="仿宋" w:hAnsi="仿宋" w:hint="eastAsia"/>
          <w:sz w:val="28"/>
          <w:szCs w:val="28"/>
        </w:rPr>
        <w:t>高校</w:t>
      </w:r>
      <w:r>
        <w:rPr>
          <w:rFonts w:ascii="仿宋" w:eastAsia="仿宋" w:hAnsi="仿宋" w:hint="eastAsia"/>
          <w:sz w:val="28"/>
          <w:szCs w:val="28"/>
        </w:rPr>
        <w:t>创业教育不仅需要培养若干创业成功典型，还要培养更广泛的同学的</w:t>
      </w:r>
      <w:r w:rsidR="0040586C">
        <w:rPr>
          <w:rFonts w:ascii="仿宋" w:eastAsia="仿宋" w:hAnsi="仿宋" w:hint="eastAsia"/>
          <w:sz w:val="28"/>
          <w:szCs w:val="28"/>
        </w:rPr>
        <w:t>创新</w:t>
      </w:r>
      <w:r>
        <w:rPr>
          <w:rFonts w:ascii="仿宋" w:eastAsia="仿宋" w:hAnsi="仿宋" w:hint="eastAsia"/>
          <w:sz w:val="28"/>
          <w:szCs w:val="28"/>
        </w:rPr>
        <w:t>精神、</w:t>
      </w:r>
      <w:r w:rsidR="0040586C">
        <w:rPr>
          <w:rFonts w:ascii="仿宋" w:eastAsia="仿宋" w:hAnsi="仿宋" w:hint="eastAsia"/>
          <w:sz w:val="28"/>
          <w:szCs w:val="28"/>
        </w:rPr>
        <w:t>创业</w:t>
      </w:r>
      <w:r>
        <w:rPr>
          <w:rFonts w:ascii="仿宋" w:eastAsia="仿宋" w:hAnsi="仿宋" w:hint="eastAsia"/>
          <w:sz w:val="28"/>
          <w:szCs w:val="28"/>
        </w:rPr>
        <w:t>意识和创造能力</w:t>
      </w:r>
      <w:r w:rsidRPr="00A86DC6">
        <w:rPr>
          <w:rFonts w:ascii="仿宋" w:eastAsia="仿宋" w:hAnsi="仿宋" w:hint="eastAsia"/>
          <w:sz w:val="28"/>
          <w:szCs w:val="28"/>
        </w:rPr>
        <w:t>。</w:t>
      </w:r>
      <w:r w:rsidR="005F4A97">
        <w:rPr>
          <w:rFonts w:ascii="仿宋" w:eastAsia="仿宋" w:hAnsi="仿宋" w:hint="eastAsia"/>
          <w:sz w:val="28"/>
          <w:szCs w:val="28"/>
        </w:rPr>
        <w:t>故此，</w:t>
      </w:r>
      <w:r w:rsidR="00D118F1">
        <w:rPr>
          <w:rFonts w:ascii="仿宋" w:eastAsia="仿宋" w:hAnsi="仿宋" w:hint="eastAsia"/>
          <w:sz w:val="28"/>
          <w:szCs w:val="28"/>
        </w:rPr>
        <w:t>我们始终坚持“全覆盖、分层次</w:t>
      </w:r>
      <w:r w:rsidR="005F4A97">
        <w:rPr>
          <w:rFonts w:ascii="仿宋" w:eastAsia="仿宋" w:hAnsi="仿宋" w:hint="eastAsia"/>
          <w:sz w:val="28"/>
          <w:szCs w:val="28"/>
        </w:rPr>
        <w:t>”</w:t>
      </w:r>
      <w:r w:rsidR="00D118F1">
        <w:rPr>
          <w:rFonts w:ascii="仿宋" w:eastAsia="仿宋" w:hAnsi="仿宋" w:hint="eastAsia"/>
          <w:sz w:val="28"/>
          <w:szCs w:val="28"/>
        </w:rPr>
        <w:t>的分类指导</w:t>
      </w:r>
      <w:r w:rsidR="005F4A97">
        <w:rPr>
          <w:rFonts w:ascii="仿宋" w:eastAsia="仿宋" w:hAnsi="仿宋" w:hint="eastAsia"/>
          <w:sz w:val="28"/>
          <w:szCs w:val="28"/>
        </w:rPr>
        <w:t>原则</w:t>
      </w:r>
      <w:r w:rsidR="00D118F1">
        <w:rPr>
          <w:rFonts w:ascii="仿宋" w:eastAsia="仿宋" w:hAnsi="仿宋" w:hint="eastAsia"/>
          <w:sz w:val="28"/>
          <w:szCs w:val="28"/>
        </w:rPr>
        <w:t>：</w:t>
      </w:r>
      <w:r w:rsidR="00D118F1" w:rsidRPr="00D118F1">
        <w:rPr>
          <w:rFonts w:ascii="仿宋" w:eastAsia="仿宋" w:hAnsi="仿宋" w:hint="eastAsia"/>
          <w:sz w:val="28"/>
          <w:szCs w:val="28"/>
        </w:rPr>
        <w:t>面向全体同学，</w:t>
      </w:r>
      <w:r w:rsidR="00E56C0B">
        <w:rPr>
          <w:rFonts w:ascii="仿宋" w:eastAsia="仿宋" w:hAnsi="仿宋" w:hint="eastAsia"/>
          <w:sz w:val="28"/>
          <w:szCs w:val="28"/>
        </w:rPr>
        <w:t>重在</w:t>
      </w:r>
      <w:r w:rsidR="00D118F1" w:rsidRPr="00D118F1">
        <w:rPr>
          <w:rFonts w:ascii="仿宋" w:eastAsia="仿宋" w:hAnsi="仿宋" w:hint="eastAsia"/>
          <w:sz w:val="28"/>
          <w:szCs w:val="28"/>
        </w:rPr>
        <w:t>培育创业意识，点燃创业激情，播撒创业种子,通过开设创业教育通识课，开展大学生创业训练计划，持续举办创业计划大赛、创业沙龙等内容丰富、形式多样的活动，使全校同学接受创新创业氛围的熏陶、感染和洗礼，收获终生受用的创新精神、创造理念和创业意识</w:t>
      </w:r>
      <w:r w:rsidR="00E56C0B">
        <w:rPr>
          <w:rFonts w:ascii="仿宋" w:eastAsia="仿宋" w:hAnsi="仿宋" w:hint="eastAsia"/>
          <w:sz w:val="28"/>
          <w:szCs w:val="28"/>
        </w:rPr>
        <w:t>；</w:t>
      </w:r>
      <w:r w:rsidR="00D118F1" w:rsidRPr="00D118F1">
        <w:rPr>
          <w:rFonts w:ascii="仿宋" w:eastAsia="仿宋" w:hAnsi="仿宋" w:hint="eastAsia"/>
          <w:sz w:val="28"/>
          <w:szCs w:val="28"/>
        </w:rPr>
        <w:t>同时，面向部分有强烈创业意愿的同学，</w:t>
      </w:r>
      <w:r w:rsidR="005F4A97">
        <w:rPr>
          <w:rFonts w:ascii="仿宋" w:eastAsia="仿宋" w:hAnsi="仿宋" w:hint="eastAsia"/>
          <w:sz w:val="28"/>
          <w:szCs w:val="28"/>
        </w:rPr>
        <w:t>招收</w:t>
      </w:r>
      <w:r w:rsidR="00E56C0B" w:rsidRPr="00E56C0B">
        <w:rPr>
          <w:rFonts w:ascii="仿宋" w:eastAsia="仿宋" w:hAnsi="仿宋" w:hint="eastAsia"/>
          <w:sz w:val="28"/>
          <w:szCs w:val="28"/>
        </w:rPr>
        <w:t>虚拟班级“宣怀班”，将25个院系的本科、硕士和博士学历的在校生集中在一起，形成跨年级、跨学院、跨专业的融合平台</w:t>
      </w:r>
      <w:r w:rsidR="00E56C0B">
        <w:rPr>
          <w:rFonts w:ascii="仿宋" w:eastAsia="仿宋" w:hAnsi="仿宋" w:hint="eastAsia"/>
          <w:sz w:val="28"/>
          <w:szCs w:val="28"/>
        </w:rPr>
        <w:t>，</w:t>
      </w:r>
      <w:r w:rsidR="00E56C0B" w:rsidRPr="00E56C0B">
        <w:rPr>
          <w:rFonts w:ascii="仿宋" w:eastAsia="仿宋" w:hAnsi="仿宋" w:hint="eastAsia"/>
          <w:sz w:val="28"/>
          <w:szCs w:val="28"/>
        </w:rPr>
        <w:t>交流创业想法，</w:t>
      </w:r>
      <w:r w:rsidR="00E56C0B" w:rsidRPr="00D118F1">
        <w:rPr>
          <w:rFonts w:ascii="仿宋" w:eastAsia="仿宋" w:hAnsi="仿宋" w:hint="eastAsia"/>
          <w:sz w:val="28"/>
          <w:szCs w:val="28"/>
        </w:rPr>
        <w:t>通过提供独具特色的创业学程，创业导师团的辅导和指导，以及创业苗圃预孵化和部分资金支持，培养部分有强烈创业意愿的同学成为大学生创业的“种子选手”和创业引领者。</w:t>
      </w:r>
    </w:p>
    <w:p w:rsidR="002C1B11" w:rsidRDefault="002C1B11" w:rsidP="00D118F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这实际上也是创业教育在落实</w:t>
      </w:r>
      <w:r w:rsidR="00E54427">
        <w:rPr>
          <w:rFonts w:ascii="仿宋" w:eastAsia="仿宋" w:hAnsi="仿宋" w:hint="eastAsia"/>
          <w:sz w:val="28"/>
          <w:szCs w:val="28"/>
        </w:rPr>
        <w:t>团工作</w:t>
      </w:r>
      <w:r>
        <w:rPr>
          <w:rFonts w:ascii="仿宋" w:eastAsia="仿宋" w:hAnsi="仿宋" w:hint="eastAsia"/>
          <w:sz w:val="28"/>
          <w:szCs w:val="28"/>
        </w:rPr>
        <w:t>“两个全体青年”</w:t>
      </w:r>
      <w:r w:rsidR="00E54427">
        <w:rPr>
          <w:rFonts w:ascii="仿宋" w:eastAsia="仿宋" w:hAnsi="仿宋" w:hint="eastAsia"/>
          <w:sz w:val="28"/>
          <w:szCs w:val="28"/>
        </w:rPr>
        <w:t>指导思想</w:t>
      </w:r>
      <w:r>
        <w:rPr>
          <w:rFonts w:ascii="仿宋" w:eastAsia="仿宋" w:hAnsi="仿宋" w:hint="eastAsia"/>
          <w:sz w:val="28"/>
          <w:szCs w:val="28"/>
        </w:rPr>
        <w:t>的具体体现，通过全覆盖、分层次的创业教育，</w:t>
      </w:r>
      <w:r w:rsidRPr="00484C24">
        <w:rPr>
          <w:rFonts w:ascii="仿宋" w:eastAsia="仿宋" w:hAnsi="仿宋" w:hint="eastAsia"/>
          <w:sz w:val="28"/>
          <w:szCs w:val="28"/>
        </w:rPr>
        <w:t>力争</w:t>
      </w:r>
      <w:proofErr w:type="gramStart"/>
      <w:r>
        <w:rPr>
          <w:rFonts w:ascii="仿宋" w:eastAsia="仿宋" w:hAnsi="仿宋" w:hint="eastAsia"/>
          <w:sz w:val="28"/>
          <w:szCs w:val="28"/>
        </w:rPr>
        <w:t>让创业</w:t>
      </w:r>
      <w:proofErr w:type="gramEnd"/>
      <w:r>
        <w:rPr>
          <w:rFonts w:ascii="仿宋" w:eastAsia="仿宋" w:hAnsi="仿宋" w:hint="eastAsia"/>
          <w:sz w:val="28"/>
          <w:szCs w:val="28"/>
        </w:rPr>
        <w:t>教育活动</w:t>
      </w:r>
      <w:r w:rsidRPr="00484C24">
        <w:rPr>
          <w:rFonts w:ascii="仿宋" w:eastAsia="仿宋" w:hAnsi="仿宋" w:hint="eastAsia"/>
          <w:sz w:val="28"/>
          <w:szCs w:val="28"/>
        </w:rPr>
        <w:t>覆盖全体青年，</w:t>
      </w:r>
      <w:r>
        <w:rPr>
          <w:rFonts w:ascii="仿宋" w:eastAsia="仿宋" w:hAnsi="仿宋" w:hint="eastAsia"/>
          <w:sz w:val="28"/>
          <w:szCs w:val="28"/>
        </w:rPr>
        <w:t>影响全体青年。</w:t>
      </w:r>
    </w:p>
    <w:p w:rsidR="00D940B6" w:rsidRPr="006F074A" w:rsidRDefault="00343EB6" w:rsidP="006F074A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D940B6" w:rsidRPr="006F074A">
        <w:rPr>
          <w:rFonts w:ascii="仿宋" w:eastAsia="仿宋" w:hAnsi="仿宋" w:hint="eastAsia"/>
          <w:b/>
          <w:sz w:val="28"/>
          <w:szCs w:val="28"/>
        </w:rPr>
        <w:t>组织</w:t>
      </w:r>
      <w:r>
        <w:rPr>
          <w:rFonts w:ascii="仿宋" w:eastAsia="仿宋" w:hAnsi="仿宋" w:hint="eastAsia"/>
          <w:b/>
          <w:sz w:val="28"/>
          <w:szCs w:val="28"/>
        </w:rPr>
        <w:t>模式</w:t>
      </w:r>
    </w:p>
    <w:p w:rsidR="00460A7C" w:rsidRDefault="00460A7C" w:rsidP="001F54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交大始终以创业的精神开展创业教育工作，不断突破创新，开创众多工作新载体。</w:t>
      </w:r>
      <w:r w:rsidR="00D118F1" w:rsidRPr="00D118F1">
        <w:rPr>
          <w:rFonts w:ascii="仿宋" w:eastAsia="仿宋" w:hAnsi="仿宋" w:hint="eastAsia"/>
          <w:sz w:val="28"/>
          <w:szCs w:val="28"/>
        </w:rPr>
        <w:t>1998年，率先成立了学生科技创新创业中心，统筹运作学生的创业教育、实践活动的开展</w:t>
      </w:r>
      <w:r w:rsidR="00237555">
        <w:rPr>
          <w:rFonts w:ascii="仿宋" w:eastAsia="仿宋" w:hAnsi="仿宋" w:hint="eastAsia"/>
          <w:sz w:val="28"/>
          <w:szCs w:val="28"/>
        </w:rPr>
        <w:t>；</w:t>
      </w:r>
      <w:r w:rsidR="001F54B2" w:rsidRPr="001F54B2">
        <w:rPr>
          <w:rFonts w:ascii="仿宋" w:eastAsia="仿宋" w:hAnsi="仿宋" w:hint="eastAsia"/>
          <w:sz w:val="28"/>
          <w:szCs w:val="28"/>
        </w:rPr>
        <w:t>1999年开始举办创业计划竞赛活动，</w:t>
      </w:r>
      <w:r>
        <w:rPr>
          <w:rFonts w:ascii="仿宋" w:eastAsia="仿宋" w:hAnsi="仿宋" w:hint="eastAsia"/>
          <w:sz w:val="28"/>
          <w:szCs w:val="28"/>
        </w:rPr>
        <w:t>是</w:t>
      </w:r>
      <w:r w:rsidR="001F54B2" w:rsidRPr="001F54B2">
        <w:rPr>
          <w:rFonts w:ascii="仿宋" w:eastAsia="仿宋" w:hAnsi="仿宋" w:hint="eastAsia"/>
          <w:sz w:val="28"/>
          <w:szCs w:val="28"/>
        </w:rPr>
        <w:t>全国最早举办大学生创业计划竞赛活动的高校，</w:t>
      </w:r>
      <w:r>
        <w:rPr>
          <w:rFonts w:ascii="仿宋" w:eastAsia="仿宋" w:hAnsi="仿宋" w:hint="eastAsia"/>
          <w:sz w:val="28"/>
          <w:szCs w:val="28"/>
        </w:rPr>
        <w:t>至今成功举办15届；</w:t>
      </w:r>
      <w:r w:rsidRPr="001F54B2">
        <w:rPr>
          <w:rFonts w:ascii="仿宋" w:eastAsia="仿宋" w:hAnsi="仿宋" w:hint="eastAsia"/>
          <w:sz w:val="28"/>
          <w:szCs w:val="28"/>
        </w:rPr>
        <w:t>200</w:t>
      </w:r>
      <w:r>
        <w:rPr>
          <w:rFonts w:ascii="仿宋" w:eastAsia="仿宋" w:hAnsi="仿宋" w:hint="eastAsia"/>
          <w:sz w:val="28"/>
          <w:szCs w:val="28"/>
        </w:rPr>
        <w:t>1</w:t>
      </w:r>
      <w:r w:rsidRPr="001F54B2">
        <w:rPr>
          <w:rFonts w:ascii="仿宋" w:eastAsia="仿宋" w:hAnsi="仿宋" w:hint="eastAsia"/>
          <w:sz w:val="28"/>
          <w:szCs w:val="28"/>
        </w:rPr>
        <w:t>年开办海峡两岸创业交流营</w:t>
      </w:r>
      <w:r>
        <w:rPr>
          <w:rFonts w:ascii="仿宋" w:eastAsia="仿宋" w:hAnsi="仿宋" w:hint="eastAsia"/>
          <w:sz w:val="28"/>
          <w:szCs w:val="28"/>
        </w:rPr>
        <w:t>；2002年</w:t>
      </w:r>
      <w:proofErr w:type="gramStart"/>
      <w:r>
        <w:rPr>
          <w:rFonts w:ascii="仿宋" w:eastAsia="仿宋" w:hAnsi="仿宋" w:hint="eastAsia"/>
          <w:sz w:val="28"/>
          <w:szCs w:val="28"/>
        </w:rPr>
        <w:t>设立科创</w:t>
      </w:r>
      <w:proofErr w:type="gramEnd"/>
      <w:r>
        <w:rPr>
          <w:rFonts w:ascii="仿宋" w:eastAsia="仿宋" w:hAnsi="仿宋" w:hint="eastAsia"/>
          <w:sz w:val="28"/>
          <w:szCs w:val="28"/>
        </w:rPr>
        <w:t>基金，</w:t>
      </w:r>
      <w:r w:rsidR="001F54B2" w:rsidRPr="001F54B2">
        <w:rPr>
          <w:rFonts w:ascii="仿宋" w:eastAsia="仿宋" w:hAnsi="仿宋" w:hint="eastAsia"/>
          <w:sz w:val="28"/>
          <w:szCs w:val="28"/>
        </w:rPr>
        <w:t>2005年设立大学生科技创业基金</w:t>
      </w:r>
      <w:r>
        <w:rPr>
          <w:rFonts w:ascii="仿宋" w:eastAsia="仿宋" w:hAnsi="仿宋" w:hint="eastAsia"/>
          <w:sz w:val="28"/>
          <w:szCs w:val="28"/>
        </w:rPr>
        <w:t>交大分基金；</w:t>
      </w:r>
      <w:r w:rsidR="001F54B2" w:rsidRPr="001F54B2">
        <w:rPr>
          <w:rFonts w:ascii="仿宋" w:eastAsia="仿宋" w:hAnsi="仿宋" w:hint="eastAsia"/>
          <w:sz w:val="28"/>
          <w:szCs w:val="28"/>
        </w:rPr>
        <w:t>2007年开设创新与创业大讲堂</w:t>
      </w:r>
      <w:r>
        <w:rPr>
          <w:rFonts w:ascii="仿宋" w:eastAsia="仿宋" w:hAnsi="仿宋" w:hint="eastAsia"/>
          <w:sz w:val="28"/>
          <w:szCs w:val="28"/>
        </w:rPr>
        <w:t>；</w:t>
      </w:r>
      <w:r w:rsidRPr="001F54B2">
        <w:rPr>
          <w:rFonts w:ascii="仿宋" w:eastAsia="仿宋" w:hAnsi="仿宋" w:hint="eastAsia"/>
          <w:sz w:val="28"/>
          <w:szCs w:val="28"/>
        </w:rPr>
        <w:t xml:space="preserve"> </w:t>
      </w:r>
      <w:r w:rsidR="001F54B2" w:rsidRPr="001F54B2">
        <w:rPr>
          <w:rFonts w:ascii="仿宋" w:eastAsia="仿宋" w:hAnsi="仿宋" w:hint="eastAsia"/>
          <w:sz w:val="28"/>
          <w:szCs w:val="28"/>
        </w:rPr>
        <w:t>2009年开始举办创业沙龙，2010年引入国际最新创业教育载体——电梯演讲、72小时创业特训</w:t>
      </w:r>
      <w:r>
        <w:rPr>
          <w:rFonts w:ascii="仿宋" w:eastAsia="仿宋" w:hAnsi="仿宋" w:hint="eastAsia"/>
          <w:sz w:val="28"/>
          <w:szCs w:val="28"/>
        </w:rPr>
        <w:t>等。经过多年积累，</w:t>
      </w:r>
      <w:r w:rsidRPr="00460A7C">
        <w:rPr>
          <w:rFonts w:ascii="仿宋" w:eastAsia="仿宋" w:hAnsi="仿宋" w:hint="eastAsia"/>
          <w:sz w:val="28"/>
          <w:szCs w:val="28"/>
        </w:rPr>
        <w:t>形成了“普及－提高－突破”的工作体系和思路，即以创业</w:t>
      </w:r>
      <w:r>
        <w:rPr>
          <w:rFonts w:ascii="仿宋" w:eastAsia="仿宋" w:hAnsi="仿宋" w:hint="eastAsia"/>
          <w:sz w:val="28"/>
          <w:szCs w:val="28"/>
        </w:rPr>
        <w:t>大讲堂、创业沙龙</w:t>
      </w:r>
      <w:r w:rsidRPr="00460A7C">
        <w:rPr>
          <w:rFonts w:ascii="仿宋" w:eastAsia="仿宋" w:hAnsi="仿宋" w:hint="eastAsia"/>
          <w:sz w:val="28"/>
          <w:szCs w:val="28"/>
        </w:rPr>
        <w:t>为普及方式、以创业赛事为提高途径，以创业孵化为突破</w:t>
      </w:r>
      <w:r>
        <w:rPr>
          <w:rFonts w:ascii="仿宋" w:eastAsia="仿宋" w:hAnsi="仿宋" w:hint="eastAsia"/>
          <w:sz w:val="28"/>
          <w:szCs w:val="28"/>
        </w:rPr>
        <w:t>的系统模式</w:t>
      </w:r>
      <w:r w:rsidRPr="00460A7C">
        <w:rPr>
          <w:rFonts w:ascii="仿宋" w:eastAsia="仿宋" w:hAnsi="仿宋" w:hint="eastAsia"/>
          <w:sz w:val="28"/>
          <w:szCs w:val="28"/>
        </w:rPr>
        <w:t>。</w:t>
      </w:r>
    </w:p>
    <w:p w:rsidR="00D118F1" w:rsidRDefault="001F54B2" w:rsidP="001F54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54B2">
        <w:rPr>
          <w:rFonts w:ascii="仿宋" w:eastAsia="仿宋" w:hAnsi="仿宋" w:hint="eastAsia"/>
          <w:sz w:val="28"/>
          <w:szCs w:val="28"/>
        </w:rPr>
        <w:t>2010年6月，在全国高校中率先成立创业学院，作为创业教育深入推进的组织载体。</w:t>
      </w:r>
      <w:r w:rsidR="00D118F1">
        <w:rPr>
          <w:rFonts w:ascii="仿宋" w:eastAsia="仿宋" w:hAnsi="仿宋" w:hint="eastAsia"/>
          <w:sz w:val="28"/>
          <w:szCs w:val="28"/>
        </w:rPr>
        <w:t>为克服以往</w:t>
      </w:r>
      <w:r w:rsidR="00D118F1" w:rsidRPr="001F54B2">
        <w:rPr>
          <w:rFonts w:ascii="仿宋" w:eastAsia="仿宋" w:hAnsi="仿宋" w:hint="eastAsia"/>
          <w:sz w:val="28"/>
          <w:szCs w:val="28"/>
        </w:rPr>
        <w:t>高校创业教育在组织模式上</w:t>
      </w:r>
      <w:r w:rsidR="00D118F1">
        <w:rPr>
          <w:rFonts w:ascii="仿宋" w:eastAsia="仿宋" w:hAnsi="仿宋" w:hint="eastAsia"/>
          <w:sz w:val="28"/>
          <w:szCs w:val="28"/>
        </w:rPr>
        <w:t>的</w:t>
      </w:r>
      <w:r w:rsidR="00D118F1" w:rsidRPr="001F54B2">
        <w:rPr>
          <w:rFonts w:ascii="仿宋" w:eastAsia="仿宋" w:hAnsi="仿宋" w:hint="eastAsia"/>
          <w:sz w:val="28"/>
          <w:szCs w:val="28"/>
        </w:rPr>
        <w:t>仅有领导小组，没有实质性组织机构，创业教育难以落地，</w:t>
      </w:r>
      <w:r w:rsidR="00D118F1">
        <w:rPr>
          <w:rFonts w:ascii="仿宋" w:eastAsia="仿宋" w:hAnsi="仿宋" w:hint="eastAsia"/>
          <w:sz w:val="28"/>
          <w:szCs w:val="28"/>
        </w:rPr>
        <w:t>容易</w:t>
      </w:r>
      <w:r w:rsidR="00D118F1" w:rsidRPr="001F54B2">
        <w:rPr>
          <w:rFonts w:ascii="仿宋" w:eastAsia="仿宋" w:hAnsi="仿宋" w:hint="eastAsia"/>
          <w:sz w:val="28"/>
          <w:szCs w:val="28"/>
        </w:rPr>
        <w:t>陷入运动型、波浪式的怪圈；</w:t>
      </w:r>
      <w:r w:rsidR="00D118F1">
        <w:rPr>
          <w:rFonts w:ascii="仿宋" w:eastAsia="仿宋" w:hAnsi="仿宋" w:hint="eastAsia"/>
          <w:sz w:val="28"/>
          <w:szCs w:val="28"/>
        </w:rPr>
        <w:t>或是</w:t>
      </w:r>
      <w:r w:rsidR="00D118F1" w:rsidRPr="001F54B2">
        <w:rPr>
          <w:rFonts w:ascii="仿宋" w:eastAsia="仿宋" w:hAnsi="仿宋" w:hint="eastAsia"/>
          <w:sz w:val="28"/>
          <w:szCs w:val="28"/>
        </w:rPr>
        <w:t>依附商学院建设，其他学院参与积极性不高</w:t>
      </w:r>
      <w:r w:rsidR="00D118F1">
        <w:rPr>
          <w:rFonts w:ascii="仿宋" w:eastAsia="仿宋" w:hAnsi="仿宋" w:hint="eastAsia"/>
          <w:sz w:val="28"/>
          <w:szCs w:val="28"/>
        </w:rPr>
        <w:t>，难</w:t>
      </w:r>
      <w:r w:rsidR="00D118F1" w:rsidRPr="001F54B2">
        <w:rPr>
          <w:rFonts w:ascii="仿宋" w:eastAsia="仿宋" w:hAnsi="仿宋" w:hint="eastAsia"/>
          <w:sz w:val="28"/>
          <w:szCs w:val="28"/>
        </w:rPr>
        <w:t>以整合团委、教学、大学科技园等部门的现有资源</w:t>
      </w:r>
      <w:r w:rsidR="00D118F1">
        <w:rPr>
          <w:rFonts w:ascii="仿宋" w:eastAsia="仿宋" w:hAnsi="仿宋" w:hint="eastAsia"/>
          <w:sz w:val="28"/>
          <w:szCs w:val="28"/>
        </w:rPr>
        <w:t>的症结</w:t>
      </w:r>
      <w:r w:rsidR="00D118F1" w:rsidRPr="001F54B2">
        <w:rPr>
          <w:rFonts w:ascii="仿宋" w:eastAsia="仿宋" w:hAnsi="仿宋" w:hint="eastAsia"/>
          <w:sz w:val="28"/>
          <w:szCs w:val="28"/>
        </w:rPr>
        <w:t>。交大</w:t>
      </w:r>
      <w:r w:rsidR="00D118F1">
        <w:rPr>
          <w:rFonts w:ascii="仿宋" w:eastAsia="仿宋" w:hAnsi="仿宋" w:hint="eastAsia"/>
          <w:sz w:val="28"/>
          <w:szCs w:val="28"/>
        </w:rPr>
        <w:t>提出</w:t>
      </w:r>
      <w:r w:rsidR="00D118F1" w:rsidRPr="001F54B2">
        <w:rPr>
          <w:rFonts w:ascii="仿宋" w:eastAsia="仿宋" w:hAnsi="仿宋" w:hint="eastAsia"/>
          <w:sz w:val="28"/>
          <w:szCs w:val="28"/>
        </w:rPr>
        <w:t>“无形学院、有形运作”的</w:t>
      </w:r>
      <w:r w:rsidR="00D118F1">
        <w:rPr>
          <w:rFonts w:ascii="仿宋" w:eastAsia="仿宋" w:hAnsi="仿宋" w:hint="eastAsia"/>
          <w:sz w:val="28"/>
          <w:szCs w:val="28"/>
        </w:rPr>
        <w:t>新</w:t>
      </w:r>
      <w:r w:rsidR="00D118F1" w:rsidRPr="001F54B2">
        <w:rPr>
          <w:rFonts w:ascii="仿宋" w:eastAsia="仿宋" w:hAnsi="仿宋" w:hint="eastAsia"/>
          <w:sz w:val="28"/>
          <w:szCs w:val="28"/>
        </w:rPr>
        <w:t>模式。所谓无形学院，是</w:t>
      </w:r>
      <w:proofErr w:type="gramStart"/>
      <w:r w:rsidR="00D118F1" w:rsidRPr="001F54B2">
        <w:rPr>
          <w:rFonts w:ascii="仿宋" w:eastAsia="仿宋" w:hAnsi="仿宋" w:hint="eastAsia"/>
          <w:sz w:val="28"/>
          <w:szCs w:val="28"/>
        </w:rPr>
        <w:t>指创业</w:t>
      </w:r>
      <w:proofErr w:type="gramEnd"/>
      <w:r w:rsidR="00D118F1" w:rsidRPr="001F54B2">
        <w:rPr>
          <w:rFonts w:ascii="仿宋" w:eastAsia="仿宋" w:hAnsi="仿宋" w:hint="eastAsia"/>
          <w:sz w:val="28"/>
          <w:szCs w:val="28"/>
        </w:rPr>
        <w:t>学院招收的学员不涉及学籍和院系调整；而有形运作是</w:t>
      </w:r>
      <w:proofErr w:type="gramStart"/>
      <w:r w:rsidR="00D118F1" w:rsidRPr="001F54B2">
        <w:rPr>
          <w:rFonts w:ascii="仿宋" w:eastAsia="仿宋" w:hAnsi="仿宋" w:hint="eastAsia"/>
          <w:sz w:val="28"/>
          <w:szCs w:val="28"/>
        </w:rPr>
        <w:t>指创业</w:t>
      </w:r>
      <w:proofErr w:type="gramEnd"/>
      <w:r w:rsidR="00D118F1" w:rsidRPr="001F54B2">
        <w:rPr>
          <w:rFonts w:ascii="仿宋" w:eastAsia="仿宋" w:hAnsi="仿宋" w:hint="eastAsia"/>
          <w:sz w:val="28"/>
          <w:szCs w:val="28"/>
        </w:rPr>
        <w:t>学院在学校有机构代码，</w:t>
      </w:r>
      <w:proofErr w:type="gramStart"/>
      <w:r w:rsidR="00D118F1" w:rsidRPr="001F54B2">
        <w:rPr>
          <w:rFonts w:ascii="仿宋" w:eastAsia="仿宋" w:hAnsi="仿宋" w:hint="eastAsia"/>
          <w:sz w:val="28"/>
          <w:szCs w:val="28"/>
        </w:rPr>
        <w:t>有运作</w:t>
      </w:r>
      <w:proofErr w:type="gramEnd"/>
      <w:r w:rsidR="00D118F1" w:rsidRPr="001F54B2">
        <w:rPr>
          <w:rFonts w:ascii="仿宋" w:eastAsia="仿宋" w:hAnsi="仿宋" w:hint="eastAsia"/>
          <w:sz w:val="28"/>
          <w:szCs w:val="28"/>
        </w:rPr>
        <w:t>团队，分管学工的党委副书记亲自担任院长，分管教学的副校长</w:t>
      </w:r>
      <w:proofErr w:type="gramStart"/>
      <w:r w:rsidR="00D118F1" w:rsidRPr="001F54B2">
        <w:rPr>
          <w:rFonts w:ascii="仿宋" w:eastAsia="仿宋" w:hAnsi="仿宋" w:hint="eastAsia"/>
          <w:sz w:val="28"/>
          <w:szCs w:val="28"/>
        </w:rPr>
        <w:t>任教学指导</w:t>
      </w:r>
      <w:proofErr w:type="gramEnd"/>
      <w:r w:rsidR="00D118F1" w:rsidRPr="001F54B2">
        <w:rPr>
          <w:rFonts w:ascii="仿宋" w:eastAsia="仿宋" w:hAnsi="仿宋" w:hint="eastAsia"/>
          <w:sz w:val="28"/>
          <w:szCs w:val="28"/>
        </w:rPr>
        <w:t>委员会主任，</w:t>
      </w:r>
      <w:r w:rsidR="00460A7C" w:rsidRPr="001F54B2">
        <w:rPr>
          <w:rFonts w:ascii="仿宋" w:eastAsia="仿宋" w:hAnsi="仿宋" w:hint="eastAsia"/>
          <w:sz w:val="28"/>
          <w:szCs w:val="28"/>
        </w:rPr>
        <w:t>创业学院汇集包括交大学生处、就业中心、团委、教务处、研究生院等教学、实践指导部门负责人，还包括安泰经济管理学院以及产业投资管理集团等师资、课程建</w:t>
      </w:r>
      <w:r w:rsidR="00460A7C" w:rsidRPr="001F54B2">
        <w:rPr>
          <w:rFonts w:ascii="仿宋" w:eastAsia="仿宋" w:hAnsi="仿宋" w:hint="eastAsia"/>
          <w:sz w:val="28"/>
          <w:szCs w:val="28"/>
        </w:rPr>
        <w:lastRenderedPageBreak/>
        <w:t>设和孵化、投资部门负责人，形成合力育人的平台。</w:t>
      </w:r>
    </w:p>
    <w:p w:rsidR="006F074A" w:rsidRPr="00237555" w:rsidRDefault="00D118F1" w:rsidP="00237555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237555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F4A97" w:rsidRPr="00237555">
        <w:rPr>
          <w:rFonts w:ascii="仿宋" w:eastAsia="仿宋" w:hAnsi="仿宋" w:hint="eastAsia"/>
          <w:b/>
          <w:sz w:val="28"/>
          <w:szCs w:val="28"/>
        </w:rPr>
        <w:t>三、工作特色</w:t>
      </w:r>
    </w:p>
    <w:p w:rsidR="005F4A97" w:rsidRDefault="005F4A97" w:rsidP="005F4A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2FD0">
        <w:rPr>
          <w:rFonts w:ascii="仿宋" w:eastAsia="仿宋" w:hAnsi="仿宋" w:hint="eastAsia"/>
          <w:sz w:val="28"/>
          <w:szCs w:val="28"/>
        </w:rPr>
        <w:t>上海交大创业学院办学秉持</w:t>
      </w:r>
      <w:r w:rsidR="00E56C0B" w:rsidRPr="00F32FD0">
        <w:rPr>
          <w:rFonts w:ascii="仿宋" w:eastAsia="仿宋" w:hAnsi="仿宋" w:hint="eastAsia"/>
          <w:sz w:val="28"/>
          <w:szCs w:val="28"/>
        </w:rPr>
        <w:t>坚持开门办院，充分整合校内外、境内外资源</w:t>
      </w:r>
      <w:r w:rsidR="00E56C0B">
        <w:rPr>
          <w:rFonts w:ascii="仿宋" w:eastAsia="仿宋" w:hAnsi="仿宋" w:hint="eastAsia"/>
          <w:sz w:val="28"/>
          <w:szCs w:val="28"/>
        </w:rPr>
        <w:t>，破解课程体系、师资队伍、教材建设等难题。</w:t>
      </w:r>
    </w:p>
    <w:p w:rsidR="00237555" w:rsidRDefault="00E56C0B" w:rsidP="00237555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37555">
        <w:rPr>
          <w:rFonts w:ascii="仿宋" w:eastAsia="仿宋" w:hAnsi="仿宋" w:hint="eastAsia"/>
          <w:b/>
          <w:sz w:val="28"/>
          <w:szCs w:val="28"/>
        </w:rPr>
        <w:t>一是</w:t>
      </w:r>
      <w:r w:rsidR="00237555" w:rsidRPr="00237555">
        <w:rPr>
          <w:rFonts w:ascii="仿宋" w:eastAsia="仿宋" w:hAnsi="仿宋" w:hint="eastAsia"/>
          <w:b/>
          <w:sz w:val="28"/>
          <w:szCs w:val="28"/>
        </w:rPr>
        <w:t>注重</w:t>
      </w:r>
      <w:r w:rsidRPr="00237555">
        <w:rPr>
          <w:rFonts w:ascii="仿宋" w:eastAsia="仿宋" w:hAnsi="仿宋" w:hint="eastAsia"/>
          <w:b/>
          <w:sz w:val="28"/>
          <w:szCs w:val="28"/>
        </w:rPr>
        <w:t>第一课堂与第二课堂的</w:t>
      </w:r>
      <w:r w:rsidR="00343EB6">
        <w:rPr>
          <w:rFonts w:ascii="仿宋" w:eastAsia="仿宋" w:hAnsi="仿宋" w:hint="eastAsia"/>
          <w:b/>
          <w:sz w:val="28"/>
          <w:szCs w:val="28"/>
        </w:rPr>
        <w:t>融合</w:t>
      </w:r>
      <w:r w:rsidRPr="00237555"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目前</w:t>
      </w:r>
      <w:r w:rsidRPr="00E56C0B">
        <w:rPr>
          <w:rFonts w:ascii="仿宋" w:eastAsia="仿宋" w:hAnsi="仿宋" w:hint="eastAsia"/>
          <w:sz w:val="28"/>
          <w:szCs w:val="28"/>
        </w:rPr>
        <w:t>形成了目标层次清晰、内容结构合理、教学形式多样的教学和课程体系。包括：以创业精神启蒙为目的、以创新与创业大讲堂为代表的基础课程；以创业知识传授为目的，以创业领导力、创业机会的识别、创业计划的制定与计划书写作、产业模式与创业、风险资本与创业等为代表的</w:t>
      </w:r>
      <w:r w:rsidR="00237555">
        <w:rPr>
          <w:rFonts w:ascii="仿宋" w:eastAsia="仿宋" w:hAnsi="仿宋" w:hint="eastAsia"/>
          <w:sz w:val="28"/>
          <w:szCs w:val="28"/>
        </w:rPr>
        <w:t>7</w:t>
      </w:r>
      <w:r w:rsidRPr="00E56C0B">
        <w:rPr>
          <w:rFonts w:ascii="仿宋" w:eastAsia="仿宋" w:hAnsi="仿宋" w:hint="eastAsia"/>
          <w:sz w:val="28"/>
          <w:szCs w:val="28"/>
        </w:rPr>
        <w:t>门特色课程；以创业能力提升为目的，以创业周末特训、创业沙龙研讨为代表的进阶课程。实践类板块构建完整，创业竞赛、创业沙龙、电梯演讲、创业特训、创业见习、实践参访</w:t>
      </w:r>
      <w:r w:rsidR="00343EB6">
        <w:rPr>
          <w:rFonts w:ascii="仿宋" w:eastAsia="仿宋" w:hAnsi="仿宋" w:hint="eastAsia"/>
          <w:sz w:val="28"/>
          <w:szCs w:val="28"/>
        </w:rPr>
        <w:t>、项目路演</w:t>
      </w:r>
      <w:r w:rsidRPr="00E56C0B">
        <w:rPr>
          <w:rFonts w:ascii="仿宋" w:eastAsia="仿宋" w:hAnsi="仿宋" w:hint="eastAsia"/>
          <w:sz w:val="28"/>
          <w:szCs w:val="28"/>
        </w:rPr>
        <w:t>等不同载体，实现创业模拟体验、创业交流、执行力训练、沟通和表达能力训练、</w:t>
      </w:r>
      <w:proofErr w:type="gramStart"/>
      <w:r w:rsidRPr="00E56C0B">
        <w:rPr>
          <w:rFonts w:ascii="仿宋" w:eastAsia="仿宋" w:hAnsi="仿宋" w:hint="eastAsia"/>
          <w:sz w:val="28"/>
          <w:szCs w:val="28"/>
        </w:rPr>
        <w:t>凝练重点</w:t>
      </w:r>
      <w:proofErr w:type="gramEnd"/>
      <w:r w:rsidRPr="00E56C0B">
        <w:rPr>
          <w:rFonts w:ascii="仿宋" w:eastAsia="仿宋" w:hAnsi="仿宋" w:hint="eastAsia"/>
          <w:sz w:val="28"/>
          <w:szCs w:val="28"/>
        </w:rPr>
        <w:t>能力训练</w:t>
      </w:r>
      <w:proofErr w:type="gramStart"/>
      <w:r w:rsidRPr="00E56C0B">
        <w:rPr>
          <w:rFonts w:ascii="仿宋" w:eastAsia="仿宋" w:hAnsi="仿宋" w:hint="eastAsia"/>
          <w:sz w:val="28"/>
          <w:szCs w:val="28"/>
        </w:rPr>
        <w:t>等创业</w:t>
      </w:r>
      <w:proofErr w:type="gramEnd"/>
      <w:r w:rsidRPr="00E56C0B">
        <w:rPr>
          <w:rFonts w:ascii="仿宋" w:eastAsia="仿宋" w:hAnsi="仿宋" w:hint="eastAsia"/>
          <w:sz w:val="28"/>
          <w:szCs w:val="28"/>
        </w:rPr>
        <w:t>核心能力和素质培养的目标。</w:t>
      </w:r>
    </w:p>
    <w:p w:rsidR="00E56C0B" w:rsidRPr="00E56C0B" w:rsidRDefault="00237555" w:rsidP="00E56C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特别是结合形式发展不断调整工作。</w:t>
      </w:r>
      <w:r w:rsidRPr="00237555">
        <w:rPr>
          <w:rFonts w:ascii="仿宋" w:eastAsia="仿宋" w:hAnsi="仿宋" w:hint="eastAsia"/>
          <w:sz w:val="28"/>
          <w:szCs w:val="28"/>
        </w:rPr>
        <w:t>近几年来，大学生创业日益受到全社会的关注，纷纷加大学生创新创业工作力度，各种创业竞赛层出不穷，而此时我校的学生创新创业工作已悄然升级，不仅要继续做好创业“比赛”，并且转向创业“实战”，对赛制进行了大幅度改革——以“交大好项目”的形式呈现，实现由竞赛导向到项目培育导向转变、奖励结果导向到重视过程导向的“转型升级”。</w:t>
      </w:r>
      <w:r w:rsidR="00343EB6">
        <w:rPr>
          <w:rFonts w:ascii="仿宋" w:eastAsia="仿宋" w:hAnsi="仿宋" w:hint="eastAsia"/>
          <w:sz w:val="28"/>
          <w:szCs w:val="28"/>
        </w:rPr>
        <w:t>并且通过</w:t>
      </w:r>
      <w:r w:rsidR="00343EB6" w:rsidRPr="00343EB6">
        <w:rPr>
          <w:rFonts w:ascii="仿宋" w:eastAsia="仿宋" w:hAnsi="仿宋" w:hint="eastAsia"/>
          <w:sz w:val="28"/>
          <w:szCs w:val="28"/>
        </w:rPr>
        <w:t>构建了国家、上海市、学校三级创业训练项目培育体系，</w:t>
      </w:r>
      <w:r w:rsidR="00343EB6">
        <w:rPr>
          <w:rFonts w:ascii="仿宋" w:eastAsia="仿宋" w:hAnsi="仿宋" w:hint="eastAsia"/>
          <w:sz w:val="28"/>
          <w:szCs w:val="28"/>
        </w:rPr>
        <w:t>对比赛中的项目进行后继跟踪，</w:t>
      </w:r>
      <w:r w:rsidR="00D47FC4">
        <w:rPr>
          <w:rFonts w:ascii="仿宋" w:eastAsia="仿宋" w:hAnsi="仿宋" w:hint="eastAsia"/>
          <w:sz w:val="28"/>
          <w:szCs w:val="28"/>
        </w:rPr>
        <w:t>积极推动创业团队将“纸上计划”变成“现实</w:t>
      </w:r>
      <w:r w:rsidR="00D47FC4" w:rsidRPr="00D47FC4">
        <w:rPr>
          <w:rFonts w:ascii="仿宋" w:eastAsia="仿宋" w:hAnsi="仿宋" w:hint="eastAsia"/>
          <w:sz w:val="28"/>
          <w:szCs w:val="28"/>
        </w:rPr>
        <w:t>企业”。</w:t>
      </w:r>
    </w:p>
    <w:p w:rsidR="0070644C" w:rsidRDefault="00237555" w:rsidP="0070644C">
      <w:pPr>
        <w:spacing w:line="360" w:lineRule="auto"/>
        <w:ind w:firstLineChars="200" w:firstLine="562"/>
        <w:jc w:val="left"/>
        <w:rPr>
          <w:rFonts w:ascii="仿宋" w:eastAsia="仿宋" w:hAnsi="仿宋" w:hint="eastAsia"/>
          <w:sz w:val="28"/>
          <w:szCs w:val="28"/>
        </w:rPr>
      </w:pPr>
      <w:r w:rsidRPr="00237555">
        <w:rPr>
          <w:rFonts w:ascii="仿宋" w:eastAsia="仿宋" w:hAnsi="仿宋" w:hint="eastAsia"/>
          <w:b/>
          <w:sz w:val="28"/>
          <w:szCs w:val="28"/>
        </w:rPr>
        <w:lastRenderedPageBreak/>
        <w:t>二是注重与其他团学工</w:t>
      </w:r>
      <w:proofErr w:type="gramStart"/>
      <w:r w:rsidRPr="00237555">
        <w:rPr>
          <w:rFonts w:ascii="仿宋" w:eastAsia="仿宋" w:hAnsi="仿宋" w:hint="eastAsia"/>
          <w:b/>
          <w:sz w:val="28"/>
          <w:szCs w:val="28"/>
        </w:rPr>
        <w:t>作</w:t>
      </w:r>
      <w:r w:rsidR="00E2260B">
        <w:rPr>
          <w:rFonts w:ascii="仿宋" w:eastAsia="仿宋" w:hAnsi="仿宋" w:hint="eastAsia"/>
          <w:b/>
          <w:sz w:val="28"/>
          <w:szCs w:val="28"/>
        </w:rPr>
        <w:t>板块</w:t>
      </w:r>
      <w:proofErr w:type="gramEnd"/>
      <w:r w:rsidRPr="00237555">
        <w:rPr>
          <w:rFonts w:ascii="仿宋" w:eastAsia="仿宋" w:hAnsi="仿宋" w:hint="eastAsia"/>
          <w:b/>
          <w:sz w:val="28"/>
          <w:szCs w:val="28"/>
        </w:rPr>
        <w:t>的</w:t>
      </w:r>
      <w:r w:rsidR="00343EB6">
        <w:rPr>
          <w:rFonts w:ascii="仿宋" w:eastAsia="仿宋" w:hAnsi="仿宋" w:hint="eastAsia"/>
          <w:b/>
          <w:sz w:val="28"/>
          <w:szCs w:val="28"/>
        </w:rPr>
        <w:t>融合</w:t>
      </w:r>
      <w:r w:rsidRPr="00237555">
        <w:rPr>
          <w:rFonts w:ascii="仿宋" w:eastAsia="仿宋" w:hAnsi="仿宋" w:hint="eastAsia"/>
          <w:b/>
          <w:sz w:val="28"/>
          <w:szCs w:val="28"/>
        </w:rPr>
        <w:t>。</w:t>
      </w:r>
      <w:r w:rsidR="00E2260B">
        <w:rPr>
          <w:rFonts w:ascii="仿宋" w:eastAsia="仿宋" w:hAnsi="仿宋" w:hint="eastAsia"/>
          <w:sz w:val="28"/>
          <w:szCs w:val="28"/>
        </w:rPr>
        <w:t>我们把创业思维引入学生社团管理、勤工助学等传统工作，</w:t>
      </w:r>
      <w:r w:rsidRPr="000C6773">
        <w:rPr>
          <w:rFonts w:ascii="仿宋" w:eastAsia="仿宋" w:hAnsi="仿宋" w:hint="eastAsia"/>
          <w:sz w:val="28"/>
          <w:szCs w:val="28"/>
        </w:rPr>
        <w:t>对现在的在校学生而言，某个学生作为一个社团的负责人，开展自己的社团活动，就更需要在十分有限的活动经费（资源约束）下，找到和现有社团不同的领域（机会识别），设计学生有兴趣参与却尚未被满足的活动（产品开发），通过有效渠道宣传（市场营销）让更多同学知晓并参与的过程（获取收益）的过程，这期间自然也包括组织团队、寻找赞助（融资）、以及根据同学反响、调整活动内容（产品改进），这些就是一个完整的创业历程。</w:t>
      </w:r>
      <w:r w:rsidR="00343EB6">
        <w:rPr>
          <w:rFonts w:ascii="仿宋" w:eastAsia="仿宋" w:hAnsi="仿宋" w:hint="eastAsia"/>
          <w:sz w:val="28"/>
          <w:szCs w:val="28"/>
        </w:rPr>
        <w:t>我们把校园纪念品开发，各院系英文网站建设、校园影院放映等都开放给学生创业团队运行，进行校内创业见习，</w:t>
      </w:r>
      <w:r w:rsidR="00E2260B">
        <w:rPr>
          <w:rFonts w:ascii="仿宋" w:eastAsia="仿宋" w:hAnsi="仿宋" w:hint="eastAsia"/>
          <w:sz w:val="28"/>
          <w:szCs w:val="28"/>
        </w:rPr>
        <w:t>事实上，交大昂立集团就是由学生的社团活动发展而来。</w:t>
      </w:r>
    </w:p>
    <w:p w:rsidR="0070644C" w:rsidRDefault="00E2260B" w:rsidP="0070644C">
      <w:pPr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70644C">
        <w:rPr>
          <w:rFonts w:ascii="仿宋" w:eastAsia="仿宋" w:hAnsi="仿宋" w:hint="eastAsia"/>
          <w:b/>
          <w:sz w:val="28"/>
          <w:szCs w:val="28"/>
        </w:rPr>
        <w:t>三是注重</w:t>
      </w:r>
      <w:r w:rsidR="00343EB6">
        <w:rPr>
          <w:rFonts w:ascii="仿宋" w:eastAsia="仿宋" w:hAnsi="仿宋" w:hint="eastAsia"/>
          <w:b/>
          <w:sz w:val="28"/>
          <w:szCs w:val="28"/>
        </w:rPr>
        <w:t>与</w:t>
      </w:r>
      <w:r w:rsidRPr="0070644C">
        <w:rPr>
          <w:rFonts w:ascii="仿宋" w:eastAsia="仿宋" w:hAnsi="仿宋" w:hint="eastAsia"/>
          <w:b/>
          <w:sz w:val="28"/>
          <w:szCs w:val="28"/>
        </w:rPr>
        <w:t>社会资源的融合。</w:t>
      </w:r>
      <w:r w:rsidRPr="00E2260B">
        <w:rPr>
          <w:rFonts w:ascii="仿宋" w:eastAsia="仿宋" w:hAnsi="仿宋" w:hint="eastAsia"/>
          <w:sz w:val="28"/>
          <w:szCs w:val="28"/>
        </w:rPr>
        <w:t>上海交大利用校内优秀师资和海外资深学者，以及产业界领袖和创业</w:t>
      </w:r>
      <w:r w:rsidR="0070644C">
        <w:rPr>
          <w:rFonts w:ascii="仿宋" w:eastAsia="仿宋" w:hAnsi="仿宋" w:hint="eastAsia"/>
          <w:sz w:val="28"/>
          <w:szCs w:val="28"/>
        </w:rPr>
        <w:t>校友等</w:t>
      </w:r>
      <w:r w:rsidRPr="00E2260B">
        <w:rPr>
          <w:rFonts w:ascii="仿宋" w:eastAsia="仿宋" w:hAnsi="仿宋" w:hint="eastAsia"/>
          <w:sz w:val="28"/>
          <w:szCs w:val="28"/>
        </w:rPr>
        <w:t>，</w:t>
      </w:r>
      <w:r w:rsidR="0070644C">
        <w:rPr>
          <w:rFonts w:ascii="仿宋" w:eastAsia="仿宋" w:hAnsi="仿宋" w:hint="eastAsia"/>
          <w:sz w:val="28"/>
          <w:szCs w:val="28"/>
        </w:rPr>
        <w:t>形成</w:t>
      </w:r>
      <w:r w:rsidRPr="00E2260B">
        <w:rPr>
          <w:rFonts w:ascii="仿宋" w:eastAsia="仿宋" w:hAnsi="仿宋" w:hint="eastAsia"/>
          <w:sz w:val="28"/>
          <w:szCs w:val="28"/>
        </w:rPr>
        <w:t>“讲师”、“教师”和“导师”三支队伍</w:t>
      </w:r>
      <w:r w:rsidR="005F4A97" w:rsidRPr="00F32FD0">
        <w:rPr>
          <w:rFonts w:ascii="仿宋" w:eastAsia="仿宋" w:hAnsi="仿宋" w:hint="eastAsia"/>
          <w:sz w:val="28"/>
          <w:szCs w:val="28"/>
        </w:rPr>
        <w:t>，</w:t>
      </w:r>
      <w:r w:rsidR="0070644C" w:rsidRPr="006A2087">
        <w:rPr>
          <w:rFonts w:ascii="仿宋" w:eastAsia="仿宋" w:hAnsi="仿宋" w:hint="eastAsia"/>
          <w:sz w:val="28"/>
          <w:szCs w:val="28"/>
        </w:rPr>
        <w:t>翻译</w:t>
      </w:r>
      <w:r w:rsidR="0070644C">
        <w:rPr>
          <w:rFonts w:ascii="仿宋" w:eastAsia="仿宋" w:hAnsi="仿宋" w:hint="eastAsia"/>
          <w:sz w:val="28"/>
          <w:szCs w:val="28"/>
        </w:rPr>
        <w:t>、编写</w:t>
      </w:r>
      <w:r w:rsidR="0070644C" w:rsidRPr="006A2087">
        <w:rPr>
          <w:rFonts w:ascii="仿宋" w:eastAsia="仿宋" w:hAnsi="仿宋" w:hint="eastAsia"/>
          <w:sz w:val="28"/>
          <w:szCs w:val="28"/>
        </w:rPr>
        <w:t>《创业之道》、《中小企业创业管理》、《创业管理》等系列教材</w:t>
      </w:r>
      <w:r w:rsidR="0070644C">
        <w:rPr>
          <w:rFonts w:ascii="仿宋" w:eastAsia="仿宋" w:hAnsi="仿宋" w:hint="eastAsia"/>
          <w:sz w:val="28"/>
          <w:szCs w:val="28"/>
        </w:rPr>
        <w:t>；</w:t>
      </w:r>
      <w:r w:rsidR="005F4A97" w:rsidRPr="00F32FD0">
        <w:rPr>
          <w:rFonts w:ascii="仿宋" w:eastAsia="仿宋" w:hAnsi="仿宋" w:hint="eastAsia"/>
          <w:sz w:val="28"/>
          <w:szCs w:val="28"/>
        </w:rPr>
        <w:t>在</w:t>
      </w:r>
      <w:r w:rsidR="0070644C">
        <w:rPr>
          <w:rFonts w:ascii="仿宋" w:eastAsia="仿宋" w:hAnsi="仿宋" w:hint="eastAsia"/>
          <w:sz w:val="28"/>
          <w:szCs w:val="28"/>
        </w:rPr>
        <w:t>校内</w:t>
      </w:r>
      <w:r w:rsidR="0070644C" w:rsidRPr="0070644C">
        <w:rPr>
          <w:rFonts w:ascii="仿宋" w:eastAsia="仿宋" w:hAnsi="仿宋" w:hint="eastAsia"/>
          <w:sz w:val="28"/>
          <w:szCs w:val="28"/>
        </w:rPr>
        <w:t>以全球创新创业实验室为核心的校园创业生态体系</w:t>
      </w:r>
      <w:r w:rsidR="0070644C" w:rsidRPr="0070644C">
        <w:rPr>
          <w:rFonts w:ascii="仿宋" w:eastAsia="仿宋" w:hAnsi="仿宋" w:hint="eastAsia"/>
          <w:sz w:val="28"/>
          <w:szCs w:val="28"/>
        </w:rPr>
        <w:t>，</w:t>
      </w:r>
      <w:r w:rsidR="0070644C">
        <w:rPr>
          <w:rFonts w:ascii="仿宋" w:eastAsia="仿宋" w:hAnsi="仿宋" w:hint="eastAsia"/>
          <w:sz w:val="28"/>
          <w:szCs w:val="28"/>
        </w:rPr>
        <w:t>结合国家产业发展布局和优势学科，建立互联网、文化创意等七个领域的专项创业工作室</w:t>
      </w:r>
      <w:r w:rsidR="0070644C" w:rsidRPr="004B0B3E">
        <w:rPr>
          <w:rFonts w:ascii="仿宋" w:eastAsia="仿宋" w:hAnsi="仿宋" w:hint="eastAsia"/>
          <w:sz w:val="28"/>
          <w:szCs w:val="28"/>
        </w:rPr>
        <w:t>，</w:t>
      </w:r>
      <w:r w:rsidR="0070644C" w:rsidRPr="0070644C">
        <w:rPr>
          <w:rFonts w:ascii="仿宋" w:eastAsia="仿宋" w:hAnsi="仿宋" w:hint="eastAsia"/>
          <w:sz w:val="28"/>
          <w:szCs w:val="28"/>
        </w:rPr>
        <w:t>实现“</w:t>
      </w:r>
      <w:r w:rsidR="0070644C" w:rsidRPr="004B0B3E">
        <w:rPr>
          <w:rFonts w:ascii="仿宋" w:eastAsia="仿宋" w:hAnsi="仿宋" w:hint="eastAsia"/>
          <w:sz w:val="28"/>
          <w:szCs w:val="28"/>
        </w:rPr>
        <w:t>创业诊断、创业模拟、创业研究”+“创业苗圃”</w:t>
      </w:r>
      <w:r w:rsidR="0070644C">
        <w:rPr>
          <w:rFonts w:ascii="仿宋" w:eastAsia="仿宋" w:hAnsi="仿宋" w:hint="eastAsia"/>
          <w:sz w:val="28"/>
          <w:szCs w:val="28"/>
        </w:rPr>
        <w:t>的复合功能；校外在校外建设</w:t>
      </w:r>
      <w:r w:rsidR="0070644C" w:rsidRPr="00F32FD0">
        <w:rPr>
          <w:rFonts w:ascii="仿宋" w:eastAsia="仿宋" w:hAnsi="仿宋" w:hint="eastAsia"/>
          <w:sz w:val="28"/>
          <w:szCs w:val="28"/>
        </w:rPr>
        <w:t>江苏江阴基地</w:t>
      </w:r>
      <w:r w:rsidR="0070644C">
        <w:rPr>
          <w:rFonts w:ascii="仿宋" w:eastAsia="仿宋" w:hAnsi="仿宋" w:hint="eastAsia"/>
          <w:sz w:val="28"/>
          <w:szCs w:val="28"/>
        </w:rPr>
        <w:t>、杨浦创业学院</w:t>
      </w:r>
      <w:r w:rsidR="0070644C" w:rsidRPr="00F32FD0">
        <w:rPr>
          <w:rFonts w:ascii="仿宋" w:eastAsia="仿宋" w:hAnsi="仿宋" w:hint="eastAsia"/>
          <w:sz w:val="28"/>
          <w:szCs w:val="28"/>
        </w:rPr>
        <w:t>，</w:t>
      </w:r>
      <w:r w:rsidR="0070644C">
        <w:rPr>
          <w:rFonts w:ascii="仿宋" w:eastAsia="仿宋" w:hAnsi="仿宋" w:hint="eastAsia"/>
          <w:sz w:val="28"/>
          <w:szCs w:val="28"/>
        </w:rPr>
        <w:t>与大学生科技创业基金、YBC、风险投资机构等组织密切合作，</w:t>
      </w:r>
      <w:r w:rsidR="0070644C" w:rsidRPr="00DD46DD">
        <w:rPr>
          <w:rFonts w:ascii="仿宋" w:eastAsia="仿宋" w:hAnsi="仿宋" w:hint="eastAsia"/>
          <w:sz w:val="28"/>
          <w:szCs w:val="28"/>
        </w:rPr>
        <w:t>形成“创业教育-创业实训-创业指导-创业孵化”的完整创业生态链</w:t>
      </w:r>
      <w:r w:rsidR="0070644C">
        <w:rPr>
          <w:rFonts w:ascii="仿宋" w:eastAsia="仿宋" w:hAnsi="仿宋" w:hint="eastAsia"/>
          <w:sz w:val="28"/>
          <w:szCs w:val="28"/>
        </w:rPr>
        <w:t>。</w:t>
      </w:r>
    </w:p>
    <w:p w:rsidR="0070644C" w:rsidRDefault="00343EB6" w:rsidP="0070644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最后，</w:t>
      </w:r>
      <w:r w:rsidR="00E2260B">
        <w:rPr>
          <w:rFonts w:ascii="仿宋" w:eastAsia="仿宋" w:hAnsi="仿宋" w:hint="eastAsia"/>
          <w:sz w:val="28"/>
          <w:szCs w:val="28"/>
        </w:rPr>
        <w:t>要特别</w:t>
      </w:r>
      <w:r>
        <w:rPr>
          <w:rFonts w:ascii="仿宋" w:eastAsia="仿宋" w:hAnsi="仿宋" w:hint="eastAsia"/>
          <w:sz w:val="28"/>
          <w:szCs w:val="28"/>
        </w:rPr>
        <w:t>说明，</w:t>
      </w:r>
      <w:r w:rsidR="00E2260B">
        <w:rPr>
          <w:rFonts w:ascii="仿宋" w:eastAsia="仿宋" w:hAnsi="仿宋" w:hint="eastAsia"/>
          <w:sz w:val="28"/>
          <w:szCs w:val="28"/>
        </w:rPr>
        <w:t>对青年创业</w:t>
      </w:r>
      <w:r>
        <w:rPr>
          <w:rFonts w:ascii="仿宋" w:eastAsia="仿宋" w:hAnsi="仿宋" w:hint="eastAsia"/>
          <w:sz w:val="28"/>
          <w:szCs w:val="28"/>
        </w:rPr>
        <w:t>我们</w:t>
      </w:r>
      <w:r w:rsidR="00E2260B">
        <w:rPr>
          <w:rFonts w:ascii="仿宋" w:eastAsia="仿宋" w:hAnsi="仿宋" w:hint="eastAsia"/>
          <w:sz w:val="28"/>
          <w:szCs w:val="28"/>
        </w:rPr>
        <w:t>始终</w:t>
      </w:r>
      <w:r w:rsidR="005F4A97" w:rsidRPr="00F32FD0">
        <w:rPr>
          <w:rFonts w:ascii="仿宋" w:eastAsia="仿宋" w:hAnsi="仿宋" w:hint="eastAsia"/>
          <w:sz w:val="28"/>
          <w:szCs w:val="28"/>
        </w:rPr>
        <w:t>坚持“鼓励创新、宽容</w:t>
      </w:r>
      <w:r w:rsidR="005F4A97" w:rsidRPr="00F32FD0">
        <w:rPr>
          <w:rFonts w:ascii="仿宋" w:eastAsia="仿宋" w:hAnsi="仿宋" w:hint="eastAsia"/>
          <w:sz w:val="28"/>
          <w:szCs w:val="28"/>
        </w:rPr>
        <w:lastRenderedPageBreak/>
        <w:t>失败”的价值观。</w:t>
      </w:r>
      <w:r w:rsidR="005F4A97" w:rsidRPr="00852AE7">
        <w:rPr>
          <w:rFonts w:ascii="仿宋" w:eastAsia="仿宋" w:hAnsi="仿宋" w:hint="eastAsia"/>
          <w:sz w:val="28"/>
          <w:szCs w:val="28"/>
        </w:rPr>
        <w:t>现代社会是一个“成王败寇”的文化，善于吹捧、褒奖成功者，而缺少对失败者的宽容、鼓励。</w:t>
      </w:r>
      <w:r w:rsidR="005F4A97">
        <w:rPr>
          <w:rFonts w:ascii="仿宋" w:eastAsia="仿宋" w:hAnsi="仿宋" w:hint="eastAsia"/>
          <w:sz w:val="28"/>
          <w:szCs w:val="28"/>
        </w:rPr>
        <w:t>但</w:t>
      </w:r>
      <w:r w:rsidR="005F4A97" w:rsidRPr="00F32FD0">
        <w:rPr>
          <w:rFonts w:ascii="仿宋" w:eastAsia="仿宋" w:hAnsi="仿宋" w:hint="eastAsia"/>
          <w:sz w:val="28"/>
          <w:szCs w:val="28"/>
        </w:rPr>
        <w:t>创业学院</w:t>
      </w:r>
      <w:r w:rsidR="00D47FC4">
        <w:rPr>
          <w:rFonts w:ascii="仿宋" w:eastAsia="仿宋" w:hAnsi="仿宋" w:hint="eastAsia"/>
          <w:sz w:val="28"/>
          <w:szCs w:val="28"/>
        </w:rPr>
        <w:t>注重过程培养，</w:t>
      </w:r>
      <w:r w:rsidR="005F4A97" w:rsidRPr="00F32FD0">
        <w:rPr>
          <w:rFonts w:ascii="仿宋" w:eastAsia="仿宋" w:hAnsi="仿宋" w:hint="eastAsia"/>
          <w:sz w:val="28"/>
          <w:szCs w:val="28"/>
        </w:rPr>
        <w:t>以实际创业经历、经验和收获作为毕业认定标准。</w:t>
      </w:r>
      <w:r w:rsidR="0070644C">
        <w:rPr>
          <w:rFonts w:ascii="仿宋" w:eastAsia="仿宋" w:hAnsi="仿宋" w:hint="eastAsia"/>
          <w:sz w:val="28"/>
          <w:szCs w:val="28"/>
        </w:rPr>
        <w:t>既可以是</w:t>
      </w:r>
      <w:r w:rsidR="005F4A97" w:rsidRPr="00F32FD0">
        <w:rPr>
          <w:rFonts w:ascii="仿宋" w:eastAsia="仿宋" w:hAnsi="仿宋" w:hint="eastAsia"/>
          <w:sz w:val="28"/>
          <w:szCs w:val="28"/>
        </w:rPr>
        <w:t>获风险投资的企业，持续经营的项目，</w:t>
      </w:r>
      <w:r w:rsidR="0070644C">
        <w:rPr>
          <w:rFonts w:ascii="仿宋" w:eastAsia="仿宋" w:hAnsi="仿宋" w:hint="eastAsia"/>
          <w:sz w:val="28"/>
          <w:szCs w:val="28"/>
        </w:rPr>
        <w:t>还可以是创业企业、项目失败的感悟和教训</w:t>
      </w:r>
      <w:r w:rsidR="005F4A97" w:rsidRPr="00F32FD0">
        <w:rPr>
          <w:rFonts w:ascii="仿宋" w:eastAsia="仿宋" w:hAnsi="仿宋" w:hint="eastAsia"/>
          <w:sz w:val="28"/>
          <w:szCs w:val="28"/>
        </w:rPr>
        <w:t>。</w:t>
      </w:r>
    </w:p>
    <w:p w:rsidR="00D47FC4" w:rsidRDefault="0070644C" w:rsidP="0070644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0644C">
        <w:rPr>
          <w:rFonts w:ascii="仿宋" w:eastAsia="仿宋" w:hAnsi="仿宋" w:hint="eastAsia"/>
          <w:sz w:val="28"/>
          <w:szCs w:val="28"/>
        </w:rPr>
        <w:t>高校加强和推进创业教育不是一个新问题，但需要再思考、再认识，在实践中不断总结和深化。</w:t>
      </w:r>
      <w:r w:rsidR="00D47FC4">
        <w:rPr>
          <w:rFonts w:ascii="仿宋" w:eastAsia="仿宋" w:hAnsi="仿宋" w:hint="eastAsia"/>
          <w:sz w:val="28"/>
          <w:szCs w:val="28"/>
        </w:rPr>
        <w:t>我们将</w:t>
      </w:r>
      <w:r w:rsidR="00343EB6" w:rsidRPr="00343EB6">
        <w:rPr>
          <w:rFonts w:ascii="仿宋" w:eastAsia="仿宋" w:hAnsi="仿宋" w:hint="eastAsia"/>
          <w:sz w:val="28"/>
          <w:szCs w:val="28"/>
        </w:rPr>
        <w:t>为使交大成为最有创新精神、最具创造力的大学；为使创业学院成为培养未来产业巨子摇篮的宏伟目标而不懈努力！</w:t>
      </w:r>
    </w:p>
    <w:p w:rsidR="0070644C" w:rsidRDefault="0070644C" w:rsidP="007064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644C">
        <w:rPr>
          <w:rFonts w:ascii="仿宋" w:eastAsia="仿宋" w:hAnsi="仿宋" w:hint="eastAsia"/>
          <w:sz w:val="28"/>
          <w:szCs w:val="28"/>
        </w:rPr>
        <w:t>谢谢</w:t>
      </w:r>
      <w:bookmarkStart w:id="0" w:name="_GoBack"/>
      <w:bookmarkEnd w:id="0"/>
      <w:r w:rsidRPr="0070644C">
        <w:rPr>
          <w:rFonts w:ascii="仿宋" w:eastAsia="仿宋" w:hAnsi="仿宋" w:hint="eastAsia"/>
          <w:sz w:val="28"/>
          <w:szCs w:val="28"/>
        </w:rPr>
        <w:t>！</w:t>
      </w:r>
    </w:p>
    <w:sectPr w:rsidR="00706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2B" w:rsidRDefault="0051422B" w:rsidP="0070644C">
      <w:r>
        <w:separator/>
      </w:r>
    </w:p>
  </w:endnote>
  <w:endnote w:type="continuationSeparator" w:id="0">
    <w:p w:rsidR="0051422B" w:rsidRDefault="0051422B" w:rsidP="0070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2B" w:rsidRDefault="0051422B" w:rsidP="0070644C">
      <w:r>
        <w:separator/>
      </w:r>
    </w:p>
  </w:footnote>
  <w:footnote w:type="continuationSeparator" w:id="0">
    <w:p w:rsidR="0051422B" w:rsidRDefault="0051422B" w:rsidP="0070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48EF"/>
    <w:multiLevelType w:val="hybridMultilevel"/>
    <w:tmpl w:val="A2A2A0EC"/>
    <w:lvl w:ilvl="0" w:tplc="24A8C7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E4C5676"/>
    <w:multiLevelType w:val="hybridMultilevel"/>
    <w:tmpl w:val="A9269C8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D2C644F"/>
    <w:multiLevelType w:val="hybridMultilevel"/>
    <w:tmpl w:val="743828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70"/>
    <w:rsid w:val="000A49F8"/>
    <w:rsid w:val="000C6773"/>
    <w:rsid w:val="00182D8A"/>
    <w:rsid w:val="001A2EAB"/>
    <w:rsid w:val="001F54B2"/>
    <w:rsid w:val="002311F7"/>
    <w:rsid w:val="00237555"/>
    <w:rsid w:val="002C1B11"/>
    <w:rsid w:val="00343EB6"/>
    <w:rsid w:val="0040586C"/>
    <w:rsid w:val="00421231"/>
    <w:rsid w:val="00460A7C"/>
    <w:rsid w:val="00467916"/>
    <w:rsid w:val="00484C24"/>
    <w:rsid w:val="0051422B"/>
    <w:rsid w:val="005F4A97"/>
    <w:rsid w:val="006F074A"/>
    <w:rsid w:val="006F5C96"/>
    <w:rsid w:val="0070644C"/>
    <w:rsid w:val="007C0CCE"/>
    <w:rsid w:val="007D6270"/>
    <w:rsid w:val="007E3E2C"/>
    <w:rsid w:val="00841E75"/>
    <w:rsid w:val="00852AE7"/>
    <w:rsid w:val="008F570A"/>
    <w:rsid w:val="009B7994"/>
    <w:rsid w:val="00AC1FCD"/>
    <w:rsid w:val="00B3407F"/>
    <w:rsid w:val="00B510AF"/>
    <w:rsid w:val="00BC25B9"/>
    <w:rsid w:val="00CC2529"/>
    <w:rsid w:val="00D118F1"/>
    <w:rsid w:val="00D47FC4"/>
    <w:rsid w:val="00D940B6"/>
    <w:rsid w:val="00DB4114"/>
    <w:rsid w:val="00E2260B"/>
    <w:rsid w:val="00E543C9"/>
    <w:rsid w:val="00E54427"/>
    <w:rsid w:val="00E56C0B"/>
    <w:rsid w:val="00F32551"/>
    <w:rsid w:val="00F3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7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0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64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644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7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0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64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64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SANG</dc:creator>
  <cp:lastModifiedBy>David SANG</cp:lastModifiedBy>
  <cp:revision>28</cp:revision>
  <dcterms:created xsi:type="dcterms:W3CDTF">2014-02-17T13:04:00Z</dcterms:created>
  <dcterms:modified xsi:type="dcterms:W3CDTF">2014-02-19T04:01:00Z</dcterms:modified>
</cp:coreProperties>
</file>