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82" w:rsidRPr="00DA0E82" w:rsidRDefault="00DA0E82" w:rsidP="00DA0E82">
      <w:r w:rsidRPr="00DA0E82">
        <w:rPr>
          <w:rFonts w:hint="eastAsia"/>
        </w:rPr>
        <w:t>团市委联合多家单位今年创办</w:t>
      </w:r>
      <w:r w:rsidRPr="00DA0E82">
        <w:rPr>
          <w:rFonts w:hint="eastAsia"/>
        </w:rPr>
        <w:t>200</w:t>
      </w:r>
      <w:r w:rsidRPr="00DA0E82">
        <w:rPr>
          <w:rFonts w:hint="eastAsia"/>
        </w:rPr>
        <w:t>所</w:t>
      </w:r>
      <w:proofErr w:type="gramStart"/>
      <w:r w:rsidRPr="00DA0E82">
        <w:rPr>
          <w:rFonts w:hint="eastAsia"/>
        </w:rPr>
        <w:t>小学生暑托班</w:t>
      </w:r>
      <w:proofErr w:type="gramEnd"/>
    </w:p>
    <w:p w:rsidR="00B33E2E" w:rsidRPr="004E33D8" w:rsidRDefault="00D123CF" w:rsidP="00B33E2E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购买</w:t>
      </w:r>
      <w:r w:rsidR="00B33E2E" w:rsidRPr="004E33D8">
        <w:rPr>
          <w:rFonts w:ascii="黑体" w:eastAsia="黑体" w:hAnsi="黑体" w:hint="eastAsia"/>
          <w:sz w:val="28"/>
          <w:szCs w:val="28"/>
        </w:rPr>
        <w:t>服务</w:t>
      </w:r>
      <w:r w:rsidR="00BC2436">
        <w:rPr>
          <w:rFonts w:ascii="黑体" w:eastAsia="黑体" w:hAnsi="黑体" w:hint="eastAsia"/>
          <w:sz w:val="28"/>
          <w:szCs w:val="28"/>
        </w:rPr>
        <w:t>，</w:t>
      </w:r>
      <w:r>
        <w:rPr>
          <w:rFonts w:ascii="黑体" w:eastAsia="黑体" w:hAnsi="黑体" w:hint="eastAsia"/>
          <w:sz w:val="28"/>
          <w:szCs w:val="28"/>
        </w:rPr>
        <w:t>整合资源，</w:t>
      </w:r>
      <w:r w:rsidRPr="004E33D8">
        <w:rPr>
          <w:rFonts w:ascii="黑体" w:eastAsia="黑体" w:hAnsi="黑体" w:hint="eastAsia"/>
          <w:sz w:val="28"/>
          <w:szCs w:val="28"/>
        </w:rPr>
        <w:t>政府牵头</w:t>
      </w:r>
      <w:r w:rsidR="00B33E2E" w:rsidRPr="004E33D8">
        <w:rPr>
          <w:rFonts w:ascii="黑体" w:eastAsia="黑体" w:hAnsi="黑体" w:hint="eastAsia"/>
          <w:sz w:val="28"/>
          <w:szCs w:val="28"/>
        </w:rPr>
        <w:t>创办</w:t>
      </w:r>
      <w:proofErr w:type="gramStart"/>
      <w:r w:rsidR="00B33E2E" w:rsidRPr="004E33D8">
        <w:rPr>
          <w:rFonts w:ascii="黑体" w:eastAsia="黑体" w:hAnsi="黑体" w:hint="eastAsia"/>
          <w:sz w:val="28"/>
          <w:szCs w:val="28"/>
        </w:rPr>
        <w:t>爱心暑托班</w:t>
      </w:r>
      <w:proofErr w:type="gramEnd"/>
    </w:p>
    <w:p w:rsidR="00A51CB1" w:rsidRPr="00D123CF" w:rsidRDefault="00A51CB1"/>
    <w:p w:rsidR="00E57DBB" w:rsidRDefault="00E57DBB" w:rsidP="00A91B94">
      <w:pPr>
        <w:ind w:firstLineChars="200" w:firstLine="420"/>
      </w:pPr>
      <w:r>
        <w:rPr>
          <w:rFonts w:hint="eastAsia"/>
        </w:rPr>
        <w:t>“经过</w:t>
      </w:r>
      <w:r>
        <w:rPr>
          <w:rFonts w:hint="eastAsia"/>
        </w:rPr>
        <w:t>1</w:t>
      </w:r>
      <w:r>
        <w:rPr>
          <w:rFonts w:hint="eastAsia"/>
        </w:rPr>
        <w:t>年建设，创办</w:t>
      </w:r>
      <w:r>
        <w:rPr>
          <w:rFonts w:hint="eastAsia"/>
        </w:rPr>
        <w:t>200</w:t>
      </w:r>
      <w:r>
        <w:rPr>
          <w:rFonts w:hint="eastAsia"/>
        </w:rPr>
        <w:t>个</w:t>
      </w:r>
      <w:r w:rsidR="00C0139E">
        <w:rPr>
          <w:rFonts w:hint="eastAsia"/>
        </w:rPr>
        <w:t>小学生爱心</w:t>
      </w:r>
      <w:r>
        <w:rPr>
          <w:rFonts w:hint="eastAsia"/>
        </w:rPr>
        <w:t>暑托班，</w:t>
      </w:r>
      <w:r w:rsidR="00C0139E" w:rsidRPr="00C0139E">
        <w:rPr>
          <w:rFonts w:hint="eastAsia"/>
        </w:rPr>
        <w:t>全市街镇覆盖率达到</w:t>
      </w:r>
      <w:r w:rsidR="00C0139E" w:rsidRPr="00C0139E">
        <w:rPr>
          <w:rFonts w:hint="eastAsia"/>
        </w:rPr>
        <w:t>60%</w:t>
      </w:r>
      <w:r w:rsidR="00C0139E" w:rsidRPr="00C0139E">
        <w:rPr>
          <w:rFonts w:hint="eastAsia"/>
        </w:rPr>
        <w:t>以上</w:t>
      </w:r>
      <w:r w:rsidR="00C0139E">
        <w:rPr>
          <w:rFonts w:hint="eastAsia"/>
        </w:rPr>
        <w:t>。</w:t>
      </w:r>
      <w:r>
        <w:rPr>
          <w:rFonts w:hint="eastAsia"/>
        </w:rPr>
        <w:t>”在公布的</w:t>
      </w:r>
      <w:r>
        <w:rPr>
          <w:rFonts w:hint="eastAsia"/>
        </w:rPr>
        <w:t>2014</w:t>
      </w:r>
      <w:r>
        <w:rPr>
          <w:rFonts w:hint="eastAsia"/>
        </w:rPr>
        <w:t>年上海十大实事项目中，</w:t>
      </w:r>
      <w:r w:rsidR="00DD23CF">
        <w:rPr>
          <w:rFonts w:hint="eastAsia"/>
        </w:rPr>
        <w:t>“</w:t>
      </w:r>
      <w:r>
        <w:rPr>
          <w:rFonts w:hint="eastAsia"/>
        </w:rPr>
        <w:t>爱心</w:t>
      </w:r>
      <w:proofErr w:type="gramStart"/>
      <w:r>
        <w:rPr>
          <w:rFonts w:hint="eastAsia"/>
        </w:rPr>
        <w:t>暑</w:t>
      </w:r>
      <w:proofErr w:type="gramEnd"/>
      <w:r>
        <w:rPr>
          <w:rFonts w:hint="eastAsia"/>
        </w:rPr>
        <w:t>托班</w:t>
      </w:r>
      <w:r w:rsidR="00DD23CF">
        <w:rPr>
          <w:rFonts w:hint="eastAsia"/>
        </w:rPr>
        <w:t>”得到不少家长们的叫好。这也意味着，长期以来</w:t>
      </w:r>
      <w:r>
        <w:rPr>
          <w:rFonts w:hint="eastAsia"/>
        </w:rPr>
        <w:t>困扰双职工家庭如何为孩子安排一个安全、丰富的假期生活这一</w:t>
      </w:r>
      <w:r w:rsidR="002A6A9A">
        <w:rPr>
          <w:rFonts w:hint="eastAsia"/>
        </w:rPr>
        <w:t>难题</w:t>
      </w:r>
      <w:r>
        <w:rPr>
          <w:rFonts w:hint="eastAsia"/>
        </w:rPr>
        <w:t>将得到缓解。</w:t>
      </w:r>
    </w:p>
    <w:p w:rsidR="00CE4007" w:rsidRDefault="002A6A9A" w:rsidP="00C0139E">
      <w:pPr>
        <w:ind w:firstLineChars="200" w:firstLine="420"/>
      </w:pPr>
      <w:r>
        <w:rPr>
          <w:rFonts w:hint="eastAsia"/>
        </w:rPr>
        <w:t>据悉</w:t>
      </w:r>
      <w:r w:rsidR="00E57DBB">
        <w:rPr>
          <w:rFonts w:hint="eastAsia"/>
        </w:rPr>
        <w:t>，</w:t>
      </w:r>
      <w:r w:rsidR="0090692F" w:rsidRPr="0090692F">
        <w:rPr>
          <w:rFonts w:hint="eastAsia"/>
        </w:rPr>
        <w:t>今年暑假，</w:t>
      </w:r>
      <w:r w:rsidR="005D621A" w:rsidRPr="005D621A">
        <w:rPr>
          <w:rFonts w:hint="eastAsia"/>
        </w:rPr>
        <w:t>团市委联合</w:t>
      </w:r>
      <w:r w:rsidR="00DD23CF" w:rsidRPr="005D621A">
        <w:rPr>
          <w:rFonts w:hint="eastAsia"/>
        </w:rPr>
        <w:t>市妇联</w:t>
      </w:r>
      <w:r w:rsidR="00DD23CF">
        <w:rPr>
          <w:rFonts w:hint="eastAsia"/>
        </w:rPr>
        <w:t>、</w:t>
      </w:r>
      <w:r w:rsidR="005D621A" w:rsidRPr="005D621A">
        <w:rPr>
          <w:rFonts w:hint="eastAsia"/>
        </w:rPr>
        <w:t>市文明办、市教委等</w:t>
      </w:r>
      <w:r w:rsidR="005D621A">
        <w:rPr>
          <w:rFonts w:hint="eastAsia"/>
        </w:rPr>
        <w:t>单位</w:t>
      </w:r>
      <w:r w:rsidR="0090692F">
        <w:rPr>
          <w:rFonts w:hint="eastAsia"/>
        </w:rPr>
        <w:t>将</w:t>
      </w:r>
      <w:r w:rsidR="005D621A">
        <w:rPr>
          <w:rFonts w:hint="eastAsia"/>
        </w:rPr>
        <w:t>在</w:t>
      </w:r>
      <w:r w:rsidRPr="002A6A9A">
        <w:rPr>
          <w:rFonts w:hint="eastAsia"/>
        </w:rPr>
        <w:t>全市范围内布点，</w:t>
      </w:r>
      <w:r w:rsidR="00DD23CF">
        <w:rPr>
          <w:rFonts w:hint="eastAsia"/>
        </w:rPr>
        <w:t>主要针对小学生创办</w:t>
      </w:r>
      <w:r w:rsidR="00DD23CF" w:rsidRPr="002A6A9A">
        <w:rPr>
          <w:rFonts w:hint="eastAsia"/>
        </w:rPr>
        <w:t>200</w:t>
      </w:r>
      <w:r w:rsidR="00DD23CF" w:rsidRPr="002A6A9A">
        <w:rPr>
          <w:rFonts w:hint="eastAsia"/>
        </w:rPr>
        <w:t>所</w:t>
      </w:r>
      <w:r w:rsidRPr="002A6A9A">
        <w:rPr>
          <w:rFonts w:hint="eastAsia"/>
        </w:rPr>
        <w:t>“爱心</w:t>
      </w:r>
      <w:proofErr w:type="gramStart"/>
      <w:r w:rsidRPr="002A6A9A">
        <w:rPr>
          <w:rFonts w:hint="eastAsia"/>
        </w:rPr>
        <w:t>暑</w:t>
      </w:r>
      <w:proofErr w:type="gramEnd"/>
      <w:r w:rsidRPr="002A6A9A">
        <w:rPr>
          <w:rFonts w:hint="eastAsia"/>
        </w:rPr>
        <w:t>托班”。</w:t>
      </w:r>
      <w:r w:rsidR="009C73C9">
        <w:rPr>
          <w:rFonts w:hint="eastAsia"/>
        </w:rPr>
        <w:t>与社会其他形形色色的暑托班不同，此次是</w:t>
      </w:r>
      <w:r w:rsidR="00C0139E">
        <w:rPr>
          <w:rFonts w:hint="eastAsia"/>
        </w:rPr>
        <w:t>由政府牵头</w:t>
      </w:r>
      <w:r w:rsidR="00FE7CBA">
        <w:rPr>
          <w:rFonts w:hint="eastAsia"/>
        </w:rPr>
        <w:t>，通过购买社会公共服务，</w:t>
      </w:r>
      <w:r w:rsidR="00C0139E">
        <w:rPr>
          <w:rFonts w:hint="eastAsia"/>
        </w:rPr>
        <w:t>整合</w:t>
      </w:r>
      <w:r w:rsidR="00B33E2E">
        <w:rPr>
          <w:rFonts w:hint="eastAsia"/>
        </w:rPr>
        <w:t>各类</w:t>
      </w:r>
      <w:r w:rsidR="00C0139E">
        <w:rPr>
          <w:rFonts w:hint="eastAsia"/>
        </w:rPr>
        <w:t>社会资源，</w:t>
      </w:r>
      <w:proofErr w:type="gramStart"/>
      <w:r w:rsidR="00A81277">
        <w:rPr>
          <w:rFonts w:hint="eastAsia"/>
        </w:rPr>
        <w:t>提供暑托供需</w:t>
      </w:r>
      <w:proofErr w:type="gramEnd"/>
      <w:r w:rsidR="00A81277">
        <w:rPr>
          <w:rFonts w:hint="eastAsia"/>
        </w:rPr>
        <w:t>对接信息，</w:t>
      </w:r>
      <w:r w:rsidR="00DD23CF">
        <w:rPr>
          <w:rFonts w:hint="eastAsia"/>
        </w:rPr>
        <w:t>建立</w:t>
      </w:r>
      <w:proofErr w:type="gramStart"/>
      <w:r w:rsidR="00DD23CF">
        <w:rPr>
          <w:rFonts w:hint="eastAsia"/>
        </w:rPr>
        <w:t>暑</w:t>
      </w:r>
      <w:proofErr w:type="gramEnd"/>
      <w:r w:rsidR="00DD23CF">
        <w:rPr>
          <w:rFonts w:hint="eastAsia"/>
        </w:rPr>
        <w:t>托班规范</w:t>
      </w:r>
      <w:r w:rsidR="00FE7CBA">
        <w:rPr>
          <w:rFonts w:hint="eastAsia"/>
        </w:rPr>
        <w:t>和</w:t>
      </w:r>
      <w:r w:rsidR="00DD23CF">
        <w:rPr>
          <w:rFonts w:hint="eastAsia"/>
        </w:rPr>
        <w:t>标准制度</w:t>
      </w:r>
      <w:r w:rsidR="00A81277">
        <w:rPr>
          <w:rFonts w:hint="eastAsia"/>
        </w:rPr>
        <w:t>，在未来几年将爱心</w:t>
      </w:r>
      <w:proofErr w:type="gramStart"/>
      <w:r w:rsidR="00A81277">
        <w:rPr>
          <w:rFonts w:hint="eastAsia"/>
        </w:rPr>
        <w:t>暑</w:t>
      </w:r>
      <w:proofErr w:type="gramEnd"/>
      <w:r w:rsidR="00A81277">
        <w:rPr>
          <w:rFonts w:hint="eastAsia"/>
        </w:rPr>
        <w:t>托班推广开来</w:t>
      </w:r>
      <w:r w:rsidR="00C0139E">
        <w:rPr>
          <w:rFonts w:hint="eastAsia"/>
        </w:rPr>
        <w:t>。</w:t>
      </w:r>
      <w:r w:rsidR="008C5D75">
        <w:rPr>
          <w:rFonts w:hint="eastAsia"/>
        </w:rPr>
        <w:t xml:space="preserve"> </w:t>
      </w:r>
    </w:p>
    <w:p w:rsidR="00E631C8" w:rsidRPr="00A81277" w:rsidRDefault="00E631C8" w:rsidP="00CE4007"/>
    <w:p w:rsidR="00CE4007" w:rsidRPr="00B33E2E" w:rsidRDefault="00B33E2E" w:rsidP="00CE4007">
      <w:pPr>
        <w:rPr>
          <w:b/>
        </w:rPr>
      </w:pPr>
      <w:proofErr w:type="gramStart"/>
      <w:r w:rsidRPr="00B33E2E">
        <w:rPr>
          <w:rFonts w:hint="eastAsia"/>
          <w:b/>
        </w:rPr>
        <w:t>暑托班</w:t>
      </w:r>
      <w:proofErr w:type="gramEnd"/>
      <w:r w:rsidR="00C45756">
        <w:rPr>
          <w:rFonts w:hint="eastAsia"/>
          <w:b/>
        </w:rPr>
        <w:t>呼声高</w:t>
      </w:r>
      <w:r w:rsidRPr="00B33E2E">
        <w:rPr>
          <w:rFonts w:hint="eastAsia"/>
          <w:b/>
        </w:rPr>
        <w:t>，</w:t>
      </w:r>
      <w:r w:rsidR="00356DEF">
        <w:rPr>
          <w:rFonts w:hint="eastAsia"/>
          <w:b/>
        </w:rPr>
        <w:t>办好难</w:t>
      </w:r>
    </w:p>
    <w:p w:rsidR="00B158A3" w:rsidRPr="00A81277" w:rsidRDefault="00B158A3" w:rsidP="00181585">
      <w:pPr>
        <w:ind w:firstLineChars="200" w:firstLine="420"/>
      </w:pPr>
      <w:r w:rsidRPr="00A81277">
        <w:rPr>
          <w:rFonts w:hint="eastAsia"/>
        </w:rPr>
        <w:t>每逢寒暑假，孩子们开心，双职工家长最发愁。</w:t>
      </w:r>
      <w:r w:rsidR="0011113A" w:rsidRPr="00A81277">
        <w:rPr>
          <w:rFonts w:hint="eastAsia"/>
        </w:rPr>
        <w:t>黄琴</w:t>
      </w:r>
      <w:r w:rsidR="00F1723A" w:rsidRPr="00A81277">
        <w:rPr>
          <w:rFonts w:hint="eastAsia"/>
        </w:rPr>
        <w:t>的女儿今年上小学一年级，还没放假，她就开始为女儿的假期生活做打算。</w:t>
      </w:r>
      <w:r w:rsidR="00DD56EC" w:rsidRPr="00A81277">
        <w:rPr>
          <w:rFonts w:hint="eastAsia"/>
        </w:rPr>
        <w:t>“先报名一个英语班和舞蹈班，</w:t>
      </w:r>
      <w:r w:rsidR="00B66B4A">
        <w:rPr>
          <w:rFonts w:hint="eastAsia"/>
        </w:rPr>
        <w:t>倒不是</w:t>
      </w:r>
      <w:r w:rsidR="001905E7">
        <w:rPr>
          <w:rFonts w:hint="eastAsia"/>
        </w:rPr>
        <w:t>为了学特长，更主要的原因是家里没有大人看护她。</w:t>
      </w:r>
      <w:r w:rsidR="007D1E63" w:rsidRPr="00A81277">
        <w:rPr>
          <w:rFonts w:hint="eastAsia"/>
        </w:rPr>
        <w:t>”</w:t>
      </w:r>
    </w:p>
    <w:p w:rsidR="0011113A" w:rsidRPr="00A81277" w:rsidRDefault="00B158A3" w:rsidP="00181585">
      <w:pPr>
        <w:ind w:firstLineChars="200" w:firstLine="420"/>
      </w:pPr>
      <w:r w:rsidRPr="00A81277">
        <w:rPr>
          <w:rFonts w:hint="eastAsia"/>
        </w:rPr>
        <w:t>相比于只有三周假期的寒假，</w:t>
      </w:r>
      <w:r w:rsidR="00BD0610">
        <w:rPr>
          <w:rFonts w:hint="eastAsia"/>
        </w:rPr>
        <w:t>两个月的</w:t>
      </w:r>
      <w:r w:rsidRPr="00A81277">
        <w:rPr>
          <w:rFonts w:hint="eastAsia"/>
        </w:rPr>
        <w:t>暑假问题更加凸显。“上海哪里有暑托班？最好是艺术类的，没有艺术课就暑托也可以，看着孩子做作功课</w:t>
      </w:r>
      <w:r w:rsidR="00B66B4A">
        <w:rPr>
          <w:rFonts w:hint="eastAsia"/>
        </w:rPr>
        <w:t>就行。</w:t>
      </w:r>
      <w:r w:rsidRPr="00A81277">
        <w:rPr>
          <w:rFonts w:hint="eastAsia"/>
        </w:rPr>
        <w:t>”</w:t>
      </w:r>
      <w:r w:rsidR="00A81277">
        <w:rPr>
          <w:rFonts w:hint="eastAsia"/>
        </w:rPr>
        <w:t>放假前，</w:t>
      </w:r>
      <w:r w:rsidRPr="00A81277">
        <w:rPr>
          <w:rFonts w:hint="eastAsia"/>
        </w:rPr>
        <w:t>在网络上搜索相关信息的家长不胜枚举。</w:t>
      </w:r>
      <w:r w:rsidR="00A81277">
        <w:rPr>
          <w:rFonts w:hint="eastAsia"/>
        </w:rPr>
        <w:t>“</w:t>
      </w:r>
      <w:r w:rsidR="00B56380" w:rsidRPr="00A81277">
        <w:t>6</w:t>
      </w:r>
      <w:r w:rsidR="00B56380" w:rsidRPr="00A81277">
        <w:t>月接受报名一周内就满额了，本来只收</w:t>
      </w:r>
      <w:r w:rsidR="00B56380" w:rsidRPr="00A81277">
        <w:t>80</w:t>
      </w:r>
      <w:r w:rsidR="00B56380" w:rsidRPr="00A81277">
        <w:t>人的学生班最后收了</w:t>
      </w:r>
      <w:r w:rsidR="00B56380" w:rsidRPr="00A81277">
        <w:t>98</w:t>
      </w:r>
      <w:r w:rsidR="00B56380" w:rsidRPr="00A81277">
        <w:t>人。</w:t>
      </w:r>
      <w:r w:rsidR="001905E7">
        <w:rPr>
          <w:rFonts w:hint="eastAsia"/>
        </w:rPr>
        <w:t>一些家庭确实缺少人看管孩子</w:t>
      </w:r>
      <w:r w:rsidR="00B56380" w:rsidRPr="00A81277">
        <w:t>，我们很难拒绝人家。</w:t>
      </w:r>
      <w:r w:rsidR="00A81277">
        <w:rPr>
          <w:rFonts w:hint="eastAsia"/>
        </w:rPr>
        <w:t>”</w:t>
      </w:r>
      <w:r w:rsidR="00B56380" w:rsidRPr="00A81277">
        <w:rPr>
          <w:rFonts w:hint="eastAsia"/>
        </w:rPr>
        <w:t>爱心学校校长</w:t>
      </w:r>
      <w:r w:rsidRPr="00A81277">
        <w:rPr>
          <w:rFonts w:hint="eastAsia"/>
        </w:rPr>
        <w:t>、上师大学生</w:t>
      </w:r>
      <w:r w:rsidR="005E7E5F" w:rsidRPr="00A81277">
        <w:rPr>
          <w:rFonts w:hint="eastAsia"/>
        </w:rPr>
        <w:t>汤晨</w:t>
      </w:r>
      <w:r w:rsidR="00A81277">
        <w:rPr>
          <w:rFonts w:hint="eastAsia"/>
        </w:rPr>
        <w:t>回忆起暑托班情况</w:t>
      </w:r>
      <w:r w:rsidRPr="00A81277">
        <w:rPr>
          <w:rFonts w:hint="eastAsia"/>
        </w:rPr>
        <w:t>告诉记者。</w:t>
      </w:r>
    </w:p>
    <w:p w:rsidR="00392364" w:rsidRDefault="001905E7" w:rsidP="00C45756">
      <w:pPr>
        <w:ind w:firstLineChars="200" w:firstLine="420"/>
        <w:rPr>
          <w:rFonts w:hint="eastAsia"/>
        </w:rPr>
      </w:pPr>
      <w:r>
        <w:rPr>
          <w:rFonts w:hint="eastAsia"/>
        </w:rPr>
        <w:t>社会矛盾的出现</w:t>
      </w:r>
      <w:r w:rsidR="00B40965">
        <w:rPr>
          <w:rFonts w:hint="eastAsia"/>
        </w:rPr>
        <w:t>和需求的急剧增加，催生了</w:t>
      </w:r>
      <w:r w:rsidR="00095FD3">
        <w:rPr>
          <w:rFonts w:hint="eastAsia"/>
        </w:rPr>
        <w:t>形色</w:t>
      </w:r>
      <w:proofErr w:type="gramStart"/>
      <w:r w:rsidR="00095FD3">
        <w:rPr>
          <w:rFonts w:hint="eastAsia"/>
        </w:rPr>
        <w:t>色</w:t>
      </w:r>
      <w:proofErr w:type="gramEnd"/>
      <w:r w:rsidR="00095FD3">
        <w:rPr>
          <w:rFonts w:hint="eastAsia"/>
        </w:rPr>
        <w:t>的寒托班、暑托班</w:t>
      </w:r>
      <w:r>
        <w:rPr>
          <w:rFonts w:hint="eastAsia"/>
        </w:rPr>
        <w:t>。记者发现，这些</w:t>
      </w:r>
      <w:proofErr w:type="gramStart"/>
      <w:r>
        <w:rPr>
          <w:rFonts w:hint="eastAsia"/>
        </w:rPr>
        <w:t>暑</w:t>
      </w:r>
      <w:proofErr w:type="gramEnd"/>
      <w:r>
        <w:rPr>
          <w:rFonts w:hint="eastAsia"/>
        </w:rPr>
        <w:t>托班</w:t>
      </w:r>
      <w:r w:rsidR="00A81277">
        <w:rPr>
          <w:rFonts w:hint="eastAsia"/>
        </w:rPr>
        <w:t>多为社会课外教育机构创办</w:t>
      </w:r>
      <w:r>
        <w:rPr>
          <w:rFonts w:hint="eastAsia"/>
        </w:rPr>
        <w:t>，</w:t>
      </w:r>
      <w:r w:rsidR="00A81277">
        <w:rPr>
          <w:rFonts w:hint="eastAsia"/>
        </w:rPr>
        <w:t>虽然缓解了部分家庭的矛盾，</w:t>
      </w:r>
      <w:r>
        <w:rPr>
          <w:rFonts w:hint="eastAsia"/>
        </w:rPr>
        <w:t>但</w:t>
      </w:r>
      <w:r w:rsidR="00392364" w:rsidRPr="00392364">
        <w:rPr>
          <w:rFonts w:hint="eastAsia"/>
        </w:rPr>
        <w:t>想办好</w:t>
      </w:r>
      <w:r w:rsidR="00A81277">
        <w:rPr>
          <w:rFonts w:hint="eastAsia"/>
        </w:rPr>
        <w:t>、办大却很难。安全保障、场地选址、师资配备是横在社会机构面</w:t>
      </w:r>
      <w:r w:rsidR="00392364" w:rsidRPr="00392364">
        <w:rPr>
          <w:rFonts w:hint="eastAsia"/>
        </w:rPr>
        <w:t>前的壁垒。</w:t>
      </w:r>
    </w:p>
    <w:p w:rsidR="00392364" w:rsidRDefault="00A96BDA" w:rsidP="00C45756">
      <w:pPr>
        <w:ind w:firstLineChars="200" w:firstLine="420"/>
      </w:pPr>
      <w:r>
        <w:rPr>
          <w:rFonts w:hint="eastAsia"/>
        </w:rPr>
        <w:t>为暑托班找场地，</w:t>
      </w:r>
      <w:r w:rsidR="001905E7">
        <w:rPr>
          <w:rFonts w:hint="eastAsia"/>
        </w:rPr>
        <w:t>成为不少社会机构所要面临的</w:t>
      </w:r>
      <w:r w:rsidR="00A81277">
        <w:rPr>
          <w:rFonts w:hint="eastAsia"/>
        </w:rPr>
        <w:t>难题。</w:t>
      </w:r>
      <w:r w:rsidR="001905E7">
        <w:rPr>
          <w:rFonts w:hint="eastAsia"/>
        </w:rPr>
        <w:t>一些</w:t>
      </w:r>
      <w:r w:rsidR="00A81277" w:rsidRPr="001905E7">
        <w:rPr>
          <w:rFonts w:hint="eastAsia"/>
        </w:rPr>
        <w:t>盈利性暑托班</w:t>
      </w:r>
      <w:r w:rsidR="00842B99" w:rsidRPr="001905E7">
        <w:rPr>
          <w:rFonts w:hint="eastAsia"/>
        </w:rPr>
        <w:t>大多将场地选择在商场内，无形中必然</w:t>
      </w:r>
      <w:r w:rsidR="00950559" w:rsidRPr="001905E7">
        <w:rPr>
          <w:rFonts w:hint="eastAsia"/>
        </w:rPr>
        <w:t>抬高</w:t>
      </w:r>
      <w:r w:rsidR="001905E7">
        <w:rPr>
          <w:rFonts w:hint="eastAsia"/>
        </w:rPr>
        <w:t>了成本</w:t>
      </w:r>
      <w:r w:rsidR="00842B99" w:rsidRPr="001905E7">
        <w:rPr>
          <w:rFonts w:hint="eastAsia"/>
        </w:rPr>
        <w:t>。</w:t>
      </w:r>
      <w:r w:rsidR="00A81277" w:rsidRPr="001905E7">
        <w:rPr>
          <w:rFonts w:hint="eastAsia"/>
        </w:rPr>
        <w:t>这一类型的</w:t>
      </w:r>
      <w:r w:rsidR="00A81277">
        <w:rPr>
          <w:rFonts w:hint="eastAsia"/>
        </w:rPr>
        <w:t>暑托班虽然课程设置比较专业，但收费较高，</w:t>
      </w:r>
      <w:r w:rsidR="00A81277" w:rsidRPr="00A81277">
        <w:rPr>
          <w:rFonts w:hint="eastAsia"/>
        </w:rPr>
        <w:t>日均</w:t>
      </w:r>
      <w:r w:rsidR="00A81277" w:rsidRPr="00A81277">
        <w:rPr>
          <w:rFonts w:hint="eastAsia"/>
        </w:rPr>
        <w:t>100-200</w:t>
      </w:r>
      <w:r w:rsidR="00A81277" w:rsidRPr="00A81277">
        <w:rPr>
          <w:rFonts w:hint="eastAsia"/>
        </w:rPr>
        <w:t>元，月均</w:t>
      </w:r>
      <w:r w:rsidR="00A81277" w:rsidRPr="00A81277">
        <w:rPr>
          <w:rFonts w:hint="eastAsia"/>
        </w:rPr>
        <w:t>2500-3000</w:t>
      </w:r>
      <w:r w:rsidR="00A81277" w:rsidRPr="00A81277">
        <w:rPr>
          <w:rFonts w:hint="eastAsia"/>
        </w:rPr>
        <w:t>元，普通家庭难以承担；由志愿者、非营利性机构举办的暑托班</w:t>
      </w:r>
      <w:r w:rsidR="00A81277">
        <w:rPr>
          <w:rFonts w:hint="eastAsia"/>
        </w:rPr>
        <w:t>大多与社区文化中心寻求合作，收费较低，但课程内容缺乏</w:t>
      </w:r>
      <w:r w:rsidR="00A81277" w:rsidRPr="00A81277">
        <w:rPr>
          <w:rFonts w:hint="eastAsia"/>
        </w:rPr>
        <w:t>相应的规范，办班效果良莠不齐。</w:t>
      </w:r>
    </w:p>
    <w:p w:rsidR="006E3702" w:rsidRDefault="00A81277" w:rsidP="00C45756">
      <w:pPr>
        <w:ind w:firstLineChars="200" w:firstLine="420"/>
        <w:rPr>
          <w:rFonts w:hint="eastAsia"/>
        </w:rPr>
      </w:pPr>
      <w:r>
        <w:rPr>
          <w:rFonts w:hint="eastAsia"/>
        </w:rPr>
        <w:t>当然，</w:t>
      </w:r>
      <w:r w:rsidR="00045506">
        <w:rPr>
          <w:rFonts w:hint="eastAsia"/>
        </w:rPr>
        <w:t>在解决场地和师资问题基础上，保障学生安全是所有</w:t>
      </w:r>
      <w:proofErr w:type="gramStart"/>
      <w:r w:rsidR="00045506">
        <w:rPr>
          <w:rFonts w:hint="eastAsia"/>
        </w:rPr>
        <w:t>暑</w:t>
      </w:r>
      <w:proofErr w:type="gramEnd"/>
      <w:r w:rsidR="00045506">
        <w:rPr>
          <w:rFonts w:hint="eastAsia"/>
        </w:rPr>
        <w:t>托班的头等大事</w:t>
      </w:r>
      <w:r>
        <w:rPr>
          <w:rFonts w:hint="eastAsia"/>
        </w:rPr>
        <w:t>。</w:t>
      </w:r>
      <w:r w:rsidR="00045506" w:rsidRPr="00045506">
        <w:rPr>
          <w:rFonts w:hint="eastAsia"/>
        </w:rPr>
        <w:t>记者了解到，</w:t>
      </w:r>
      <w:r w:rsidR="006E3702">
        <w:rPr>
          <w:rFonts w:hint="eastAsia"/>
        </w:rPr>
        <w:t>面对天性活泼的</w:t>
      </w:r>
      <w:r w:rsidR="006E3702" w:rsidRPr="00045506">
        <w:rPr>
          <w:rFonts w:hint="eastAsia"/>
        </w:rPr>
        <w:t>小学生，</w:t>
      </w:r>
      <w:r w:rsidR="00BD0610">
        <w:rPr>
          <w:rFonts w:hint="eastAsia"/>
        </w:rPr>
        <w:t>社会机构创办的暑托班一般会按照</w:t>
      </w:r>
      <w:r w:rsidR="00BD0610">
        <w:rPr>
          <w:rFonts w:hint="eastAsia"/>
        </w:rPr>
        <w:t>1</w:t>
      </w:r>
      <w:r w:rsidR="00BD0610">
        <w:rPr>
          <w:rFonts w:hint="eastAsia"/>
        </w:rPr>
        <w:t>：</w:t>
      </w:r>
      <w:r w:rsidR="00BD0610">
        <w:rPr>
          <w:rFonts w:hint="eastAsia"/>
        </w:rPr>
        <w:t>5</w:t>
      </w:r>
      <w:r w:rsidR="00BD0610">
        <w:rPr>
          <w:rFonts w:hint="eastAsia"/>
        </w:rPr>
        <w:t>，甚至</w:t>
      </w:r>
      <w:r w:rsidR="00BD0610">
        <w:rPr>
          <w:rFonts w:hint="eastAsia"/>
        </w:rPr>
        <w:t>1</w:t>
      </w:r>
      <w:r w:rsidR="00BD0610">
        <w:rPr>
          <w:rFonts w:hint="eastAsia"/>
        </w:rPr>
        <w:t>：</w:t>
      </w:r>
      <w:r w:rsidR="00BD0610">
        <w:rPr>
          <w:rFonts w:hint="eastAsia"/>
        </w:rPr>
        <w:t>3</w:t>
      </w:r>
      <w:r w:rsidR="00045506" w:rsidRPr="00045506">
        <w:rPr>
          <w:rFonts w:hint="eastAsia"/>
        </w:rPr>
        <w:t>的比例配备师资，保证教室“无死角”。而学生的午餐如何选择，更是</w:t>
      </w:r>
      <w:r w:rsidR="00C825DF">
        <w:rPr>
          <w:rFonts w:hint="eastAsia"/>
        </w:rPr>
        <w:t>让</w:t>
      </w:r>
      <w:r w:rsidR="00045506" w:rsidRPr="00045506">
        <w:rPr>
          <w:rFonts w:hint="eastAsia"/>
        </w:rPr>
        <w:t>暑托班</w:t>
      </w:r>
      <w:r w:rsidR="00C825DF">
        <w:rPr>
          <w:rFonts w:hint="eastAsia"/>
        </w:rPr>
        <w:t>负责人头痛不已</w:t>
      </w:r>
      <w:r w:rsidR="00045506" w:rsidRPr="00045506">
        <w:rPr>
          <w:rFonts w:hint="eastAsia"/>
        </w:rPr>
        <w:t>。</w:t>
      </w:r>
    </w:p>
    <w:p w:rsidR="00181585" w:rsidRDefault="00A81277" w:rsidP="00C45756">
      <w:pPr>
        <w:ind w:firstLineChars="200" w:firstLine="420"/>
      </w:pPr>
      <w:r>
        <w:rPr>
          <w:rFonts w:hint="eastAsia"/>
        </w:rPr>
        <w:t>一位营利性暑托班负责人告诉记者</w:t>
      </w:r>
      <w:r w:rsidR="000A6BF4">
        <w:rPr>
          <w:rFonts w:hint="eastAsia"/>
        </w:rPr>
        <w:t>，</w:t>
      </w:r>
      <w:r>
        <w:rPr>
          <w:rFonts w:hint="eastAsia"/>
        </w:rPr>
        <w:t>从成本运算上看，</w:t>
      </w:r>
      <w:r w:rsidR="000A6BF4">
        <w:rPr>
          <w:rFonts w:hint="eastAsia"/>
        </w:rPr>
        <w:t>场地费用、聘请的师资费用几乎占到暑托班总支出的</w:t>
      </w:r>
      <w:r w:rsidR="000A6BF4">
        <w:rPr>
          <w:rFonts w:hint="eastAsia"/>
        </w:rPr>
        <w:t>60%</w:t>
      </w:r>
      <w:r>
        <w:rPr>
          <w:rFonts w:hint="eastAsia"/>
        </w:rPr>
        <w:t>。</w:t>
      </w:r>
    </w:p>
    <w:p w:rsidR="00B40965" w:rsidRDefault="00B40965" w:rsidP="00CE4007"/>
    <w:p w:rsidR="00CE4007" w:rsidRPr="0015681E" w:rsidRDefault="00773625" w:rsidP="00CE4007">
      <w:pPr>
        <w:rPr>
          <w:b/>
        </w:rPr>
      </w:pPr>
      <w:r w:rsidRPr="0015681E">
        <w:rPr>
          <w:rFonts w:hint="eastAsia"/>
          <w:b/>
        </w:rPr>
        <w:t>整合社会资源</w:t>
      </w:r>
      <w:r w:rsidR="00DA61B7">
        <w:rPr>
          <w:rFonts w:hint="eastAsia"/>
          <w:b/>
        </w:rPr>
        <w:t>，</w:t>
      </w:r>
      <w:r w:rsidR="00DA61B7" w:rsidRPr="0015681E">
        <w:rPr>
          <w:rFonts w:hint="eastAsia"/>
          <w:b/>
        </w:rPr>
        <w:t>购买公共服务</w:t>
      </w:r>
    </w:p>
    <w:p w:rsidR="00BA627B" w:rsidRDefault="009C64D7" w:rsidP="007C47A0">
      <w:pPr>
        <w:ind w:firstLineChars="200" w:firstLine="420"/>
      </w:pPr>
      <w:r>
        <w:rPr>
          <w:rFonts w:hint="eastAsia"/>
        </w:rPr>
        <w:t>今年，</w:t>
      </w:r>
      <w:r w:rsidRPr="005D621A">
        <w:rPr>
          <w:rFonts w:hint="eastAsia"/>
        </w:rPr>
        <w:t>团市委联合市妇联</w:t>
      </w:r>
      <w:r>
        <w:rPr>
          <w:rFonts w:hint="eastAsia"/>
        </w:rPr>
        <w:t>、</w:t>
      </w:r>
      <w:r w:rsidRPr="005D621A">
        <w:rPr>
          <w:rFonts w:hint="eastAsia"/>
        </w:rPr>
        <w:t>市文明办、市教委等</w:t>
      </w:r>
      <w:r>
        <w:rPr>
          <w:rFonts w:hint="eastAsia"/>
        </w:rPr>
        <w:t>单位将在</w:t>
      </w:r>
      <w:r w:rsidRPr="002A6A9A">
        <w:rPr>
          <w:rFonts w:hint="eastAsia"/>
        </w:rPr>
        <w:t>全市范围内布点，</w:t>
      </w:r>
      <w:r>
        <w:rPr>
          <w:rFonts w:hint="eastAsia"/>
        </w:rPr>
        <w:t>通过政府购买公共服务等方式，整合各类社会资源，创办</w:t>
      </w:r>
      <w:r w:rsidRPr="002A6A9A">
        <w:rPr>
          <w:rFonts w:hint="eastAsia"/>
        </w:rPr>
        <w:t>200</w:t>
      </w:r>
      <w:r w:rsidRPr="002A6A9A">
        <w:rPr>
          <w:rFonts w:hint="eastAsia"/>
        </w:rPr>
        <w:t>所</w:t>
      </w:r>
      <w:r>
        <w:rPr>
          <w:rFonts w:hint="eastAsia"/>
        </w:rPr>
        <w:t>小学生</w:t>
      </w:r>
      <w:r w:rsidRPr="002A6A9A">
        <w:rPr>
          <w:rFonts w:hint="eastAsia"/>
        </w:rPr>
        <w:t>“爱心</w:t>
      </w:r>
      <w:proofErr w:type="gramStart"/>
      <w:r w:rsidRPr="002A6A9A">
        <w:rPr>
          <w:rFonts w:hint="eastAsia"/>
        </w:rPr>
        <w:t>暑</w:t>
      </w:r>
      <w:proofErr w:type="gramEnd"/>
      <w:r w:rsidRPr="002A6A9A">
        <w:rPr>
          <w:rFonts w:hint="eastAsia"/>
        </w:rPr>
        <w:t>托班”。</w:t>
      </w:r>
      <w:r w:rsidR="00BD0610" w:rsidRPr="00BD0610">
        <w:rPr>
          <w:rFonts w:hint="eastAsia"/>
        </w:rPr>
        <w:t>场地难寻，师资难请等社会机构</w:t>
      </w:r>
      <w:proofErr w:type="gramStart"/>
      <w:r w:rsidR="00BD0610" w:rsidRPr="00BD0610">
        <w:rPr>
          <w:rFonts w:hint="eastAsia"/>
        </w:rPr>
        <w:t>暑</w:t>
      </w:r>
      <w:proofErr w:type="gramEnd"/>
      <w:r w:rsidR="00BD0610" w:rsidRPr="00BD0610">
        <w:rPr>
          <w:rFonts w:hint="eastAsia"/>
        </w:rPr>
        <w:t>托班遇到的难题，将政府牵头寻求更好的解决方案。</w:t>
      </w:r>
    </w:p>
    <w:p w:rsidR="009C64D7" w:rsidRDefault="009C64D7" w:rsidP="007C47A0">
      <w:pPr>
        <w:ind w:firstLineChars="200" w:firstLine="420"/>
      </w:pPr>
      <w:r w:rsidRPr="009C64D7">
        <w:rPr>
          <w:rFonts w:hint="eastAsia"/>
        </w:rPr>
        <w:t>团市委副书记杨元飞告诉记者</w:t>
      </w:r>
      <w:r>
        <w:rPr>
          <w:rFonts w:hint="eastAsia"/>
        </w:rPr>
        <w:t>，暑托班场地问题将从两方面寻找突破口：一是距离社区较近、有条件的学校，可以提供部分教室作为</w:t>
      </w:r>
      <w:proofErr w:type="gramStart"/>
      <w:r>
        <w:rPr>
          <w:rFonts w:hint="eastAsia"/>
        </w:rPr>
        <w:t>暑</w:t>
      </w:r>
      <w:proofErr w:type="gramEnd"/>
      <w:r>
        <w:rPr>
          <w:rFonts w:hint="eastAsia"/>
        </w:rPr>
        <w:t>托班上课地点</w:t>
      </w:r>
      <w:r w:rsidR="00B13EB4">
        <w:rPr>
          <w:rFonts w:hint="eastAsia"/>
        </w:rPr>
        <w:t>。依托学校食堂，学生午餐问题也可以有效解决</w:t>
      </w:r>
      <w:r>
        <w:rPr>
          <w:rFonts w:hint="eastAsia"/>
        </w:rPr>
        <w:t>；二是与社区协调，</w:t>
      </w:r>
      <w:r w:rsidR="0029069C">
        <w:rPr>
          <w:rFonts w:hint="eastAsia"/>
        </w:rPr>
        <w:t>采取</w:t>
      </w:r>
      <w:r>
        <w:rPr>
          <w:rFonts w:hint="eastAsia"/>
        </w:rPr>
        <w:t>就近</w:t>
      </w:r>
      <w:proofErr w:type="gramStart"/>
      <w:r>
        <w:rPr>
          <w:rFonts w:hint="eastAsia"/>
        </w:rPr>
        <w:t>就便的</w:t>
      </w:r>
      <w:proofErr w:type="gramEnd"/>
      <w:r>
        <w:rPr>
          <w:rFonts w:hint="eastAsia"/>
        </w:rPr>
        <w:t>原则选取社区学校</w:t>
      </w:r>
      <w:r w:rsidR="0029069C">
        <w:rPr>
          <w:rFonts w:hint="eastAsia"/>
        </w:rPr>
        <w:t>和</w:t>
      </w:r>
      <w:r>
        <w:rPr>
          <w:rFonts w:hint="eastAsia"/>
        </w:rPr>
        <w:t>社区文化中心。</w:t>
      </w:r>
      <w:r w:rsidR="00B13EB4">
        <w:rPr>
          <w:rFonts w:hint="eastAsia"/>
        </w:rPr>
        <w:t>配套</w:t>
      </w:r>
      <w:r w:rsidR="0029069C">
        <w:rPr>
          <w:rFonts w:hint="eastAsia"/>
        </w:rPr>
        <w:t>选择</w:t>
      </w:r>
      <w:r w:rsidR="00B13EB4">
        <w:rPr>
          <w:rFonts w:hint="eastAsia"/>
        </w:rPr>
        <w:t>可靠的送餐公司，为有需求的学生派送午餐。</w:t>
      </w:r>
    </w:p>
    <w:p w:rsidR="00DD4EC3" w:rsidRDefault="009C64D7" w:rsidP="009C64D7">
      <w:pPr>
        <w:ind w:firstLineChars="200" w:firstLine="420"/>
      </w:pPr>
      <w:r>
        <w:rPr>
          <w:rFonts w:hint="eastAsia"/>
        </w:rPr>
        <w:t>团市委也将调动各个高校大学生志愿者的积极性，邀请他们参与到爱心</w:t>
      </w:r>
      <w:proofErr w:type="gramStart"/>
      <w:r>
        <w:rPr>
          <w:rFonts w:hint="eastAsia"/>
        </w:rPr>
        <w:t>暑</w:t>
      </w:r>
      <w:proofErr w:type="gramEnd"/>
      <w:r>
        <w:rPr>
          <w:rFonts w:hint="eastAsia"/>
        </w:rPr>
        <w:t>托班的课程教</w:t>
      </w:r>
      <w:r>
        <w:rPr>
          <w:rFonts w:hint="eastAsia"/>
        </w:rPr>
        <w:lastRenderedPageBreak/>
        <w:t>学环节中来</w:t>
      </w:r>
      <w:r w:rsidR="00B13EB4">
        <w:rPr>
          <w:rFonts w:hint="eastAsia"/>
        </w:rPr>
        <w:t>。通过对大学生志愿者的集中培训，</w:t>
      </w:r>
      <w:proofErr w:type="gramStart"/>
      <w:r w:rsidR="00B13EB4">
        <w:rPr>
          <w:rFonts w:hint="eastAsia"/>
        </w:rPr>
        <w:t>保证暑托班</w:t>
      </w:r>
      <w:proofErr w:type="gramEnd"/>
      <w:r w:rsidR="00B13EB4">
        <w:rPr>
          <w:rFonts w:hint="eastAsia"/>
        </w:rPr>
        <w:t>的教学质量。既解决</w:t>
      </w:r>
      <w:proofErr w:type="gramStart"/>
      <w:r>
        <w:rPr>
          <w:rFonts w:hint="eastAsia"/>
        </w:rPr>
        <w:t>暑</w:t>
      </w:r>
      <w:proofErr w:type="gramEnd"/>
      <w:r>
        <w:rPr>
          <w:rFonts w:hint="eastAsia"/>
        </w:rPr>
        <w:t>托班师资队伍的建设，还为更多大学生找到实践岗位。</w:t>
      </w:r>
    </w:p>
    <w:p w:rsidR="009C64D7" w:rsidRDefault="009C64D7" w:rsidP="009C64D7">
      <w:pPr>
        <w:ind w:firstLineChars="200" w:firstLine="420"/>
      </w:pPr>
      <w:r>
        <w:rPr>
          <w:rFonts w:hint="eastAsia"/>
        </w:rPr>
        <w:t>场地和师资问题解决后，</w:t>
      </w:r>
      <w:proofErr w:type="gramStart"/>
      <w:r>
        <w:rPr>
          <w:rFonts w:hint="eastAsia"/>
        </w:rPr>
        <w:t>暑托班</w:t>
      </w:r>
      <w:proofErr w:type="gramEnd"/>
      <w:r>
        <w:rPr>
          <w:rFonts w:hint="eastAsia"/>
        </w:rPr>
        <w:t>的成本可以减少</w:t>
      </w:r>
      <w:r>
        <w:rPr>
          <w:rFonts w:hint="eastAsia"/>
        </w:rPr>
        <w:t>50%</w:t>
      </w:r>
      <w:r>
        <w:rPr>
          <w:rFonts w:hint="eastAsia"/>
        </w:rPr>
        <w:t>以上。</w:t>
      </w:r>
    </w:p>
    <w:p w:rsidR="009C64D7" w:rsidRDefault="009C64D7" w:rsidP="008C75EB">
      <w:pPr>
        <w:ind w:firstLineChars="200" w:firstLine="420"/>
      </w:pPr>
      <w:r>
        <w:rPr>
          <w:rFonts w:hint="eastAsia"/>
        </w:rPr>
        <w:t>社会机构创办的暑托班虽然存在问题，但</w:t>
      </w:r>
      <w:r w:rsidR="00BD0610">
        <w:rPr>
          <w:rFonts w:hint="eastAsia"/>
        </w:rPr>
        <w:t>多年</w:t>
      </w:r>
      <w:r w:rsidR="00C825DF">
        <w:rPr>
          <w:rFonts w:hint="eastAsia"/>
        </w:rPr>
        <w:t>运营下来，</w:t>
      </w:r>
      <w:r w:rsidR="003E3C0E">
        <w:rPr>
          <w:rFonts w:hint="eastAsia"/>
        </w:rPr>
        <w:t>许多</w:t>
      </w:r>
      <w:r w:rsidR="00C825DF">
        <w:rPr>
          <w:rFonts w:hint="eastAsia"/>
        </w:rPr>
        <w:t>经验</w:t>
      </w:r>
      <w:r>
        <w:rPr>
          <w:rFonts w:hint="eastAsia"/>
        </w:rPr>
        <w:t>值得借鉴</w:t>
      </w:r>
      <w:r w:rsidR="00BD0610">
        <w:rPr>
          <w:rFonts w:hint="eastAsia"/>
        </w:rPr>
        <w:t>。</w:t>
      </w:r>
      <w:r w:rsidR="008C75EB">
        <w:rPr>
          <w:rFonts w:hint="eastAsia"/>
        </w:rPr>
        <w:t>在静安区</w:t>
      </w:r>
      <w:r w:rsidR="00C825DF">
        <w:rPr>
          <w:rFonts w:hint="eastAsia"/>
        </w:rPr>
        <w:t>一家</w:t>
      </w:r>
      <w:r w:rsidR="008C75EB">
        <w:rPr>
          <w:rFonts w:hint="eastAsia"/>
        </w:rPr>
        <w:t>NGO</w:t>
      </w:r>
      <w:r w:rsidR="008C75EB">
        <w:rPr>
          <w:rFonts w:hint="eastAsia"/>
        </w:rPr>
        <w:t>组织创办</w:t>
      </w:r>
      <w:r w:rsidR="00BD0610">
        <w:rPr>
          <w:rFonts w:hint="eastAsia"/>
        </w:rPr>
        <w:t>的</w:t>
      </w:r>
      <w:r w:rsidR="008C75EB">
        <w:rPr>
          <w:rFonts w:hint="eastAsia"/>
        </w:rPr>
        <w:t>暑托班中，记者看到了</w:t>
      </w:r>
      <w:r w:rsidR="008C75EB">
        <w:rPr>
          <w:rFonts w:hint="eastAsia"/>
        </w:rPr>
        <w:t>《情商课程》</w:t>
      </w:r>
      <w:r w:rsidR="008C75EB">
        <w:rPr>
          <w:rFonts w:hint="eastAsia"/>
        </w:rPr>
        <w:t>等特色课程设置，教师配套用书也比较完善。</w:t>
      </w:r>
      <w:r w:rsidR="00190125">
        <w:rPr>
          <w:rFonts w:hint="eastAsia"/>
        </w:rPr>
        <w:t>杨元飞介绍，可以选择政府购买公共服务的方式与</w:t>
      </w:r>
      <w:r w:rsidR="003F73E8">
        <w:rPr>
          <w:rFonts w:hint="eastAsia"/>
        </w:rPr>
        <w:t>NGO</w:t>
      </w:r>
      <w:r w:rsidR="008C75EB">
        <w:rPr>
          <w:rFonts w:hint="eastAsia"/>
        </w:rPr>
        <w:t>等组织</w:t>
      </w:r>
      <w:r w:rsidR="003F73E8">
        <w:rPr>
          <w:rFonts w:hint="eastAsia"/>
        </w:rPr>
        <w:t>合作，</w:t>
      </w:r>
      <w:r w:rsidR="008C75EB">
        <w:rPr>
          <w:rFonts w:hint="eastAsia"/>
        </w:rPr>
        <w:t>帮助他们减少场地和师资成本，</w:t>
      </w:r>
      <w:r w:rsidR="00C614AA">
        <w:rPr>
          <w:rFonts w:hint="eastAsia"/>
        </w:rPr>
        <w:t>将</w:t>
      </w:r>
      <w:r w:rsidR="00C614AA">
        <w:rPr>
          <w:rFonts w:hint="eastAsia"/>
        </w:rPr>
        <w:t>NGO</w:t>
      </w:r>
      <w:proofErr w:type="gramStart"/>
      <w:r w:rsidR="00C614AA">
        <w:rPr>
          <w:rFonts w:hint="eastAsia"/>
        </w:rPr>
        <w:t>暑</w:t>
      </w:r>
      <w:proofErr w:type="gramEnd"/>
      <w:r w:rsidR="00C614AA">
        <w:rPr>
          <w:rFonts w:hint="eastAsia"/>
        </w:rPr>
        <w:t>托班成功模式进行复制。</w:t>
      </w:r>
    </w:p>
    <w:p w:rsidR="004E33D8" w:rsidRDefault="00C614AA" w:rsidP="00C614AA">
      <w:pPr>
        <w:ind w:firstLineChars="200" w:firstLine="420"/>
      </w:pPr>
      <w:r>
        <w:rPr>
          <w:rFonts w:hint="eastAsia"/>
        </w:rPr>
        <w:t>除高校、</w:t>
      </w:r>
      <w:r>
        <w:rPr>
          <w:rFonts w:hint="eastAsia"/>
        </w:rPr>
        <w:t>NGO</w:t>
      </w:r>
      <w:r>
        <w:rPr>
          <w:rFonts w:hint="eastAsia"/>
        </w:rPr>
        <w:t>等组织机构外，政府还将牵头整合</w:t>
      </w:r>
      <w:r w:rsidR="008C75EB">
        <w:rPr>
          <w:rFonts w:hint="eastAsia"/>
        </w:rPr>
        <w:t>各个区县、街道力量，搭建</w:t>
      </w:r>
      <w:proofErr w:type="gramStart"/>
      <w:r w:rsidR="008C75EB">
        <w:rPr>
          <w:rFonts w:hint="eastAsia"/>
        </w:rPr>
        <w:t>暑</w:t>
      </w:r>
      <w:proofErr w:type="gramEnd"/>
      <w:r w:rsidR="008C75EB">
        <w:rPr>
          <w:rFonts w:hint="eastAsia"/>
        </w:rPr>
        <w:t>托班供需对接平台，</w:t>
      </w:r>
      <w:r w:rsidR="000F703D">
        <w:rPr>
          <w:rFonts w:hint="eastAsia"/>
        </w:rPr>
        <w:t>让更多社区内有需求的家庭和小学生了解到</w:t>
      </w:r>
      <w:r w:rsidR="003E3C0E">
        <w:rPr>
          <w:rFonts w:hint="eastAsia"/>
        </w:rPr>
        <w:t>爱心</w:t>
      </w:r>
      <w:proofErr w:type="gramStart"/>
      <w:r w:rsidR="000F703D">
        <w:rPr>
          <w:rFonts w:hint="eastAsia"/>
        </w:rPr>
        <w:t>暑</w:t>
      </w:r>
      <w:proofErr w:type="gramEnd"/>
      <w:r w:rsidR="000F703D">
        <w:rPr>
          <w:rFonts w:hint="eastAsia"/>
        </w:rPr>
        <w:t>托班信息。还将邀请</w:t>
      </w:r>
      <w:r w:rsidR="008C75EB">
        <w:rPr>
          <w:rFonts w:hint="eastAsia"/>
        </w:rPr>
        <w:t>市</w:t>
      </w:r>
      <w:r>
        <w:rPr>
          <w:rFonts w:hint="eastAsia"/>
        </w:rPr>
        <w:t>慈善基金会、企业等多方资源，为爱心</w:t>
      </w:r>
      <w:proofErr w:type="gramStart"/>
      <w:r>
        <w:rPr>
          <w:rFonts w:hint="eastAsia"/>
        </w:rPr>
        <w:t>暑</w:t>
      </w:r>
      <w:proofErr w:type="gramEnd"/>
      <w:r>
        <w:rPr>
          <w:rFonts w:hint="eastAsia"/>
        </w:rPr>
        <w:t>托班提供更多帮助和服务。</w:t>
      </w:r>
    </w:p>
    <w:p w:rsidR="00773625" w:rsidRPr="008C75EB" w:rsidRDefault="00773625" w:rsidP="00CE4007"/>
    <w:p w:rsidR="00773625" w:rsidRPr="0015681E" w:rsidRDefault="0015681E" w:rsidP="00CE4007">
      <w:pPr>
        <w:rPr>
          <w:b/>
        </w:rPr>
      </w:pPr>
      <w:r w:rsidRPr="0015681E">
        <w:rPr>
          <w:rFonts w:hint="eastAsia"/>
          <w:b/>
        </w:rPr>
        <w:t>建立标准和制度，</w:t>
      </w:r>
      <w:r w:rsidR="005A6039">
        <w:rPr>
          <w:rFonts w:hint="eastAsia"/>
          <w:b/>
        </w:rPr>
        <w:t>不做一锤子买卖</w:t>
      </w:r>
    </w:p>
    <w:p w:rsidR="000F703D" w:rsidRDefault="000F703D" w:rsidP="000F703D">
      <w:pPr>
        <w:ind w:firstLineChars="200" w:firstLine="420"/>
      </w:pPr>
      <w:r>
        <w:rPr>
          <w:rFonts w:hint="eastAsia"/>
        </w:rPr>
        <w:t>团市委学校部部长陈立俊给记者算了一笔账</w:t>
      </w:r>
      <w:r w:rsidR="00C825DF">
        <w:rPr>
          <w:rFonts w:hint="eastAsia"/>
        </w:rPr>
        <w:t>：</w:t>
      </w:r>
      <w:r>
        <w:rPr>
          <w:rFonts w:hint="eastAsia"/>
        </w:rPr>
        <w:t>200</w:t>
      </w:r>
      <w:r>
        <w:rPr>
          <w:rFonts w:hint="eastAsia"/>
        </w:rPr>
        <w:t>所爱心</w:t>
      </w:r>
      <w:proofErr w:type="gramStart"/>
      <w:r>
        <w:rPr>
          <w:rFonts w:hint="eastAsia"/>
        </w:rPr>
        <w:t>暑</w:t>
      </w:r>
      <w:proofErr w:type="gramEnd"/>
      <w:r>
        <w:rPr>
          <w:rFonts w:hint="eastAsia"/>
        </w:rPr>
        <w:t>托班，如果按照</w:t>
      </w:r>
      <w:r w:rsidR="002A6A9A" w:rsidRPr="002A6A9A">
        <w:rPr>
          <w:rFonts w:hint="eastAsia"/>
        </w:rPr>
        <w:t>培训课程每两周一期，每期招募学生</w:t>
      </w:r>
      <w:r w:rsidR="002A6A9A" w:rsidRPr="002A6A9A">
        <w:rPr>
          <w:rFonts w:hint="eastAsia"/>
        </w:rPr>
        <w:t>30</w:t>
      </w:r>
      <w:r w:rsidR="00DD23CF">
        <w:rPr>
          <w:rFonts w:hint="eastAsia"/>
        </w:rPr>
        <w:t>—</w:t>
      </w:r>
      <w:r w:rsidR="002A6A9A" w:rsidRPr="002A6A9A">
        <w:rPr>
          <w:rFonts w:hint="eastAsia"/>
        </w:rPr>
        <w:t>90</w:t>
      </w:r>
      <w:r>
        <w:rPr>
          <w:rFonts w:hint="eastAsia"/>
        </w:rPr>
        <w:t>人左右，则整个暑假受惠小学生最多可达</w:t>
      </w:r>
      <w:r>
        <w:rPr>
          <w:rFonts w:hint="eastAsia"/>
        </w:rPr>
        <w:t>3</w:t>
      </w:r>
      <w:r>
        <w:rPr>
          <w:rFonts w:hint="eastAsia"/>
        </w:rPr>
        <w:t>万人次</w:t>
      </w:r>
      <w:r w:rsidR="002A6A9A" w:rsidRPr="002A6A9A">
        <w:rPr>
          <w:rFonts w:hint="eastAsia"/>
        </w:rPr>
        <w:t>。</w:t>
      </w:r>
      <w:r w:rsidR="00C825DF">
        <w:rPr>
          <w:rFonts w:hint="eastAsia"/>
        </w:rPr>
        <w:t>看上去不少，相比</w:t>
      </w:r>
      <w:r>
        <w:rPr>
          <w:rFonts w:hint="eastAsia"/>
        </w:rPr>
        <w:t>社</w:t>
      </w:r>
      <w:r w:rsidR="008C75EB">
        <w:rPr>
          <w:rFonts w:hint="eastAsia"/>
        </w:rPr>
        <w:t>会需求也许还很有限。“所以，爱心</w:t>
      </w:r>
      <w:proofErr w:type="gramStart"/>
      <w:r w:rsidR="008C75EB">
        <w:rPr>
          <w:rFonts w:hint="eastAsia"/>
        </w:rPr>
        <w:t>暑</w:t>
      </w:r>
      <w:proofErr w:type="gramEnd"/>
      <w:r w:rsidR="008C75EB">
        <w:rPr>
          <w:rFonts w:hint="eastAsia"/>
        </w:rPr>
        <w:t>托班不是一锤子买卖，会做大做强</w:t>
      </w:r>
      <w:r>
        <w:rPr>
          <w:rFonts w:hint="eastAsia"/>
        </w:rPr>
        <w:t>，</w:t>
      </w:r>
      <w:r w:rsidR="003E3C0E">
        <w:rPr>
          <w:rFonts w:hint="eastAsia"/>
        </w:rPr>
        <w:t>持续</w:t>
      </w:r>
      <w:r>
        <w:rPr>
          <w:rFonts w:hint="eastAsia"/>
        </w:rPr>
        <w:t>为社会民生服务进行补位。”</w:t>
      </w:r>
    </w:p>
    <w:p w:rsidR="000F703D" w:rsidRDefault="0019091B" w:rsidP="000F703D">
      <w:pPr>
        <w:ind w:firstLineChars="200" w:firstLine="420"/>
      </w:pPr>
      <w:r>
        <w:rPr>
          <w:rFonts w:hint="eastAsia"/>
        </w:rPr>
        <w:t>杨元飞介绍，</w:t>
      </w:r>
      <w:r w:rsidR="000F703D">
        <w:rPr>
          <w:rFonts w:hint="eastAsia"/>
        </w:rPr>
        <w:t>将爱心</w:t>
      </w:r>
      <w:proofErr w:type="gramStart"/>
      <w:r w:rsidR="000F703D">
        <w:rPr>
          <w:rFonts w:hint="eastAsia"/>
        </w:rPr>
        <w:t>暑</w:t>
      </w:r>
      <w:proofErr w:type="gramEnd"/>
      <w:r w:rsidR="000F703D">
        <w:rPr>
          <w:rFonts w:hint="eastAsia"/>
        </w:rPr>
        <w:t>托班</w:t>
      </w:r>
      <w:r>
        <w:rPr>
          <w:rFonts w:hint="eastAsia"/>
        </w:rPr>
        <w:t>作为长期民生服务项目推行，第一年工作的重点将落在建立</w:t>
      </w:r>
      <w:proofErr w:type="gramStart"/>
      <w:r w:rsidR="00C825DF">
        <w:rPr>
          <w:rFonts w:hint="eastAsia"/>
        </w:rPr>
        <w:t>暑</w:t>
      </w:r>
      <w:proofErr w:type="gramEnd"/>
      <w:r w:rsidR="00C825DF">
        <w:rPr>
          <w:rFonts w:hint="eastAsia"/>
        </w:rPr>
        <w:t>托班的标准和制度上，在</w:t>
      </w:r>
      <w:r w:rsidR="008C75EB">
        <w:rPr>
          <w:rFonts w:hint="eastAsia"/>
        </w:rPr>
        <w:t>课程设置、师资培训、公平公正性等方面进行探索</w:t>
      </w:r>
      <w:r>
        <w:rPr>
          <w:rFonts w:hint="eastAsia"/>
        </w:rPr>
        <w:t>。</w:t>
      </w:r>
    </w:p>
    <w:p w:rsidR="0019091B" w:rsidRDefault="008C75EB" w:rsidP="000F703D">
      <w:pPr>
        <w:ind w:firstLineChars="200" w:firstLine="420"/>
      </w:pPr>
      <w:r>
        <w:rPr>
          <w:rFonts w:hint="eastAsia"/>
        </w:rPr>
        <w:t>神奇的科学实验探索、听老一辈讲革命</w:t>
      </w:r>
      <w:r w:rsidR="0019091B">
        <w:rPr>
          <w:rFonts w:hint="eastAsia"/>
        </w:rPr>
        <w:t>故事、传统文化与才艺展示、消防演练、体育锻炼……据悉，团市委将联合中福会少年宫、果壳网、百老讲师团、消防局等组织和机构，为暑托班创建多样丰富的课程内容。第一年爱心</w:t>
      </w:r>
      <w:proofErr w:type="gramStart"/>
      <w:r w:rsidR="0019091B">
        <w:rPr>
          <w:rFonts w:hint="eastAsia"/>
        </w:rPr>
        <w:t>暑</w:t>
      </w:r>
      <w:proofErr w:type="gramEnd"/>
      <w:r w:rsidR="0019091B">
        <w:rPr>
          <w:rFonts w:hint="eastAsia"/>
        </w:rPr>
        <w:t>托班结束后，将对所有课程进行评估，创建精品课程库，</w:t>
      </w:r>
      <w:r>
        <w:rPr>
          <w:rFonts w:hint="eastAsia"/>
        </w:rPr>
        <w:t>供后续爱心</w:t>
      </w:r>
      <w:proofErr w:type="gramStart"/>
      <w:r w:rsidR="0019091B">
        <w:rPr>
          <w:rFonts w:hint="eastAsia"/>
        </w:rPr>
        <w:t>暑</w:t>
      </w:r>
      <w:proofErr w:type="gramEnd"/>
      <w:r w:rsidR="0019091B">
        <w:rPr>
          <w:rFonts w:hint="eastAsia"/>
        </w:rPr>
        <w:t>托班进行选择。</w:t>
      </w:r>
    </w:p>
    <w:p w:rsidR="0019091B" w:rsidRDefault="002A4EC9" w:rsidP="000F703D">
      <w:pPr>
        <w:ind w:firstLineChars="200" w:firstLine="420"/>
      </w:pPr>
      <w:r>
        <w:rPr>
          <w:rFonts w:hint="eastAsia"/>
        </w:rPr>
        <w:t>首批</w:t>
      </w:r>
      <w:proofErr w:type="gramStart"/>
      <w:r>
        <w:rPr>
          <w:rFonts w:hint="eastAsia"/>
        </w:rPr>
        <w:t>爱心暑托班</w:t>
      </w:r>
      <w:proofErr w:type="gramEnd"/>
      <w:r>
        <w:rPr>
          <w:rFonts w:hint="eastAsia"/>
        </w:rPr>
        <w:t>的师资队伍建设，将以大学生志愿者为主体，邀请社区教师、退休教师或者在职教师加入志愿服务队伍中来，聘请社会</w:t>
      </w:r>
      <w:proofErr w:type="gramStart"/>
      <w:r>
        <w:rPr>
          <w:rFonts w:hint="eastAsia"/>
        </w:rPr>
        <w:t>暑托班成熟</w:t>
      </w:r>
      <w:proofErr w:type="gramEnd"/>
      <w:r>
        <w:rPr>
          <w:rFonts w:hint="eastAsia"/>
        </w:rPr>
        <w:t>师资给予辅导。在</w:t>
      </w:r>
      <w:proofErr w:type="gramStart"/>
      <w:r>
        <w:rPr>
          <w:rFonts w:hint="eastAsia"/>
        </w:rPr>
        <w:t>爱心暑托班</w:t>
      </w:r>
      <w:proofErr w:type="gramEnd"/>
      <w:r>
        <w:rPr>
          <w:rFonts w:hint="eastAsia"/>
        </w:rPr>
        <w:t>开班前，会从安全知识、课程设置和教学方法、教学心理等方面进行系统培训。</w:t>
      </w:r>
    </w:p>
    <w:p w:rsidR="002A4EC9" w:rsidRDefault="002A4EC9" w:rsidP="000F703D">
      <w:pPr>
        <w:ind w:firstLineChars="200" w:firstLine="420"/>
      </w:pPr>
      <w:r>
        <w:rPr>
          <w:rFonts w:hint="eastAsia"/>
        </w:rPr>
        <w:t>不容忽视的是</w:t>
      </w:r>
      <w:r w:rsidR="008C75EB">
        <w:rPr>
          <w:rFonts w:hint="eastAsia"/>
        </w:rPr>
        <w:t>，</w:t>
      </w:r>
      <w:r w:rsidR="00365EDB">
        <w:rPr>
          <w:rFonts w:hint="eastAsia"/>
        </w:rPr>
        <w:t>在上海，不同区县的差异较大，</w:t>
      </w:r>
      <w:r w:rsidR="003E3C0E">
        <w:rPr>
          <w:rFonts w:hint="eastAsia"/>
        </w:rPr>
        <w:t>爱心</w:t>
      </w:r>
      <w:proofErr w:type="gramStart"/>
      <w:r w:rsidR="00365EDB">
        <w:rPr>
          <w:rFonts w:hint="eastAsia"/>
        </w:rPr>
        <w:t>暑</w:t>
      </w:r>
      <w:proofErr w:type="gramEnd"/>
      <w:r w:rsidR="00365EDB">
        <w:rPr>
          <w:rFonts w:hint="eastAsia"/>
        </w:rPr>
        <w:t>托班建设也</w:t>
      </w:r>
      <w:r w:rsidR="003E3C0E">
        <w:rPr>
          <w:rFonts w:hint="eastAsia"/>
        </w:rPr>
        <w:t>要因地制宜。例如处于中心地带的区县经济条件较好，更注重课程质量，</w:t>
      </w:r>
      <w:r w:rsidR="00365EDB">
        <w:rPr>
          <w:rFonts w:hint="eastAsia"/>
        </w:rPr>
        <w:t>郊区居民更注重</w:t>
      </w:r>
      <w:proofErr w:type="gramStart"/>
      <w:r w:rsidR="00365EDB">
        <w:rPr>
          <w:rFonts w:hint="eastAsia"/>
        </w:rPr>
        <w:t>暑</w:t>
      </w:r>
      <w:proofErr w:type="gramEnd"/>
      <w:r w:rsidR="00365EDB">
        <w:rPr>
          <w:rFonts w:hint="eastAsia"/>
        </w:rPr>
        <w:t>托班的性价比。针对不同需求，爱心</w:t>
      </w:r>
      <w:proofErr w:type="gramStart"/>
      <w:r w:rsidR="00365EDB">
        <w:rPr>
          <w:rFonts w:hint="eastAsia"/>
        </w:rPr>
        <w:t>暑</w:t>
      </w:r>
      <w:proofErr w:type="gramEnd"/>
      <w:r w:rsidR="00365EDB">
        <w:rPr>
          <w:rFonts w:hint="eastAsia"/>
        </w:rPr>
        <w:t>托班也可以“私人定制”</w:t>
      </w:r>
      <w:r w:rsidR="003E3C0E">
        <w:rPr>
          <w:rFonts w:hint="eastAsia"/>
        </w:rPr>
        <w:t>。爱心</w:t>
      </w:r>
      <w:proofErr w:type="gramStart"/>
      <w:r w:rsidR="00365EDB">
        <w:rPr>
          <w:rFonts w:hint="eastAsia"/>
        </w:rPr>
        <w:t>暑</w:t>
      </w:r>
      <w:proofErr w:type="gramEnd"/>
      <w:r w:rsidR="00365EDB">
        <w:rPr>
          <w:rFonts w:hint="eastAsia"/>
        </w:rPr>
        <w:t>托班</w:t>
      </w:r>
      <w:r w:rsidR="003E3C0E">
        <w:rPr>
          <w:rFonts w:hint="eastAsia"/>
        </w:rPr>
        <w:t>的</w:t>
      </w:r>
      <w:r w:rsidR="00365EDB">
        <w:rPr>
          <w:rFonts w:hint="eastAsia"/>
        </w:rPr>
        <w:t>招生会充分考虑公平公正的原则，采取先到先得的方式，在人数较多的情况下，依据具体情况设置选拔方式。</w:t>
      </w:r>
    </w:p>
    <w:p w:rsidR="00365EDB" w:rsidRPr="00365EDB" w:rsidRDefault="00095233" w:rsidP="000F703D">
      <w:pPr>
        <w:ind w:firstLineChars="200" w:firstLine="420"/>
      </w:pPr>
      <w:r>
        <w:rPr>
          <w:rFonts w:hint="eastAsia"/>
        </w:rPr>
        <w:t>对于爱心</w:t>
      </w:r>
      <w:proofErr w:type="gramStart"/>
      <w:r>
        <w:rPr>
          <w:rFonts w:hint="eastAsia"/>
        </w:rPr>
        <w:t>暑</w:t>
      </w:r>
      <w:proofErr w:type="gramEnd"/>
      <w:r>
        <w:rPr>
          <w:rFonts w:hint="eastAsia"/>
        </w:rPr>
        <w:t>托班的建设，杨元飞畅想道：</w:t>
      </w:r>
      <w:r w:rsidR="003E3C0E">
        <w:rPr>
          <w:rFonts w:hint="eastAsia"/>
        </w:rPr>
        <w:t>“</w:t>
      </w:r>
      <w:r>
        <w:rPr>
          <w:rFonts w:hint="eastAsia"/>
        </w:rPr>
        <w:t>争取经过第一年的建设，可以覆盖全市</w:t>
      </w:r>
      <w:r>
        <w:rPr>
          <w:rFonts w:hint="eastAsia"/>
        </w:rPr>
        <w:t>60%</w:t>
      </w:r>
      <w:r>
        <w:rPr>
          <w:rFonts w:hint="eastAsia"/>
        </w:rPr>
        <w:t>以上的街镇。以组织化对接为主，建立标准制度后，将逐步放开</w:t>
      </w:r>
      <w:r w:rsidR="008C75EB">
        <w:rPr>
          <w:rFonts w:hint="eastAsia"/>
        </w:rPr>
        <w:t>爱心</w:t>
      </w:r>
      <w:proofErr w:type="gramStart"/>
      <w:r>
        <w:rPr>
          <w:rFonts w:hint="eastAsia"/>
        </w:rPr>
        <w:t>暑</w:t>
      </w:r>
      <w:proofErr w:type="gramEnd"/>
      <w:r>
        <w:rPr>
          <w:rFonts w:hint="eastAsia"/>
        </w:rPr>
        <w:t>托班</w:t>
      </w:r>
      <w:r w:rsidR="008C75EB">
        <w:rPr>
          <w:rFonts w:hint="eastAsia"/>
        </w:rPr>
        <w:t>的</w:t>
      </w:r>
      <w:r>
        <w:rPr>
          <w:rFonts w:hint="eastAsia"/>
        </w:rPr>
        <w:t>平台，让更多社会组织和机构参与运营，让更多双职工头上的假期愁云风吹云淡。</w:t>
      </w:r>
      <w:r w:rsidR="003E3C0E">
        <w:rPr>
          <w:rFonts w:hint="eastAsia"/>
        </w:rPr>
        <w:t>”</w:t>
      </w:r>
    </w:p>
    <w:p w:rsidR="00365EDB" w:rsidRPr="00365EDB" w:rsidRDefault="00365EDB" w:rsidP="000F703D">
      <w:pPr>
        <w:ind w:firstLineChars="200" w:firstLine="420"/>
      </w:pPr>
      <w:bookmarkStart w:id="0" w:name="_GoBack"/>
      <w:bookmarkEnd w:id="0"/>
    </w:p>
    <w:p w:rsidR="002A6A9A" w:rsidRDefault="002A6A9A" w:rsidP="00A91B94">
      <w:pPr>
        <w:ind w:firstLineChars="200" w:firstLine="420"/>
      </w:pPr>
    </w:p>
    <w:p w:rsidR="00A51CB1" w:rsidRDefault="00A51CB1"/>
    <w:p w:rsidR="00073DD5" w:rsidRPr="00C344D9" w:rsidRDefault="00073DD5"/>
    <w:p w:rsidR="00AD6719" w:rsidRDefault="00AD6719" w:rsidP="00073DD5"/>
    <w:p w:rsidR="00AD6719" w:rsidRDefault="00AD6719" w:rsidP="00073DD5"/>
    <w:sectPr w:rsidR="00AD6719" w:rsidSect="00806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7A6" w:rsidRDefault="00E827A6" w:rsidP="00A21845">
      <w:r>
        <w:separator/>
      </w:r>
    </w:p>
  </w:endnote>
  <w:endnote w:type="continuationSeparator" w:id="0">
    <w:p w:rsidR="00E827A6" w:rsidRDefault="00E827A6" w:rsidP="00A2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7A6" w:rsidRDefault="00E827A6" w:rsidP="00A21845">
      <w:r>
        <w:separator/>
      </w:r>
    </w:p>
  </w:footnote>
  <w:footnote w:type="continuationSeparator" w:id="0">
    <w:p w:rsidR="00E827A6" w:rsidRDefault="00E827A6" w:rsidP="00A21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64B6"/>
    <w:rsid w:val="0003680C"/>
    <w:rsid w:val="00045506"/>
    <w:rsid w:val="00071DE6"/>
    <w:rsid w:val="00073DD5"/>
    <w:rsid w:val="00082243"/>
    <w:rsid w:val="00091B81"/>
    <w:rsid w:val="00095233"/>
    <w:rsid w:val="00095FD3"/>
    <w:rsid w:val="000A6BF4"/>
    <w:rsid w:val="000B2840"/>
    <w:rsid w:val="000F703D"/>
    <w:rsid w:val="0011113A"/>
    <w:rsid w:val="00144CED"/>
    <w:rsid w:val="0015681E"/>
    <w:rsid w:val="001579E7"/>
    <w:rsid w:val="00181585"/>
    <w:rsid w:val="00190125"/>
    <w:rsid w:val="001905E7"/>
    <w:rsid w:val="0019091B"/>
    <w:rsid w:val="00217448"/>
    <w:rsid w:val="00222C2F"/>
    <w:rsid w:val="00260CC0"/>
    <w:rsid w:val="00281294"/>
    <w:rsid w:val="0029069C"/>
    <w:rsid w:val="002A4EC9"/>
    <w:rsid w:val="002A52B0"/>
    <w:rsid w:val="002A6A9A"/>
    <w:rsid w:val="002A7F76"/>
    <w:rsid w:val="002B33C8"/>
    <w:rsid w:val="002D30F7"/>
    <w:rsid w:val="002E09C8"/>
    <w:rsid w:val="003036D8"/>
    <w:rsid w:val="00356DEF"/>
    <w:rsid w:val="00365EDB"/>
    <w:rsid w:val="00392364"/>
    <w:rsid w:val="00393DB1"/>
    <w:rsid w:val="003E3C0E"/>
    <w:rsid w:val="003F1BDB"/>
    <w:rsid w:val="003F73E8"/>
    <w:rsid w:val="0040071F"/>
    <w:rsid w:val="00400CAD"/>
    <w:rsid w:val="00415A4D"/>
    <w:rsid w:val="004E33D8"/>
    <w:rsid w:val="004E5C76"/>
    <w:rsid w:val="00545366"/>
    <w:rsid w:val="005A6039"/>
    <w:rsid w:val="005C06A6"/>
    <w:rsid w:val="005D621A"/>
    <w:rsid w:val="005E5E23"/>
    <w:rsid w:val="005E7E5F"/>
    <w:rsid w:val="0064772A"/>
    <w:rsid w:val="006E3702"/>
    <w:rsid w:val="00773625"/>
    <w:rsid w:val="007A3DD6"/>
    <w:rsid w:val="007C47A0"/>
    <w:rsid w:val="007D1E63"/>
    <w:rsid w:val="00806CF7"/>
    <w:rsid w:val="00806DD6"/>
    <w:rsid w:val="00810F9E"/>
    <w:rsid w:val="00812C2D"/>
    <w:rsid w:val="00817830"/>
    <w:rsid w:val="00842B99"/>
    <w:rsid w:val="00843765"/>
    <w:rsid w:val="00856607"/>
    <w:rsid w:val="008721A3"/>
    <w:rsid w:val="008C0F84"/>
    <w:rsid w:val="008C5D75"/>
    <w:rsid w:val="008C75EB"/>
    <w:rsid w:val="008D6E5E"/>
    <w:rsid w:val="0090692F"/>
    <w:rsid w:val="00950559"/>
    <w:rsid w:val="00953293"/>
    <w:rsid w:val="009C64D7"/>
    <w:rsid w:val="009C73C9"/>
    <w:rsid w:val="009D2BF0"/>
    <w:rsid w:val="009E3FA3"/>
    <w:rsid w:val="00A21845"/>
    <w:rsid w:val="00A51CB1"/>
    <w:rsid w:val="00A81277"/>
    <w:rsid w:val="00A91B94"/>
    <w:rsid w:val="00A96BDA"/>
    <w:rsid w:val="00AD6719"/>
    <w:rsid w:val="00AF4C8C"/>
    <w:rsid w:val="00B13EB4"/>
    <w:rsid w:val="00B158A3"/>
    <w:rsid w:val="00B33E2E"/>
    <w:rsid w:val="00B40965"/>
    <w:rsid w:val="00B56380"/>
    <w:rsid w:val="00B66B4A"/>
    <w:rsid w:val="00B81A67"/>
    <w:rsid w:val="00BA627B"/>
    <w:rsid w:val="00BC2436"/>
    <w:rsid w:val="00BD0610"/>
    <w:rsid w:val="00C0139E"/>
    <w:rsid w:val="00C3422D"/>
    <w:rsid w:val="00C344D9"/>
    <w:rsid w:val="00C45756"/>
    <w:rsid w:val="00C53BDE"/>
    <w:rsid w:val="00C614AA"/>
    <w:rsid w:val="00C73C92"/>
    <w:rsid w:val="00C80323"/>
    <w:rsid w:val="00C825DF"/>
    <w:rsid w:val="00CE4007"/>
    <w:rsid w:val="00D123CF"/>
    <w:rsid w:val="00DA0E82"/>
    <w:rsid w:val="00DA61B7"/>
    <w:rsid w:val="00DD23CF"/>
    <w:rsid w:val="00DD4EC3"/>
    <w:rsid w:val="00DD56EC"/>
    <w:rsid w:val="00E02AAA"/>
    <w:rsid w:val="00E464B6"/>
    <w:rsid w:val="00E57DBB"/>
    <w:rsid w:val="00E631C8"/>
    <w:rsid w:val="00E827A6"/>
    <w:rsid w:val="00ED5920"/>
    <w:rsid w:val="00F1723A"/>
    <w:rsid w:val="00F94C91"/>
    <w:rsid w:val="00FE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1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18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18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18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1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18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18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18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365</Words>
  <Characters>2085</Characters>
  <Application>Microsoft Office Word</Application>
  <DocSecurity>0</DocSecurity>
  <Lines>17</Lines>
  <Paragraphs>4</Paragraphs>
  <ScaleCrop>false</ScaleCrop>
  <Company>Microsoft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whzhangpeng</dc:creator>
  <cp:lastModifiedBy>whzhangpeng</cp:lastModifiedBy>
  <cp:revision>37</cp:revision>
  <dcterms:created xsi:type="dcterms:W3CDTF">2014-01-23T10:28:00Z</dcterms:created>
  <dcterms:modified xsi:type="dcterms:W3CDTF">2014-01-24T03:49:00Z</dcterms:modified>
</cp:coreProperties>
</file>