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F0B" w:rsidRDefault="00BF22D3" w:rsidP="00BF22D3">
      <w:pPr>
        <w:jc w:val="center"/>
        <w:rPr>
          <w:rFonts w:hint="eastAsia"/>
          <w:sz w:val="32"/>
        </w:rPr>
      </w:pPr>
      <w:r w:rsidRPr="00817674">
        <w:rPr>
          <w:rFonts w:hint="eastAsia"/>
          <w:sz w:val="32"/>
        </w:rPr>
        <w:t>2013</w:t>
      </w:r>
      <w:r w:rsidRPr="00817674">
        <w:rPr>
          <w:rFonts w:hint="eastAsia"/>
          <w:sz w:val="32"/>
        </w:rPr>
        <w:t>选苗育苗工程强化培养对象培训班</w:t>
      </w:r>
      <w:r w:rsidR="00DD6C7D" w:rsidRPr="00817674">
        <w:rPr>
          <w:rFonts w:hint="eastAsia"/>
          <w:sz w:val="32"/>
        </w:rPr>
        <w:t>个人小结</w:t>
      </w:r>
    </w:p>
    <w:p w:rsidR="00817674" w:rsidRPr="00817674" w:rsidRDefault="00817674" w:rsidP="00BF22D3">
      <w:pPr>
        <w:jc w:val="center"/>
        <w:rPr>
          <w:sz w:val="28"/>
        </w:rPr>
      </w:pPr>
      <w:r>
        <w:rPr>
          <w:rFonts w:hint="eastAsia"/>
          <w:sz w:val="28"/>
        </w:rPr>
        <w:t>上海交通大学</w:t>
      </w:r>
      <w:r>
        <w:rPr>
          <w:rFonts w:hint="eastAsia"/>
          <w:sz w:val="28"/>
        </w:rPr>
        <w:t xml:space="preserve"> </w:t>
      </w:r>
      <w:r w:rsidRPr="00817674">
        <w:rPr>
          <w:rFonts w:hint="eastAsia"/>
          <w:sz w:val="28"/>
        </w:rPr>
        <w:t>邵莅宇</w:t>
      </w:r>
    </w:p>
    <w:p w:rsidR="00BF22D3" w:rsidRPr="00817674" w:rsidRDefault="00BF22D3" w:rsidP="00817674">
      <w:pPr>
        <w:spacing w:line="360" w:lineRule="auto"/>
        <w:ind w:firstLineChars="200" w:firstLine="480"/>
        <w:rPr>
          <w:rFonts w:asciiTheme="minorEastAsia" w:hAnsiTheme="minorEastAsia"/>
          <w:sz w:val="24"/>
          <w:szCs w:val="24"/>
        </w:rPr>
      </w:pPr>
      <w:r w:rsidRPr="00817674">
        <w:rPr>
          <w:rFonts w:asciiTheme="minorEastAsia" w:hAnsiTheme="minorEastAsia" w:hint="eastAsia"/>
          <w:sz w:val="24"/>
          <w:szCs w:val="24"/>
        </w:rPr>
        <w:t>5月17日至5月18日，2013年</w:t>
      </w:r>
      <w:bookmarkStart w:id="0" w:name="_GoBack"/>
      <w:bookmarkEnd w:id="0"/>
      <w:r w:rsidRPr="00817674">
        <w:rPr>
          <w:rFonts w:asciiTheme="minorEastAsia" w:hAnsiTheme="minorEastAsia" w:hint="eastAsia"/>
          <w:sz w:val="24"/>
          <w:szCs w:val="24"/>
        </w:rPr>
        <w:t>上海市“选苗育苗工程”强化培养对象</w:t>
      </w:r>
      <w:r w:rsidR="00C53CE7" w:rsidRPr="00817674">
        <w:rPr>
          <w:rFonts w:asciiTheme="minorEastAsia" w:hAnsiTheme="minorEastAsia" w:hint="eastAsia"/>
          <w:sz w:val="24"/>
          <w:szCs w:val="24"/>
        </w:rPr>
        <w:t>培训班于上海青年管理干部学院举行，</w:t>
      </w:r>
      <w:r w:rsidR="00DD6C7D" w:rsidRPr="00817674">
        <w:rPr>
          <w:rFonts w:asciiTheme="minorEastAsia" w:hAnsiTheme="minorEastAsia" w:hint="eastAsia"/>
          <w:sz w:val="24"/>
          <w:szCs w:val="24"/>
        </w:rPr>
        <w:t>我作为我校20名选苗育苗强化培养对象之一，</w:t>
      </w:r>
      <w:r w:rsidR="00ED7E83" w:rsidRPr="00817674">
        <w:rPr>
          <w:rFonts w:asciiTheme="minorEastAsia" w:hAnsiTheme="minorEastAsia" w:hint="eastAsia"/>
          <w:sz w:val="24"/>
          <w:szCs w:val="24"/>
        </w:rPr>
        <w:t>同其他19位</w:t>
      </w:r>
      <w:r w:rsidR="00C53CE7" w:rsidRPr="00817674">
        <w:rPr>
          <w:rFonts w:asciiTheme="minorEastAsia" w:hAnsiTheme="minorEastAsia" w:hint="eastAsia"/>
          <w:sz w:val="24"/>
          <w:szCs w:val="24"/>
        </w:rPr>
        <w:t>上海交通大学</w:t>
      </w:r>
      <w:r w:rsidR="00ED7E83" w:rsidRPr="00817674">
        <w:rPr>
          <w:rFonts w:asciiTheme="minorEastAsia" w:hAnsiTheme="minorEastAsia" w:hint="eastAsia"/>
          <w:sz w:val="24"/>
          <w:szCs w:val="24"/>
        </w:rPr>
        <w:t>的</w:t>
      </w:r>
      <w:r w:rsidR="00C53CE7" w:rsidRPr="00817674">
        <w:rPr>
          <w:rFonts w:asciiTheme="minorEastAsia" w:hAnsiTheme="minorEastAsia" w:hint="eastAsia"/>
          <w:sz w:val="24"/>
          <w:szCs w:val="24"/>
        </w:rPr>
        <w:t>同学</w:t>
      </w:r>
      <w:r w:rsidR="000B32FC" w:rsidRPr="00817674">
        <w:rPr>
          <w:rFonts w:asciiTheme="minorEastAsia" w:hAnsiTheme="minorEastAsia" w:hint="eastAsia"/>
          <w:sz w:val="24"/>
          <w:szCs w:val="24"/>
        </w:rPr>
        <w:t>参与</w:t>
      </w:r>
      <w:r w:rsidR="00ED7E83" w:rsidRPr="00817674">
        <w:rPr>
          <w:rFonts w:asciiTheme="minorEastAsia" w:hAnsiTheme="minorEastAsia" w:hint="eastAsia"/>
          <w:sz w:val="24"/>
          <w:szCs w:val="24"/>
        </w:rPr>
        <w:t>了</w:t>
      </w:r>
      <w:r w:rsidR="00C53CE7" w:rsidRPr="00817674">
        <w:rPr>
          <w:rFonts w:asciiTheme="minorEastAsia" w:hAnsiTheme="minorEastAsia" w:hint="eastAsia"/>
          <w:sz w:val="24"/>
          <w:szCs w:val="24"/>
        </w:rPr>
        <w:t>此次培训班。</w:t>
      </w:r>
    </w:p>
    <w:p w:rsidR="00C53CE7" w:rsidRPr="00817674" w:rsidRDefault="00A966D8" w:rsidP="00817674">
      <w:pPr>
        <w:spacing w:line="360" w:lineRule="auto"/>
        <w:ind w:firstLineChars="200" w:firstLine="480"/>
        <w:rPr>
          <w:rFonts w:asciiTheme="minorEastAsia" w:hAnsiTheme="minorEastAsia"/>
          <w:sz w:val="24"/>
          <w:szCs w:val="24"/>
        </w:rPr>
      </w:pPr>
      <w:r w:rsidRPr="00817674">
        <w:rPr>
          <w:rFonts w:asciiTheme="minorEastAsia" w:hAnsiTheme="minorEastAsia"/>
          <w:sz w:val="24"/>
          <w:szCs w:val="24"/>
        </w:rPr>
        <w:t>实施</w:t>
      </w:r>
      <w:r w:rsidR="000B32FC" w:rsidRPr="00817674">
        <w:rPr>
          <w:rFonts w:asciiTheme="minorEastAsia" w:hAnsiTheme="minorEastAsia" w:hint="eastAsia"/>
          <w:sz w:val="24"/>
          <w:szCs w:val="24"/>
        </w:rPr>
        <w:t>“</w:t>
      </w:r>
      <w:r w:rsidRPr="00817674">
        <w:rPr>
          <w:rFonts w:asciiTheme="minorEastAsia" w:hAnsiTheme="minorEastAsia"/>
          <w:sz w:val="24"/>
          <w:szCs w:val="24"/>
        </w:rPr>
        <w:t>选苗育苗工程</w:t>
      </w:r>
      <w:r w:rsidR="000B32FC" w:rsidRPr="00817674">
        <w:rPr>
          <w:rFonts w:asciiTheme="minorEastAsia" w:hAnsiTheme="minorEastAsia" w:hint="eastAsia"/>
          <w:sz w:val="24"/>
          <w:szCs w:val="24"/>
        </w:rPr>
        <w:t>”</w:t>
      </w:r>
      <w:r w:rsidRPr="00817674">
        <w:rPr>
          <w:rFonts w:asciiTheme="minorEastAsia" w:hAnsiTheme="minorEastAsia"/>
          <w:sz w:val="24"/>
          <w:szCs w:val="24"/>
        </w:rPr>
        <w:t>是贯彻中共上海市委组织部和市科教党委关于做好优秀在校大学生选拔培养工作精神的重要措施，是建设高素质青年党政领导干部队伍的</w:t>
      </w:r>
      <w:r w:rsidR="000B32FC" w:rsidRPr="00817674">
        <w:rPr>
          <w:rFonts w:asciiTheme="minorEastAsia" w:hAnsiTheme="minorEastAsia" w:hint="eastAsia"/>
          <w:sz w:val="24"/>
          <w:szCs w:val="24"/>
        </w:rPr>
        <w:t>“</w:t>
      </w:r>
      <w:r w:rsidRPr="00817674">
        <w:rPr>
          <w:rFonts w:asciiTheme="minorEastAsia" w:hAnsiTheme="minorEastAsia"/>
          <w:sz w:val="24"/>
          <w:szCs w:val="24"/>
        </w:rPr>
        <w:t>源头工程</w:t>
      </w:r>
      <w:r w:rsidR="000B32FC" w:rsidRPr="00817674">
        <w:rPr>
          <w:rFonts w:asciiTheme="minorEastAsia" w:hAnsiTheme="minorEastAsia" w:hint="eastAsia"/>
          <w:sz w:val="24"/>
          <w:szCs w:val="24"/>
        </w:rPr>
        <w:t>”</w:t>
      </w:r>
      <w:r w:rsidRPr="00817674">
        <w:rPr>
          <w:rFonts w:asciiTheme="minorEastAsia" w:hAnsiTheme="minorEastAsia"/>
          <w:sz w:val="24"/>
          <w:szCs w:val="24"/>
        </w:rPr>
        <w:t>。</w:t>
      </w:r>
    </w:p>
    <w:p w:rsidR="00A966D8" w:rsidRPr="00817674" w:rsidRDefault="00A966D8" w:rsidP="00817674">
      <w:pPr>
        <w:spacing w:line="360" w:lineRule="auto"/>
        <w:ind w:firstLineChars="200" w:firstLine="480"/>
        <w:rPr>
          <w:rFonts w:asciiTheme="minorEastAsia" w:hAnsiTheme="minorEastAsia"/>
          <w:sz w:val="24"/>
          <w:szCs w:val="24"/>
        </w:rPr>
      </w:pPr>
      <w:r w:rsidRPr="00817674">
        <w:rPr>
          <w:rFonts w:asciiTheme="minorEastAsia" w:hAnsiTheme="minorEastAsia" w:hint="eastAsia"/>
          <w:sz w:val="24"/>
          <w:szCs w:val="24"/>
        </w:rPr>
        <w:t>本次选苗育苗工程强化培养对象培训班由市教卫党委、团市委牵头，历时两天，出席本次培训班的嘉宾有共青团上海市委副书记杨元飞、共青团上海市委学校部部长陈立俊等嘉宾出席本次培训</w:t>
      </w:r>
      <w:r w:rsidR="000C1E7D" w:rsidRPr="00817674">
        <w:rPr>
          <w:rFonts w:asciiTheme="minorEastAsia" w:hAnsiTheme="minorEastAsia" w:hint="eastAsia"/>
          <w:sz w:val="24"/>
          <w:szCs w:val="24"/>
        </w:rPr>
        <w:t>班，来自沪上24所高校的百余人参加了此次培训班。</w:t>
      </w:r>
    </w:p>
    <w:p w:rsidR="008932C1" w:rsidRPr="00817674" w:rsidRDefault="008932C1" w:rsidP="00817674">
      <w:pPr>
        <w:spacing w:line="360" w:lineRule="auto"/>
        <w:ind w:firstLineChars="200" w:firstLine="480"/>
        <w:rPr>
          <w:rFonts w:asciiTheme="minorEastAsia" w:hAnsiTheme="minorEastAsia"/>
          <w:sz w:val="24"/>
          <w:szCs w:val="24"/>
        </w:rPr>
      </w:pPr>
      <w:r w:rsidRPr="00817674">
        <w:rPr>
          <w:rFonts w:asciiTheme="minorEastAsia" w:hAnsiTheme="minorEastAsia" w:hint="eastAsia"/>
          <w:sz w:val="24"/>
          <w:szCs w:val="24"/>
        </w:rPr>
        <w:t>共青团上海市委副书记杨元飞在开班仪式上</w:t>
      </w:r>
      <w:r w:rsidR="000C1E7D" w:rsidRPr="00817674">
        <w:rPr>
          <w:rFonts w:asciiTheme="minorEastAsia" w:hAnsiTheme="minorEastAsia" w:hint="eastAsia"/>
          <w:sz w:val="24"/>
          <w:szCs w:val="24"/>
        </w:rPr>
        <w:t>提出，中国梦取决于青年的理想，他</w:t>
      </w:r>
      <w:r w:rsidRPr="00817674">
        <w:rPr>
          <w:rFonts w:asciiTheme="minorEastAsia" w:hAnsiTheme="minorEastAsia" w:hint="eastAsia"/>
          <w:sz w:val="24"/>
          <w:szCs w:val="24"/>
        </w:rPr>
        <w:t>向学员们提出了殷切希望，希望学员将理论框架学习与能力结构训练相结合、参与社会实践与深入社会观察相结合、制定个人评定标准与坚定远大志向相结合、参加短期集中培训与长期自身学习相结合，杨元飞副书记</w:t>
      </w:r>
      <w:r w:rsidR="000C1E7D" w:rsidRPr="00817674">
        <w:rPr>
          <w:rFonts w:asciiTheme="minorEastAsia" w:hAnsiTheme="minorEastAsia" w:hint="eastAsia"/>
          <w:sz w:val="24"/>
          <w:szCs w:val="24"/>
        </w:rPr>
        <w:t>鼓励学员要有自信心和平衡心态，并扎实努力。</w:t>
      </w:r>
    </w:p>
    <w:p w:rsidR="000C1E7D" w:rsidRPr="00817674" w:rsidRDefault="000C1E7D" w:rsidP="00817674">
      <w:pPr>
        <w:spacing w:line="360" w:lineRule="auto"/>
        <w:ind w:firstLineChars="200" w:firstLine="480"/>
        <w:rPr>
          <w:rFonts w:asciiTheme="minorEastAsia" w:hAnsiTheme="minorEastAsia"/>
          <w:sz w:val="24"/>
          <w:szCs w:val="24"/>
        </w:rPr>
      </w:pPr>
      <w:r w:rsidRPr="00817674">
        <w:rPr>
          <w:rFonts w:asciiTheme="minorEastAsia" w:hAnsiTheme="minorEastAsia" w:hint="eastAsia"/>
          <w:sz w:val="24"/>
          <w:szCs w:val="24"/>
        </w:rPr>
        <w:t>本次培训班的培训内容包括卡耐基培训（赢在影响力，发挥沟通魅力）、团队素质训练、国际形势与政策报告、学习贯彻十八大精神辅导报告和社会管理创新与大学生公益创业</w:t>
      </w:r>
      <w:r w:rsidR="00810EE3" w:rsidRPr="00817674">
        <w:rPr>
          <w:rFonts w:asciiTheme="minorEastAsia" w:hAnsiTheme="minorEastAsia" w:hint="eastAsia"/>
          <w:sz w:val="24"/>
          <w:szCs w:val="24"/>
        </w:rPr>
        <w:t>、小组讨论（青年与中国梦）</w:t>
      </w:r>
      <w:r w:rsidRPr="00817674">
        <w:rPr>
          <w:rFonts w:asciiTheme="minorEastAsia" w:hAnsiTheme="minorEastAsia" w:hint="eastAsia"/>
          <w:sz w:val="24"/>
          <w:szCs w:val="24"/>
        </w:rPr>
        <w:t>等。</w:t>
      </w:r>
      <w:r w:rsidR="00647D72" w:rsidRPr="00817674">
        <w:rPr>
          <w:rFonts w:asciiTheme="minorEastAsia" w:hAnsiTheme="minorEastAsia" w:hint="eastAsia"/>
          <w:sz w:val="24"/>
          <w:szCs w:val="24"/>
        </w:rPr>
        <w:t>卡耐基培训教会了我们沟通的技巧，团队素质训练锻炼了我们的合作精神，国际形势与政策报告为我们剖析了当前我国的国际国内形势，十八大精神更深入地解析了社会主义的内涵，社会管理创新与大学生公益创业为我们展现了目前公益事业的美好前景与困境，并鼓励我们公益创业，开创属于自己的“中国梦”。</w:t>
      </w:r>
      <w:r w:rsidRPr="00817674">
        <w:rPr>
          <w:rFonts w:asciiTheme="minorEastAsia" w:hAnsiTheme="minorEastAsia" w:hint="eastAsia"/>
          <w:sz w:val="24"/>
          <w:szCs w:val="24"/>
        </w:rPr>
        <w:t>通过两天的强化学习，我校20名同学不仅收获了沪上其他高校同学的友谊，</w:t>
      </w:r>
      <w:r w:rsidR="00810EE3" w:rsidRPr="00817674">
        <w:rPr>
          <w:rFonts w:asciiTheme="minorEastAsia" w:hAnsiTheme="minorEastAsia" w:hint="eastAsia"/>
          <w:sz w:val="24"/>
          <w:szCs w:val="24"/>
        </w:rPr>
        <w:t>自身素质得到了</w:t>
      </w:r>
      <w:r w:rsidR="00DA37E1" w:rsidRPr="00817674">
        <w:rPr>
          <w:rFonts w:asciiTheme="minorEastAsia" w:hAnsiTheme="minorEastAsia" w:hint="eastAsia"/>
          <w:sz w:val="24"/>
          <w:szCs w:val="24"/>
        </w:rPr>
        <w:t>升华，且</w:t>
      </w:r>
      <w:r w:rsidR="00810EE3" w:rsidRPr="00817674">
        <w:rPr>
          <w:rFonts w:asciiTheme="minorEastAsia" w:hAnsiTheme="minorEastAsia" w:hint="eastAsia"/>
          <w:sz w:val="24"/>
          <w:szCs w:val="24"/>
        </w:rPr>
        <w:t>更加深刻地认识了中国梦的内涵，坚定了“勇于接过实现中国梦的接力棒”的青年理想。</w:t>
      </w:r>
      <w:r w:rsidR="00817674" w:rsidRPr="00817674">
        <w:rPr>
          <w:rFonts w:asciiTheme="minorEastAsia" w:hAnsiTheme="minorEastAsia" w:hint="eastAsia"/>
          <w:sz w:val="24"/>
          <w:szCs w:val="24"/>
        </w:rPr>
        <w:t>通过本次选苗育苗工程强化培养对象培训班，我相信我们交大学子更深切地认识到了中国梦的内涵，少年强则国强，我们青年当以科技强国，以文化兴邦，以青春的激情和创造力追逐“中国梦”，放飞“中国梦”，实现“中国梦”。</w:t>
      </w:r>
    </w:p>
    <w:p w:rsidR="00647D72" w:rsidRPr="00817674" w:rsidRDefault="00D27A53" w:rsidP="00817674">
      <w:pPr>
        <w:spacing w:line="360" w:lineRule="auto"/>
        <w:ind w:firstLineChars="200" w:firstLine="480"/>
        <w:rPr>
          <w:rFonts w:asciiTheme="minorEastAsia" w:hAnsiTheme="minorEastAsia" w:hint="eastAsia"/>
          <w:sz w:val="24"/>
          <w:szCs w:val="24"/>
        </w:rPr>
      </w:pPr>
      <w:r w:rsidRPr="00817674">
        <w:rPr>
          <w:rFonts w:asciiTheme="minorEastAsia" w:hAnsiTheme="minorEastAsia" w:hint="eastAsia"/>
          <w:sz w:val="24"/>
          <w:szCs w:val="24"/>
        </w:rPr>
        <w:lastRenderedPageBreak/>
        <w:t>两天的时间很快结束了，共青团上海市委学校部部长陈立俊在结业典礼上为我们颁发结业证书，并深切地</w:t>
      </w:r>
      <w:r w:rsidR="00EA05A4" w:rsidRPr="00817674">
        <w:rPr>
          <w:rFonts w:asciiTheme="minorEastAsia" w:hAnsiTheme="minorEastAsia" w:hint="eastAsia"/>
          <w:sz w:val="24"/>
          <w:szCs w:val="24"/>
        </w:rPr>
        <w:t>对我们提出了“收获新知识，弘扬正能量”的希望。</w:t>
      </w:r>
      <w:r w:rsidR="00647D72" w:rsidRPr="00817674">
        <w:rPr>
          <w:rFonts w:asciiTheme="minorEastAsia" w:hAnsiTheme="minorEastAsia" w:hint="eastAsia"/>
          <w:sz w:val="24"/>
          <w:szCs w:val="24"/>
        </w:rPr>
        <w:t>看着手中红彤彤的结业证书，我觉得肩上的担子沉甸甸的，因为我们青年是祖国的未来，是“中国梦”的开拓者。</w:t>
      </w:r>
    </w:p>
    <w:p w:rsidR="00ED7E83" w:rsidRPr="00817674" w:rsidRDefault="00817674" w:rsidP="00817674">
      <w:pPr>
        <w:spacing w:line="360" w:lineRule="auto"/>
        <w:ind w:firstLineChars="200" w:firstLine="480"/>
        <w:jc w:val="left"/>
        <w:rPr>
          <w:rFonts w:asciiTheme="minorEastAsia" w:hAnsiTheme="minorEastAsia" w:hint="eastAsia"/>
          <w:sz w:val="24"/>
          <w:szCs w:val="24"/>
        </w:rPr>
      </w:pPr>
      <w:r w:rsidRPr="00817674">
        <w:rPr>
          <w:rFonts w:asciiTheme="minorEastAsia" w:hAnsiTheme="minorEastAsia" w:hint="eastAsia"/>
          <w:sz w:val="24"/>
          <w:szCs w:val="24"/>
        </w:rPr>
        <w:t>我目前直升上海交通大学研究生，并在交大担任校团委宣传部常务副部长即辅导员一职，此</w:t>
      </w:r>
      <w:r w:rsidR="00ED7E83" w:rsidRPr="00817674">
        <w:rPr>
          <w:rFonts w:asciiTheme="minorEastAsia" w:hAnsiTheme="minorEastAsia" w:hint="eastAsia"/>
          <w:sz w:val="24"/>
          <w:szCs w:val="24"/>
        </w:rPr>
        <w:t>次</w:t>
      </w:r>
      <w:r w:rsidRPr="00817674">
        <w:rPr>
          <w:rFonts w:asciiTheme="minorEastAsia" w:hAnsiTheme="minorEastAsia" w:hint="eastAsia"/>
          <w:sz w:val="24"/>
          <w:szCs w:val="24"/>
        </w:rPr>
        <w:t>的</w:t>
      </w:r>
      <w:r w:rsidR="00ED7E83" w:rsidRPr="00817674">
        <w:rPr>
          <w:rFonts w:asciiTheme="minorEastAsia" w:hAnsiTheme="minorEastAsia" w:hint="eastAsia"/>
          <w:sz w:val="24"/>
          <w:szCs w:val="24"/>
        </w:rPr>
        <w:t>培训不禁</w:t>
      </w:r>
      <w:r w:rsidRPr="00817674">
        <w:rPr>
          <w:rFonts w:asciiTheme="minorEastAsia" w:hAnsiTheme="minorEastAsia" w:hint="eastAsia"/>
          <w:sz w:val="24"/>
          <w:szCs w:val="24"/>
        </w:rPr>
        <w:t>让我</w:t>
      </w:r>
      <w:r w:rsidR="00ED7E83" w:rsidRPr="00817674">
        <w:rPr>
          <w:rFonts w:asciiTheme="minorEastAsia" w:hAnsiTheme="minorEastAsia" w:hint="eastAsia"/>
          <w:sz w:val="24"/>
          <w:szCs w:val="24"/>
        </w:rPr>
        <w:t>联系到我校的中国梦系列活动</w:t>
      </w:r>
      <w:r w:rsidR="000B32FC" w:rsidRPr="00817674">
        <w:rPr>
          <w:rFonts w:asciiTheme="minorEastAsia" w:hAnsiTheme="minorEastAsia" w:hint="eastAsia"/>
          <w:sz w:val="24"/>
          <w:szCs w:val="24"/>
        </w:rPr>
        <w:t>。</w:t>
      </w:r>
      <w:r w:rsidR="00ED7E83" w:rsidRPr="00817674">
        <w:rPr>
          <w:rFonts w:asciiTheme="minorEastAsia" w:hAnsiTheme="minorEastAsia" w:hint="eastAsia"/>
          <w:sz w:val="24"/>
          <w:szCs w:val="24"/>
        </w:rPr>
        <w:t>我校</w:t>
      </w:r>
      <w:r w:rsidR="00ED7E83" w:rsidRPr="00817674">
        <w:rPr>
          <w:rFonts w:asciiTheme="minorEastAsia" w:hAnsiTheme="minorEastAsia" w:hint="eastAsia"/>
          <w:sz w:val="24"/>
          <w:szCs w:val="24"/>
        </w:rPr>
        <w:t>依托各院系团委、各班级团支部、励志讲坛等，面向全校团员青年及团组织工作人员组织讲座论坛、话题研讨等活动，贯彻十八大及上海市团代会精神，重点宣讲“中国梦”的深刻内涵，激发广大团员青年的“五四”爱国主义情怀，引导广大学生将个人发展与国家命运紧密相连。依托校团委各部门、各院系团委学生会、各团支部等，在全校范围开展团改金、志愿服务、社会实践等活动，传承“忧国忧民，无私奉献，把握潮流”的“五四”精神内涵，引导团员青年把“中国梦”的美好愿景付诸实践，在行动中共筑“中国梦”。依托校团委各部门、各院系团委学生会、各团支部等，在全校范围内大力引导科技创新、培植原创艺术，发展校园文化。发扬科学、民主的“五四”传统，引导团员青年以科技强国，以文化兴邦，以青春的激情和创造力追逐“中国梦”，放飞“中国梦”，实现“中国梦”。</w:t>
      </w:r>
    </w:p>
    <w:p w:rsidR="000B32FC" w:rsidRPr="00817674" w:rsidRDefault="000B32FC" w:rsidP="00817674">
      <w:pPr>
        <w:spacing w:line="360" w:lineRule="auto"/>
        <w:ind w:firstLineChars="200" w:firstLine="480"/>
        <w:rPr>
          <w:rFonts w:asciiTheme="minorEastAsia" w:hAnsiTheme="minorEastAsia"/>
          <w:sz w:val="24"/>
          <w:szCs w:val="24"/>
        </w:rPr>
      </w:pPr>
      <w:r w:rsidRPr="00817674">
        <w:rPr>
          <w:rFonts w:asciiTheme="minorEastAsia" w:hAnsiTheme="minorEastAsia" w:hint="eastAsia"/>
          <w:sz w:val="24"/>
          <w:szCs w:val="24"/>
        </w:rPr>
        <w:t>如果说“选苗育苗强化培训”为我们深入剖析了中国梦内涵，那么，当我们回到学校的时候，更应该把中国梦的内涵传递给其他青年，学校的系列活动便是我们的舞台。我们在实际操作中应当</w:t>
      </w:r>
      <w:r w:rsidR="00817674" w:rsidRPr="00817674">
        <w:rPr>
          <w:rFonts w:asciiTheme="minorEastAsia" w:hAnsiTheme="minorEastAsia" w:hint="eastAsia"/>
          <w:sz w:val="24"/>
          <w:szCs w:val="24"/>
        </w:rPr>
        <w:t>在更深入地</w:t>
      </w:r>
      <w:r w:rsidR="00817674" w:rsidRPr="00817674">
        <w:rPr>
          <w:rFonts w:asciiTheme="minorEastAsia" w:hAnsiTheme="minorEastAsia" w:hint="eastAsia"/>
          <w:sz w:val="24"/>
          <w:szCs w:val="24"/>
        </w:rPr>
        <w:t>学习</w:t>
      </w:r>
      <w:r w:rsidRPr="00817674">
        <w:rPr>
          <w:rFonts w:asciiTheme="minorEastAsia" w:hAnsiTheme="minorEastAsia" w:hint="eastAsia"/>
          <w:sz w:val="24"/>
          <w:szCs w:val="24"/>
        </w:rPr>
        <w:t>理论</w:t>
      </w:r>
      <w:r w:rsidR="00817674" w:rsidRPr="00817674">
        <w:rPr>
          <w:rFonts w:asciiTheme="minorEastAsia" w:hAnsiTheme="minorEastAsia" w:hint="eastAsia"/>
          <w:sz w:val="24"/>
          <w:szCs w:val="24"/>
        </w:rPr>
        <w:t>的同时</w:t>
      </w:r>
      <w:r w:rsidR="00817674" w:rsidRPr="00817674">
        <w:rPr>
          <w:rFonts w:asciiTheme="minorEastAsia" w:hAnsiTheme="minorEastAsia" w:hint="eastAsia"/>
          <w:sz w:val="24"/>
          <w:szCs w:val="24"/>
        </w:rPr>
        <w:t>训练</w:t>
      </w:r>
      <w:r w:rsidR="00817674" w:rsidRPr="00817674">
        <w:rPr>
          <w:rFonts w:asciiTheme="minorEastAsia" w:hAnsiTheme="minorEastAsia" w:hint="eastAsia"/>
          <w:sz w:val="24"/>
          <w:szCs w:val="24"/>
        </w:rPr>
        <w:t>自己的</w:t>
      </w:r>
      <w:r w:rsidRPr="00817674">
        <w:rPr>
          <w:rFonts w:asciiTheme="minorEastAsia" w:hAnsiTheme="minorEastAsia" w:hint="eastAsia"/>
          <w:sz w:val="24"/>
          <w:szCs w:val="24"/>
        </w:rPr>
        <w:t>能力、</w:t>
      </w:r>
      <w:r w:rsidR="00817674" w:rsidRPr="00817674">
        <w:rPr>
          <w:rFonts w:asciiTheme="minorEastAsia" w:hAnsiTheme="minorEastAsia" w:hint="eastAsia"/>
          <w:sz w:val="24"/>
          <w:szCs w:val="24"/>
        </w:rPr>
        <w:t>积极</w:t>
      </w:r>
      <w:r w:rsidRPr="00817674">
        <w:rPr>
          <w:rFonts w:asciiTheme="minorEastAsia" w:hAnsiTheme="minorEastAsia" w:hint="eastAsia"/>
          <w:sz w:val="24"/>
          <w:szCs w:val="24"/>
        </w:rPr>
        <w:t>参与社会实践</w:t>
      </w:r>
      <w:r w:rsidR="00817674" w:rsidRPr="00817674">
        <w:rPr>
          <w:rFonts w:asciiTheme="minorEastAsia" w:hAnsiTheme="minorEastAsia" w:hint="eastAsia"/>
          <w:sz w:val="24"/>
          <w:szCs w:val="24"/>
        </w:rPr>
        <w:t>并努力</w:t>
      </w:r>
      <w:r w:rsidR="00817674" w:rsidRPr="00817674">
        <w:rPr>
          <w:rFonts w:asciiTheme="minorEastAsia" w:hAnsiTheme="minorEastAsia" w:hint="eastAsia"/>
          <w:sz w:val="24"/>
          <w:szCs w:val="24"/>
        </w:rPr>
        <w:t>观察</w:t>
      </w:r>
      <w:r w:rsidRPr="00817674">
        <w:rPr>
          <w:rFonts w:asciiTheme="minorEastAsia" w:hAnsiTheme="minorEastAsia" w:hint="eastAsia"/>
          <w:sz w:val="24"/>
          <w:szCs w:val="24"/>
        </w:rPr>
        <w:t>社会</w:t>
      </w:r>
      <w:r w:rsidR="00817674" w:rsidRPr="00817674">
        <w:rPr>
          <w:rFonts w:asciiTheme="minorEastAsia" w:hAnsiTheme="minorEastAsia" w:hint="eastAsia"/>
          <w:sz w:val="24"/>
          <w:szCs w:val="24"/>
        </w:rPr>
        <w:t>现象</w:t>
      </w:r>
      <w:r w:rsidRPr="00817674">
        <w:rPr>
          <w:rFonts w:asciiTheme="minorEastAsia" w:hAnsiTheme="minorEastAsia" w:hint="eastAsia"/>
          <w:sz w:val="24"/>
          <w:szCs w:val="24"/>
        </w:rPr>
        <w:t>、</w:t>
      </w:r>
      <w:r w:rsidR="00817674" w:rsidRPr="00817674">
        <w:rPr>
          <w:rFonts w:asciiTheme="minorEastAsia" w:hAnsiTheme="minorEastAsia" w:hint="eastAsia"/>
          <w:sz w:val="24"/>
          <w:szCs w:val="24"/>
        </w:rPr>
        <w:t>把</w:t>
      </w:r>
      <w:r w:rsidRPr="00817674">
        <w:rPr>
          <w:rFonts w:asciiTheme="minorEastAsia" w:hAnsiTheme="minorEastAsia" w:hint="eastAsia"/>
          <w:sz w:val="24"/>
          <w:szCs w:val="24"/>
        </w:rPr>
        <w:t>个人评定标准</w:t>
      </w:r>
      <w:r w:rsidR="00817674" w:rsidRPr="00817674">
        <w:rPr>
          <w:rFonts w:asciiTheme="minorEastAsia" w:hAnsiTheme="minorEastAsia" w:hint="eastAsia"/>
          <w:sz w:val="24"/>
          <w:szCs w:val="24"/>
        </w:rPr>
        <w:t>同</w:t>
      </w:r>
      <w:r w:rsidRPr="00817674">
        <w:rPr>
          <w:rFonts w:asciiTheme="minorEastAsia" w:hAnsiTheme="minorEastAsia" w:hint="eastAsia"/>
          <w:sz w:val="24"/>
          <w:szCs w:val="24"/>
        </w:rPr>
        <w:t>远大志向相结合</w:t>
      </w:r>
      <w:r w:rsidR="00817674" w:rsidRPr="00817674">
        <w:rPr>
          <w:rFonts w:asciiTheme="minorEastAsia" w:hAnsiTheme="minorEastAsia" w:hint="eastAsia"/>
          <w:sz w:val="24"/>
          <w:szCs w:val="24"/>
        </w:rPr>
        <w:t>，虽然</w:t>
      </w:r>
      <w:r w:rsidRPr="00817674">
        <w:rPr>
          <w:rFonts w:asciiTheme="minorEastAsia" w:hAnsiTheme="minorEastAsia" w:hint="eastAsia"/>
          <w:sz w:val="24"/>
          <w:szCs w:val="24"/>
        </w:rPr>
        <w:t>短期集中培训</w:t>
      </w:r>
      <w:r w:rsidR="00817674" w:rsidRPr="00817674">
        <w:rPr>
          <w:rFonts w:asciiTheme="minorEastAsia" w:hAnsiTheme="minorEastAsia" w:hint="eastAsia"/>
          <w:sz w:val="24"/>
          <w:szCs w:val="24"/>
        </w:rPr>
        <w:t>结束了，但是</w:t>
      </w:r>
      <w:r w:rsidRPr="00817674">
        <w:rPr>
          <w:rFonts w:asciiTheme="minorEastAsia" w:hAnsiTheme="minorEastAsia" w:hint="eastAsia"/>
          <w:sz w:val="24"/>
          <w:szCs w:val="24"/>
        </w:rPr>
        <w:t>长期自身学习</w:t>
      </w:r>
      <w:r w:rsidR="00817674" w:rsidRPr="00817674">
        <w:rPr>
          <w:rFonts w:asciiTheme="minorEastAsia" w:hAnsiTheme="minorEastAsia" w:hint="eastAsia"/>
          <w:sz w:val="24"/>
          <w:szCs w:val="24"/>
        </w:rPr>
        <w:t>依然坚持不懈地继续下来</w:t>
      </w:r>
      <w:r w:rsidRPr="00817674">
        <w:rPr>
          <w:rFonts w:asciiTheme="minorEastAsia" w:hAnsiTheme="minorEastAsia" w:hint="eastAsia"/>
          <w:sz w:val="24"/>
          <w:szCs w:val="24"/>
        </w:rPr>
        <w:t>，</w:t>
      </w:r>
      <w:r w:rsidR="00817674" w:rsidRPr="00817674">
        <w:rPr>
          <w:rFonts w:asciiTheme="minorEastAsia" w:hAnsiTheme="minorEastAsia" w:hint="eastAsia"/>
          <w:sz w:val="24"/>
          <w:szCs w:val="24"/>
        </w:rPr>
        <w:t>我们应当持有</w:t>
      </w:r>
      <w:r w:rsidRPr="00817674">
        <w:rPr>
          <w:rFonts w:asciiTheme="minorEastAsia" w:hAnsiTheme="minorEastAsia" w:hint="eastAsia"/>
          <w:sz w:val="24"/>
          <w:szCs w:val="24"/>
        </w:rPr>
        <w:t>自信心和平衡心态，扎实努力</w:t>
      </w:r>
      <w:r w:rsidR="00817674" w:rsidRPr="00817674">
        <w:rPr>
          <w:rFonts w:asciiTheme="minorEastAsia" w:hAnsiTheme="minorEastAsia" w:hint="eastAsia"/>
          <w:sz w:val="24"/>
          <w:szCs w:val="24"/>
        </w:rPr>
        <w:t>地</w:t>
      </w:r>
      <w:r w:rsidRPr="00817674">
        <w:rPr>
          <w:rFonts w:asciiTheme="minorEastAsia" w:hAnsiTheme="minorEastAsia" w:hint="eastAsia"/>
          <w:sz w:val="24"/>
          <w:szCs w:val="24"/>
        </w:rPr>
        <w:t>去追寻我们的、学校的、中国的“中国梦”</w:t>
      </w:r>
      <w:r w:rsidRPr="00817674">
        <w:rPr>
          <w:rFonts w:asciiTheme="minorEastAsia" w:hAnsiTheme="minorEastAsia" w:hint="eastAsia"/>
          <w:sz w:val="24"/>
          <w:szCs w:val="24"/>
        </w:rPr>
        <w:t>。</w:t>
      </w:r>
    </w:p>
    <w:p w:rsidR="00ED7E83" w:rsidRPr="00647D72" w:rsidRDefault="00ED7E83">
      <w:pPr>
        <w:ind w:firstLineChars="200" w:firstLine="420"/>
      </w:pPr>
    </w:p>
    <w:sectPr w:rsidR="00ED7E83" w:rsidRPr="00647D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2D3"/>
    <w:rsid w:val="000B32FC"/>
    <w:rsid w:val="000C1E7D"/>
    <w:rsid w:val="00647D72"/>
    <w:rsid w:val="00810EE3"/>
    <w:rsid w:val="00817674"/>
    <w:rsid w:val="008932C1"/>
    <w:rsid w:val="00A966D8"/>
    <w:rsid w:val="00BF22D3"/>
    <w:rsid w:val="00C53CE7"/>
    <w:rsid w:val="00D27A53"/>
    <w:rsid w:val="00D27F0B"/>
    <w:rsid w:val="00DA37E1"/>
    <w:rsid w:val="00DD6C7D"/>
    <w:rsid w:val="00EA05A4"/>
    <w:rsid w:val="00ED7E83"/>
    <w:rsid w:val="00F82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494638">
      <w:bodyDiv w:val="1"/>
      <w:marLeft w:val="0"/>
      <w:marRight w:val="0"/>
      <w:marTop w:val="0"/>
      <w:marBottom w:val="0"/>
      <w:divBdr>
        <w:top w:val="none" w:sz="0" w:space="0" w:color="auto"/>
        <w:left w:val="none" w:sz="0" w:space="0" w:color="auto"/>
        <w:bottom w:val="none" w:sz="0" w:space="0" w:color="auto"/>
        <w:right w:val="none" w:sz="0" w:space="0" w:color="auto"/>
      </w:divBdr>
    </w:div>
    <w:div w:id="461002618">
      <w:bodyDiv w:val="1"/>
      <w:marLeft w:val="0"/>
      <w:marRight w:val="0"/>
      <w:marTop w:val="0"/>
      <w:marBottom w:val="0"/>
      <w:divBdr>
        <w:top w:val="none" w:sz="0" w:space="0" w:color="auto"/>
        <w:left w:val="none" w:sz="0" w:space="0" w:color="auto"/>
        <w:bottom w:val="none" w:sz="0" w:space="0" w:color="auto"/>
        <w:right w:val="none" w:sz="0" w:space="0" w:color="auto"/>
      </w:divBdr>
    </w:div>
    <w:div w:id="111825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819</Words>
  <Characters>819</Characters>
  <Application>Microsoft Office Word</Application>
  <DocSecurity>0</DocSecurity>
  <Lines>23</Lines>
  <Paragraphs>11</Paragraphs>
  <ScaleCrop>false</ScaleCrop>
  <Company>Microsoft</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liyu</dc:creator>
  <cp:lastModifiedBy>liyu</cp:lastModifiedBy>
  <cp:revision>4</cp:revision>
  <dcterms:created xsi:type="dcterms:W3CDTF">2013-05-23T12:26:00Z</dcterms:created>
  <dcterms:modified xsi:type="dcterms:W3CDTF">2013-05-23T12:50:00Z</dcterms:modified>
</cp:coreProperties>
</file>