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FD" w:rsidRPr="00B61596" w:rsidRDefault="009067FD" w:rsidP="00B61596">
      <w:pPr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 w:rsidRPr="00B61596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共青团重庆市委</w:t>
      </w:r>
    </w:p>
    <w:p w:rsidR="009067FD" w:rsidRPr="00B61596" w:rsidRDefault="009067FD" w:rsidP="00B61596">
      <w:pPr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 w:rsidRPr="00B61596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关于召开学习党的十八届四中全会精神专题培训会的通知</w:t>
      </w:r>
    </w:p>
    <w:p w:rsidR="009067FD" w:rsidRPr="00B61596" w:rsidRDefault="009067FD" w:rsidP="00B61596">
      <w:pPr>
        <w:rPr>
          <w:rFonts w:ascii="Times New Roman" w:hAnsi="Times New Roman" w:cs="Times New Roman"/>
          <w:sz w:val="32"/>
          <w:szCs w:val="32"/>
        </w:rPr>
      </w:pPr>
    </w:p>
    <w:p w:rsidR="009067FD" w:rsidRPr="00B61596" w:rsidRDefault="009067FD" w:rsidP="00B61596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共青团各区县（自治县）委，市各直属、重点联系团组织，各直属单位，机关各部室：</w:t>
      </w:r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为认真学习贯彻落实党的十八届四中全会精神，安排部署全市共青团下一步重点工作，经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团市委党组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研究，决定召开学习党的十八届四中全会精神专题培训会，现将有关事宜通知如下。</w:t>
      </w:r>
      <w:bookmarkStart w:id="0" w:name="_GoBack"/>
      <w:bookmarkEnd w:id="0"/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B61596">
        <w:rPr>
          <w:rFonts w:ascii="Times New Roman" w:eastAsia="方正黑体简体" w:hAnsi="Times New Roman" w:cs="方正黑体简体" w:hint="eastAsia"/>
          <w:sz w:val="32"/>
          <w:szCs w:val="32"/>
        </w:rPr>
        <w:t>一、会议时间</w:t>
      </w:r>
    </w:p>
    <w:p w:rsidR="009067FD" w:rsidRPr="00B61596" w:rsidRDefault="009067FD" w:rsidP="00BA37B4">
      <w:pPr>
        <w:ind w:leftChars="304" w:left="3168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>2014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28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日（星期二）下午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14:30-18:00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（会期半天）</w:t>
      </w:r>
      <w:r w:rsidRPr="00B61596">
        <w:rPr>
          <w:rFonts w:ascii="Times New Roman" w:eastAsia="方正黑体简体" w:hAnsi="Times New Roman" w:cs="方正黑体简体" w:hint="eastAsia"/>
          <w:sz w:val="32"/>
          <w:szCs w:val="32"/>
        </w:rPr>
        <w:t>二、会议地点</w:t>
      </w:r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东方花苑饭店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三楼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牡丹厅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（</w:t>
      </w:r>
      <w:r w:rsidRPr="0051499F">
        <w:rPr>
          <w:rFonts w:ascii="Times New Roman" w:eastAsia="方正仿宋_GBK" w:hAnsi="Times New Roman" w:cs="方正仿宋_GBK" w:hint="eastAsia"/>
          <w:sz w:val="32"/>
          <w:szCs w:val="32"/>
        </w:rPr>
        <w:t>渝中区学田湾正街</w:t>
      </w:r>
      <w:r w:rsidRPr="0051499F">
        <w:rPr>
          <w:rFonts w:ascii="Times New Roman" w:eastAsia="方正仿宋_GBK" w:hAnsi="Times New Roman" w:cs="Times New Roman"/>
          <w:sz w:val="32"/>
          <w:szCs w:val="32"/>
        </w:rPr>
        <w:t>55</w:t>
      </w:r>
      <w:r w:rsidRPr="0051499F">
        <w:rPr>
          <w:rFonts w:ascii="Times New Roman" w:eastAsia="方正仿宋_GBK" w:hAnsi="Times New Roman" w:cs="方正仿宋_GBK" w:hint="eastAsia"/>
          <w:sz w:val="32"/>
          <w:szCs w:val="32"/>
        </w:rPr>
        <w:t>号</w:t>
      </w:r>
      <w:r w:rsidRPr="00B61596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）</w:t>
      </w:r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B61596">
        <w:rPr>
          <w:rFonts w:ascii="Times New Roman" w:eastAsia="方正黑体简体" w:hAnsi="Times New Roman" w:cs="方正黑体简体" w:hint="eastAsia"/>
          <w:sz w:val="32"/>
          <w:szCs w:val="32"/>
        </w:rPr>
        <w:t>三、参会人员</w:t>
      </w:r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仿宋_GBK" w:hAnsi="Times New Roman" w:cs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（一）团市委党组；</w:t>
      </w:r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仿宋_GBK" w:hAnsi="Times New Roman" w:cs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二</w:t>
      </w:r>
      <w:r w:rsidRPr="00B61596"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）各区县（自治县）团委，市各直属、重点联系团组织主要负责人；</w:t>
      </w:r>
    </w:p>
    <w:p w:rsidR="009067FD" w:rsidRDefault="009067FD" w:rsidP="00BA37B4">
      <w:pPr>
        <w:ind w:firstLineChars="200" w:firstLine="31680"/>
        <w:jc w:val="left"/>
        <w:rPr>
          <w:rFonts w:ascii="Times New Roman" w:eastAsia="方正仿宋_GBK" w:hAnsi="Times New Roman" w:cs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三</w:t>
      </w:r>
      <w:r w:rsidRPr="00B61596"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）团市委直属单位主要负责人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；</w:t>
      </w:r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仿宋_GBK" w:hAnsi="Times New Roman" w:cs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四</w:t>
      </w:r>
      <w:r w:rsidRPr="00B61596"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）团市委机关干部职工（含挂职干部、学联驻会主席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）。</w:t>
      </w:r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B61596">
        <w:rPr>
          <w:rFonts w:ascii="Times New Roman" w:eastAsia="方正黑体简体" w:hAnsi="Times New Roman" w:cs="方正黑体简体" w:hint="eastAsia"/>
          <w:sz w:val="32"/>
          <w:szCs w:val="32"/>
        </w:rPr>
        <w:t>四、会议内容</w:t>
      </w:r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（一）传达党的十八届四中全会和市委四届五次全会精神；</w:t>
      </w:r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（二）安排部署全市共青团下一步重点工作。</w:t>
      </w:r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B61596">
        <w:rPr>
          <w:rFonts w:ascii="Times New Roman" w:eastAsia="方正黑体_GBK" w:hAnsi="Times New Roman" w:cs="方正黑体_GBK" w:hint="eastAsia"/>
          <w:color w:val="000000"/>
          <w:kern w:val="0"/>
          <w:sz w:val="32"/>
          <w:szCs w:val="32"/>
        </w:rPr>
        <w:t>五、相关要求</w:t>
      </w:r>
    </w:p>
    <w:p w:rsidR="009067FD" w:rsidRPr="00B61596" w:rsidRDefault="009067FD" w:rsidP="00BA37B4">
      <w:pPr>
        <w:ind w:firstLineChars="200" w:firstLine="3168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（一）请各地区、各单位于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23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日（星期四）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17:00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前分战线报送参会回执。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参会人员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原则上不允许请假。若有特殊情况，请提交书面请假申请，并加盖公章。</w:t>
      </w:r>
    </w:p>
    <w:p w:rsidR="009067FD" w:rsidRPr="00B61596" w:rsidRDefault="009067FD" w:rsidP="00BA37B4">
      <w:pPr>
        <w:ind w:firstLineChars="15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（二）请各地区、各单位、各部室认真组织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相关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参会人员准时参会。远郊区县需住宿的参会人员请于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27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日（星期一）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17:00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－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18:00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报到，其余参会人员于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日（星期二）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12:30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－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13:50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报到。</w:t>
      </w:r>
    </w:p>
    <w:p w:rsidR="009067FD" w:rsidRPr="00B61596" w:rsidRDefault="009067FD" w:rsidP="00BA37B4">
      <w:pPr>
        <w:spacing w:line="520" w:lineRule="exact"/>
        <w:ind w:firstLineChars="200" w:firstLine="3168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（三）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参会人员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须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提前</w:t>
      </w:r>
      <w:r w:rsidRPr="00B61596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B61596">
        <w:rPr>
          <w:rFonts w:ascii="Times New Roman" w:eastAsia="方正仿宋_GBK" w:hAnsi="Times New Roman" w:cs="方正仿宋_GBK" w:hint="eastAsia"/>
          <w:sz w:val="32"/>
          <w:szCs w:val="32"/>
        </w:rPr>
        <w:t>分钟进入会场，并严格遵守会场纪律。</w:t>
      </w:r>
    </w:p>
    <w:p w:rsidR="009067FD" w:rsidRPr="00B61596" w:rsidRDefault="009067FD" w:rsidP="00BA37B4">
      <w:pPr>
        <w:spacing w:line="400" w:lineRule="exact"/>
        <w:ind w:firstLineChars="200" w:firstLine="3168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9067FD" w:rsidRPr="00B61596" w:rsidRDefault="009067FD" w:rsidP="00BA37B4">
      <w:pPr>
        <w:spacing w:line="520" w:lineRule="exact"/>
        <w:ind w:firstLineChars="200" w:firstLine="3168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附件：参会人员回执</w:t>
      </w:r>
    </w:p>
    <w:p w:rsidR="009067FD" w:rsidRPr="00B61596" w:rsidRDefault="009067FD" w:rsidP="00BA37B4">
      <w:pPr>
        <w:spacing w:line="400" w:lineRule="exact"/>
        <w:ind w:firstLineChars="200" w:firstLine="3168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9067FD" w:rsidRPr="00B61596" w:rsidRDefault="009067FD" w:rsidP="00BA37B4">
      <w:pPr>
        <w:spacing w:line="520" w:lineRule="exact"/>
        <w:ind w:right="640" w:firstLineChars="200" w:firstLine="3168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共青团重庆市委</w:t>
      </w:r>
    </w:p>
    <w:p w:rsidR="009067FD" w:rsidRPr="00B61596" w:rsidRDefault="009067FD" w:rsidP="00BA37B4">
      <w:pPr>
        <w:spacing w:line="52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2014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月日</w:t>
      </w:r>
    </w:p>
    <w:p w:rsidR="009067FD" w:rsidRPr="00B61596" w:rsidRDefault="009067FD" w:rsidP="00076309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067FD" w:rsidRPr="00B61596" w:rsidRDefault="009067FD" w:rsidP="00BA37B4">
      <w:pPr>
        <w:spacing w:line="520" w:lineRule="exact"/>
        <w:ind w:firstLineChars="200" w:firstLine="3168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（城市部联系人：李霞，联系电话：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63635744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852626698@qq.com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；农村部联系人：王睿倬，联系电话：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63865761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cqqlb@163.com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；学校部联系人：林子琪，联系电话：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63861093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cqxxb0088@163.com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；事业部联系人：唐大海，联系电话：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68864513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1456965342@qq.com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；机关单位联系人：吴希聪，联系电话：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63861992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 w:cs="Times New Roman"/>
          <w:sz w:val="32"/>
          <w:szCs w:val="32"/>
        </w:rPr>
        <w:t>76673332@qq.com</w:t>
      </w:r>
      <w:r w:rsidRPr="00B61596">
        <w:rPr>
          <w:rFonts w:ascii="Times New Roman" w:eastAsia="方正仿宋简体" w:hAnsi="Times New Roman" w:cs="方正仿宋简体" w:hint="eastAsia"/>
          <w:sz w:val="32"/>
          <w:szCs w:val="32"/>
        </w:rPr>
        <w:t>）</w:t>
      </w:r>
    </w:p>
    <w:p w:rsidR="009067FD" w:rsidRPr="00B61596" w:rsidRDefault="009067FD" w:rsidP="00B61596">
      <w:pPr>
        <w:rPr>
          <w:rFonts w:ascii="Times New Roman" w:eastAsia="仿宋_GB2312" w:hAnsi="Times New Roman" w:cs="Times New Roman"/>
          <w:sz w:val="32"/>
          <w:szCs w:val="32"/>
        </w:rPr>
        <w:sectPr w:rsidR="009067FD" w:rsidRPr="00B61596" w:rsidSect="000650E5">
          <w:headerReference w:type="default" r:id="rId6"/>
          <w:footerReference w:type="default" r:id="rId7"/>
          <w:pgSz w:w="11907" w:h="16840" w:code="9"/>
          <w:pgMar w:top="1985" w:right="1446" w:bottom="1644" w:left="1446" w:header="851" w:footer="1474" w:gutter="0"/>
          <w:pgNumType w:fmt="numberInDash"/>
          <w:cols w:space="720"/>
          <w:docGrid w:linePitch="312"/>
        </w:sectPr>
      </w:pPr>
    </w:p>
    <w:p w:rsidR="009067FD" w:rsidRPr="00B61596" w:rsidRDefault="009067FD" w:rsidP="00BA37B4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61596"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:rsidR="009067FD" w:rsidRPr="00B61596" w:rsidRDefault="009067FD" w:rsidP="00B61596">
      <w:pPr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B61596"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参会人员回执</w:t>
      </w:r>
    </w:p>
    <w:p w:rsidR="009067FD" w:rsidRPr="00B61596" w:rsidRDefault="009067FD" w:rsidP="00B61596">
      <w:pPr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136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 w:rsidR="009067FD" w:rsidRPr="00E570A4">
        <w:trPr>
          <w:trHeight w:val="438"/>
        </w:trPr>
        <w:tc>
          <w:tcPr>
            <w:tcW w:w="1022" w:type="dxa"/>
            <w:vMerge w:val="restart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B61596"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1644" w:type="dxa"/>
            <w:vMerge w:val="restart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B61596"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姓名</w:t>
            </w:r>
          </w:p>
        </w:tc>
        <w:tc>
          <w:tcPr>
            <w:tcW w:w="1096" w:type="dxa"/>
            <w:vMerge w:val="restart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B61596"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性别</w:t>
            </w:r>
          </w:p>
        </w:tc>
        <w:tc>
          <w:tcPr>
            <w:tcW w:w="4564" w:type="dxa"/>
            <w:vMerge w:val="restart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B61596"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单位及职务</w:t>
            </w:r>
          </w:p>
        </w:tc>
        <w:tc>
          <w:tcPr>
            <w:tcW w:w="2922" w:type="dxa"/>
            <w:vMerge w:val="restart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B61596"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手机</w:t>
            </w:r>
          </w:p>
        </w:tc>
        <w:tc>
          <w:tcPr>
            <w:tcW w:w="2374" w:type="dxa"/>
            <w:gridSpan w:val="2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B61596"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是否住宿</w:t>
            </w:r>
          </w:p>
        </w:tc>
      </w:tr>
      <w:tr w:rsidR="009067FD" w:rsidRPr="00E570A4">
        <w:trPr>
          <w:trHeight w:val="404"/>
        </w:trPr>
        <w:tc>
          <w:tcPr>
            <w:tcW w:w="1022" w:type="dxa"/>
            <w:vMerge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644" w:type="dxa"/>
            <w:vMerge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  <w:vMerge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  <w:vMerge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2922" w:type="dxa"/>
            <w:vMerge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067FD" w:rsidRPr="00B61596" w:rsidRDefault="009067FD" w:rsidP="009207F2">
            <w:pPr>
              <w:widowControl w:val="0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  <w:szCs w:val="32"/>
              </w:rPr>
              <w:t>27</w:t>
            </w:r>
            <w:r w:rsidRPr="00B61596"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日</w:t>
            </w:r>
          </w:p>
        </w:tc>
        <w:tc>
          <w:tcPr>
            <w:tcW w:w="111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  <w:szCs w:val="32"/>
              </w:rPr>
              <w:t>28</w:t>
            </w:r>
            <w:r w:rsidRPr="00B61596"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日</w:t>
            </w:r>
          </w:p>
        </w:tc>
      </w:tr>
      <w:tr w:rsidR="009067FD" w:rsidRPr="00E570A4">
        <w:trPr>
          <w:trHeight w:val="615"/>
        </w:trPr>
        <w:tc>
          <w:tcPr>
            <w:tcW w:w="10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4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卢嘉</w:t>
            </w:r>
          </w:p>
        </w:tc>
        <w:tc>
          <w:tcPr>
            <w:tcW w:w="1096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女</w:t>
            </w:r>
          </w:p>
        </w:tc>
        <w:tc>
          <w:tcPr>
            <w:tcW w:w="4564" w:type="dxa"/>
            <w:vAlign w:val="center"/>
          </w:tcPr>
          <w:p w:rsidR="009067FD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重庆建筑工程职业学院</w:t>
            </w:r>
          </w:p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团委书记</w:t>
            </w:r>
          </w:p>
        </w:tc>
        <w:tc>
          <w:tcPr>
            <w:tcW w:w="29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18696610833</w:t>
            </w:r>
          </w:p>
        </w:tc>
        <w:tc>
          <w:tcPr>
            <w:tcW w:w="1260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32"/>
              </w:rPr>
              <w:t>否</w:t>
            </w:r>
          </w:p>
        </w:tc>
        <w:tc>
          <w:tcPr>
            <w:tcW w:w="111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9067FD" w:rsidRPr="00E570A4">
        <w:trPr>
          <w:trHeight w:val="615"/>
        </w:trPr>
        <w:tc>
          <w:tcPr>
            <w:tcW w:w="10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29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9067FD" w:rsidRPr="00E570A4">
        <w:trPr>
          <w:trHeight w:val="615"/>
        </w:trPr>
        <w:tc>
          <w:tcPr>
            <w:tcW w:w="10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29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9067FD" w:rsidRPr="00E570A4">
        <w:trPr>
          <w:trHeight w:val="615"/>
        </w:trPr>
        <w:tc>
          <w:tcPr>
            <w:tcW w:w="10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29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9067FD" w:rsidRPr="00E570A4">
        <w:trPr>
          <w:trHeight w:val="615"/>
        </w:trPr>
        <w:tc>
          <w:tcPr>
            <w:tcW w:w="10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29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9067FD" w:rsidRPr="00E570A4">
        <w:trPr>
          <w:trHeight w:val="615"/>
        </w:trPr>
        <w:tc>
          <w:tcPr>
            <w:tcW w:w="10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29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9067FD" w:rsidRPr="00E570A4">
        <w:trPr>
          <w:trHeight w:val="615"/>
        </w:trPr>
        <w:tc>
          <w:tcPr>
            <w:tcW w:w="10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2922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9067FD" w:rsidRPr="00B61596" w:rsidRDefault="009067FD" w:rsidP="009207F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</w:tbl>
    <w:p w:rsidR="009067FD" w:rsidRPr="00B61596" w:rsidRDefault="009067FD" w:rsidP="00B61596">
      <w:pPr>
        <w:jc w:val="left"/>
        <w:rPr>
          <w:rFonts w:ascii="Times New Roman" w:hAnsi="Times New Roman" w:cs="Times New Roman"/>
        </w:rPr>
      </w:pPr>
    </w:p>
    <w:sectPr w:rsidR="009067FD" w:rsidRPr="00B61596" w:rsidSect="00BA37B4">
      <w:headerReference w:type="default" r:id="rId8"/>
      <w:footerReference w:type="default" r:id="rId9"/>
      <w:pgSz w:w="16838" w:h="11906" w:orient="landscape" w:code="9"/>
      <w:pgMar w:top="1498" w:right="1814" w:bottom="1758" w:left="1814" w:header="851" w:footer="992" w:gutter="0"/>
      <w:pgNumType w:fmt="numberInDash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7FD" w:rsidRDefault="009067FD" w:rsidP="00B6159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067FD" w:rsidRDefault="009067FD" w:rsidP="00B6159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FD" w:rsidRPr="000650E5" w:rsidRDefault="009067FD">
    <w:pPr>
      <w:pStyle w:val="Footer"/>
      <w:framePr w:wrap="auto" w:vAnchor="text" w:hAnchor="margin" w:xAlign="outside" w:y="1"/>
      <w:rPr>
        <w:rStyle w:val="PageNumber"/>
        <w:rFonts w:ascii="宋体" w:cs="Times New Roman"/>
        <w:sz w:val="28"/>
        <w:szCs w:val="28"/>
      </w:rPr>
    </w:pPr>
    <w:r w:rsidRPr="000650E5">
      <w:rPr>
        <w:rStyle w:val="PageNumber"/>
        <w:rFonts w:ascii="宋体" w:hAnsi="宋体" w:cs="宋体"/>
        <w:sz w:val="28"/>
        <w:szCs w:val="28"/>
      </w:rPr>
      <w:fldChar w:fldCharType="begin"/>
    </w:r>
    <w:r w:rsidRPr="000650E5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0650E5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- 2 -</w:t>
    </w:r>
    <w:r w:rsidRPr="000650E5">
      <w:rPr>
        <w:rStyle w:val="PageNumber"/>
        <w:rFonts w:ascii="宋体" w:hAnsi="宋体" w:cs="宋体"/>
        <w:sz w:val="28"/>
        <w:szCs w:val="28"/>
      </w:rPr>
      <w:fldChar w:fldCharType="end"/>
    </w:r>
  </w:p>
  <w:p w:rsidR="009067FD" w:rsidRDefault="009067FD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FD" w:rsidRPr="000650E5" w:rsidRDefault="009067FD" w:rsidP="00EE0ECF">
    <w:pPr>
      <w:pStyle w:val="Footer"/>
      <w:framePr w:wrap="auto" w:vAnchor="text" w:hAnchor="margin" w:xAlign="outside" w:y="1"/>
      <w:rPr>
        <w:rFonts w:ascii="宋体" w:cs="Times New Roman"/>
        <w:sz w:val="28"/>
        <w:szCs w:val="28"/>
      </w:rPr>
    </w:pPr>
    <w:r w:rsidRPr="000650E5">
      <w:rPr>
        <w:rFonts w:ascii="宋体" w:hAnsi="宋体" w:cs="宋体"/>
        <w:sz w:val="28"/>
        <w:szCs w:val="28"/>
      </w:rPr>
      <w:fldChar w:fldCharType="begin"/>
    </w:r>
    <w:r w:rsidRPr="000650E5">
      <w:rPr>
        <w:rFonts w:ascii="宋体" w:hAnsi="宋体" w:cs="宋体"/>
        <w:sz w:val="28"/>
        <w:szCs w:val="28"/>
      </w:rPr>
      <w:instrText xml:space="preserve"> PAGE  </w:instrText>
    </w:r>
    <w:r w:rsidRPr="000650E5"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- 3 -</w:t>
    </w:r>
    <w:r w:rsidRPr="000650E5">
      <w:rPr>
        <w:rFonts w:ascii="宋体" w:hAnsi="宋体" w:cs="宋体"/>
        <w:sz w:val="28"/>
        <w:szCs w:val="28"/>
      </w:rPr>
      <w:fldChar w:fldCharType="end"/>
    </w:r>
  </w:p>
  <w:p w:rsidR="009067FD" w:rsidRDefault="009067FD" w:rsidP="00EE0ECF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7FD" w:rsidRDefault="009067FD" w:rsidP="00B6159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067FD" w:rsidRDefault="009067FD" w:rsidP="00B6159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FD" w:rsidRDefault="009067FD" w:rsidP="009A75D9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FD" w:rsidRDefault="009067FD" w:rsidP="00EE0ECF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9A0"/>
    <w:rsid w:val="00010BA9"/>
    <w:rsid w:val="00011C77"/>
    <w:rsid w:val="0001369F"/>
    <w:rsid w:val="0001741F"/>
    <w:rsid w:val="0001770C"/>
    <w:rsid w:val="000379CB"/>
    <w:rsid w:val="00043511"/>
    <w:rsid w:val="000462F8"/>
    <w:rsid w:val="00052F00"/>
    <w:rsid w:val="0006240C"/>
    <w:rsid w:val="00062F12"/>
    <w:rsid w:val="00064279"/>
    <w:rsid w:val="000650E5"/>
    <w:rsid w:val="00066706"/>
    <w:rsid w:val="00075BCB"/>
    <w:rsid w:val="00076309"/>
    <w:rsid w:val="00081FD1"/>
    <w:rsid w:val="00085ADE"/>
    <w:rsid w:val="00086E27"/>
    <w:rsid w:val="000A76CC"/>
    <w:rsid w:val="000B16E0"/>
    <w:rsid w:val="000B2DF6"/>
    <w:rsid w:val="000C054C"/>
    <w:rsid w:val="000C3F04"/>
    <w:rsid w:val="000C7FCB"/>
    <w:rsid w:val="000E3A68"/>
    <w:rsid w:val="00112845"/>
    <w:rsid w:val="0011355D"/>
    <w:rsid w:val="00126AB0"/>
    <w:rsid w:val="001366E3"/>
    <w:rsid w:val="00153186"/>
    <w:rsid w:val="00153ECF"/>
    <w:rsid w:val="001754C4"/>
    <w:rsid w:val="00176E1A"/>
    <w:rsid w:val="00181E2C"/>
    <w:rsid w:val="00186EFF"/>
    <w:rsid w:val="00193333"/>
    <w:rsid w:val="0019451F"/>
    <w:rsid w:val="001A37D6"/>
    <w:rsid w:val="001A77BD"/>
    <w:rsid w:val="001B32E6"/>
    <w:rsid w:val="001B64C2"/>
    <w:rsid w:val="001C1C12"/>
    <w:rsid w:val="001C298D"/>
    <w:rsid w:val="001C4875"/>
    <w:rsid w:val="001C5D0B"/>
    <w:rsid w:val="001D2FB6"/>
    <w:rsid w:val="001E30EF"/>
    <w:rsid w:val="001E3D0F"/>
    <w:rsid w:val="001E5BF7"/>
    <w:rsid w:val="001E790F"/>
    <w:rsid w:val="00202066"/>
    <w:rsid w:val="00204EEB"/>
    <w:rsid w:val="00210D3E"/>
    <w:rsid w:val="00211820"/>
    <w:rsid w:val="002129A0"/>
    <w:rsid w:val="002152B1"/>
    <w:rsid w:val="00226078"/>
    <w:rsid w:val="0023783D"/>
    <w:rsid w:val="00255230"/>
    <w:rsid w:val="0025703D"/>
    <w:rsid w:val="00281D10"/>
    <w:rsid w:val="002940F9"/>
    <w:rsid w:val="002A2B57"/>
    <w:rsid w:val="002A2DB0"/>
    <w:rsid w:val="002A7241"/>
    <w:rsid w:val="002B7A28"/>
    <w:rsid w:val="002E06E9"/>
    <w:rsid w:val="002E164A"/>
    <w:rsid w:val="002F0A22"/>
    <w:rsid w:val="002F6EA7"/>
    <w:rsid w:val="00300198"/>
    <w:rsid w:val="0031586C"/>
    <w:rsid w:val="0031754E"/>
    <w:rsid w:val="00317649"/>
    <w:rsid w:val="0032190F"/>
    <w:rsid w:val="003354A7"/>
    <w:rsid w:val="003438EF"/>
    <w:rsid w:val="00352E92"/>
    <w:rsid w:val="003540AE"/>
    <w:rsid w:val="00360229"/>
    <w:rsid w:val="00360945"/>
    <w:rsid w:val="00367C22"/>
    <w:rsid w:val="00374AEA"/>
    <w:rsid w:val="003802A2"/>
    <w:rsid w:val="00382E7E"/>
    <w:rsid w:val="0038544E"/>
    <w:rsid w:val="0039535A"/>
    <w:rsid w:val="003B6D52"/>
    <w:rsid w:val="003D1E61"/>
    <w:rsid w:val="003F5554"/>
    <w:rsid w:val="003F630B"/>
    <w:rsid w:val="00410EF5"/>
    <w:rsid w:val="00421D5E"/>
    <w:rsid w:val="00426BDB"/>
    <w:rsid w:val="004275F4"/>
    <w:rsid w:val="00427F8C"/>
    <w:rsid w:val="004343BE"/>
    <w:rsid w:val="004369F5"/>
    <w:rsid w:val="00444484"/>
    <w:rsid w:val="0045504C"/>
    <w:rsid w:val="004617A1"/>
    <w:rsid w:val="00465512"/>
    <w:rsid w:val="00493E6B"/>
    <w:rsid w:val="004940FA"/>
    <w:rsid w:val="004A0FFF"/>
    <w:rsid w:val="004A441C"/>
    <w:rsid w:val="004A7B64"/>
    <w:rsid w:val="004B6CC0"/>
    <w:rsid w:val="004C5A32"/>
    <w:rsid w:val="004F65CD"/>
    <w:rsid w:val="0051499F"/>
    <w:rsid w:val="005404E1"/>
    <w:rsid w:val="00541C47"/>
    <w:rsid w:val="0055085E"/>
    <w:rsid w:val="005551F9"/>
    <w:rsid w:val="00570F86"/>
    <w:rsid w:val="00584CFD"/>
    <w:rsid w:val="005925C8"/>
    <w:rsid w:val="005A0523"/>
    <w:rsid w:val="005A242C"/>
    <w:rsid w:val="005B4B69"/>
    <w:rsid w:val="005C1E22"/>
    <w:rsid w:val="005C6847"/>
    <w:rsid w:val="005D11C5"/>
    <w:rsid w:val="005D31F4"/>
    <w:rsid w:val="005E0345"/>
    <w:rsid w:val="005E7B1B"/>
    <w:rsid w:val="00604E07"/>
    <w:rsid w:val="00606306"/>
    <w:rsid w:val="00610895"/>
    <w:rsid w:val="00617016"/>
    <w:rsid w:val="006202AF"/>
    <w:rsid w:val="00620344"/>
    <w:rsid w:val="0062432C"/>
    <w:rsid w:val="006302D1"/>
    <w:rsid w:val="00630EDC"/>
    <w:rsid w:val="00637E0D"/>
    <w:rsid w:val="00651DF5"/>
    <w:rsid w:val="00672598"/>
    <w:rsid w:val="006827CB"/>
    <w:rsid w:val="006A3BD2"/>
    <w:rsid w:val="006A42CC"/>
    <w:rsid w:val="006A60A6"/>
    <w:rsid w:val="006A7E42"/>
    <w:rsid w:val="006C01E8"/>
    <w:rsid w:val="006C365C"/>
    <w:rsid w:val="006E7F24"/>
    <w:rsid w:val="006F5C1E"/>
    <w:rsid w:val="0071450F"/>
    <w:rsid w:val="00724D97"/>
    <w:rsid w:val="0072611A"/>
    <w:rsid w:val="00740103"/>
    <w:rsid w:val="007416F8"/>
    <w:rsid w:val="0074664D"/>
    <w:rsid w:val="00761A4C"/>
    <w:rsid w:val="007669AD"/>
    <w:rsid w:val="00775993"/>
    <w:rsid w:val="00783271"/>
    <w:rsid w:val="00784A34"/>
    <w:rsid w:val="00785C1D"/>
    <w:rsid w:val="007B4276"/>
    <w:rsid w:val="007C1372"/>
    <w:rsid w:val="007C557B"/>
    <w:rsid w:val="007C6A1B"/>
    <w:rsid w:val="007D3FBE"/>
    <w:rsid w:val="007E2FC4"/>
    <w:rsid w:val="007F45A9"/>
    <w:rsid w:val="007F5454"/>
    <w:rsid w:val="007F70C3"/>
    <w:rsid w:val="00813035"/>
    <w:rsid w:val="00823B7A"/>
    <w:rsid w:val="00831891"/>
    <w:rsid w:val="00836388"/>
    <w:rsid w:val="0084194F"/>
    <w:rsid w:val="008727C1"/>
    <w:rsid w:val="008746F8"/>
    <w:rsid w:val="0087562C"/>
    <w:rsid w:val="0088708A"/>
    <w:rsid w:val="00896FEB"/>
    <w:rsid w:val="0089763A"/>
    <w:rsid w:val="008A10A1"/>
    <w:rsid w:val="008A4D14"/>
    <w:rsid w:val="008A7333"/>
    <w:rsid w:val="008A7B70"/>
    <w:rsid w:val="008E5A86"/>
    <w:rsid w:val="008E5DDE"/>
    <w:rsid w:val="008E6EA6"/>
    <w:rsid w:val="00901FCC"/>
    <w:rsid w:val="00904AE9"/>
    <w:rsid w:val="009067FD"/>
    <w:rsid w:val="009207F2"/>
    <w:rsid w:val="00920A62"/>
    <w:rsid w:val="009346FF"/>
    <w:rsid w:val="00941676"/>
    <w:rsid w:val="00945C28"/>
    <w:rsid w:val="00953748"/>
    <w:rsid w:val="009561F2"/>
    <w:rsid w:val="00960066"/>
    <w:rsid w:val="00966E64"/>
    <w:rsid w:val="0097083B"/>
    <w:rsid w:val="009745AB"/>
    <w:rsid w:val="00976E12"/>
    <w:rsid w:val="00982747"/>
    <w:rsid w:val="00986F7B"/>
    <w:rsid w:val="00987394"/>
    <w:rsid w:val="00992B71"/>
    <w:rsid w:val="009A05BC"/>
    <w:rsid w:val="009A3F1D"/>
    <w:rsid w:val="009A6998"/>
    <w:rsid w:val="009A75D9"/>
    <w:rsid w:val="009B4065"/>
    <w:rsid w:val="009B4D6B"/>
    <w:rsid w:val="009C001A"/>
    <w:rsid w:val="009C1C2C"/>
    <w:rsid w:val="009C5FC5"/>
    <w:rsid w:val="009D06CA"/>
    <w:rsid w:val="009D3C04"/>
    <w:rsid w:val="009E0D8D"/>
    <w:rsid w:val="009E3DB6"/>
    <w:rsid w:val="009E5044"/>
    <w:rsid w:val="009F324E"/>
    <w:rsid w:val="009F6906"/>
    <w:rsid w:val="00A25740"/>
    <w:rsid w:val="00A25815"/>
    <w:rsid w:val="00A27CF8"/>
    <w:rsid w:val="00A30D67"/>
    <w:rsid w:val="00A55868"/>
    <w:rsid w:val="00A60794"/>
    <w:rsid w:val="00A72460"/>
    <w:rsid w:val="00A7716A"/>
    <w:rsid w:val="00A85F0F"/>
    <w:rsid w:val="00AB0FE0"/>
    <w:rsid w:val="00AB44CF"/>
    <w:rsid w:val="00AB7375"/>
    <w:rsid w:val="00AC22D4"/>
    <w:rsid w:val="00AE27CC"/>
    <w:rsid w:val="00AF3D10"/>
    <w:rsid w:val="00AF62F3"/>
    <w:rsid w:val="00B0050C"/>
    <w:rsid w:val="00B04569"/>
    <w:rsid w:val="00B073CA"/>
    <w:rsid w:val="00B1114F"/>
    <w:rsid w:val="00B15A73"/>
    <w:rsid w:val="00B22A5C"/>
    <w:rsid w:val="00B36458"/>
    <w:rsid w:val="00B369B4"/>
    <w:rsid w:val="00B555C9"/>
    <w:rsid w:val="00B61596"/>
    <w:rsid w:val="00B74F6C"/>
    <w:rsid w:val="00B81D4F"/>
    <w:rsid w:val="00B823BD"/>
    <w:rsid w:val="00B86BD3"/>
    <w:rsid w:val="00BA1FC8"/>
    <w:rsid w:val="00BA37B4"/>
    <w:rsid w:val="00BA60D3"/>
    <w:rsid w:val="00BE2E73"/>
    <w:rsid w:val="00BE6446"/>
    <w:rsid w:val="00BE6648"/>
    <w:rsid w:val="00BF4949"/>
    <w:rsid w:val="00C1464B"/>
    <w:rsid w:val="00C20125"/>
    <w:rsid w:val="00C404F2"/>
    <w:rsid w:val="00C41BFA"/>
    <w:rsid w:val="00C63016"/>
    <w:rsid w:val="00C6416A"/>
    <w:rsid w:val="00C676B0"/>
    <w:rsid w:val="00C84CC2"/>
    <w:rsid w:val="00C867AF"/>
    <w:rsid w:val="00C86EA0"/>
    <w:rsid w:val="00C9235E"/>
    <w:rsid w:val="00C9460D"/>
    <w:rsid w:val="00CA6CED"/>
    <w:rsid w:val="00CA6E13"/>
    <w:rsid w:val="00CB107A"/>
    <w:rsid w:val="00CB357B"/>
    <w:rsid w:val="00CB4D8C"/>
    <w:rsid w:val="00CC5035"/>
    <w:rsid w:val="00CC5CB5"/>
    <w:rsid w:val="00CC699F"/>
    <w:rsid w:val="00CD12D5"/>
    <w:rsid w:val="00CF7678"/>
    <w:rsid w:val="00D10D19"/>
    <w:rsid w:val="00D4114D"/>
    <w:rsid w:val="00D4136C"/>
    <w:rsid w:val="00D42464"/>
    <w:rsid w:val="00D45FA1"/>
    <w:rsid w:val="00D4633B"/>
    <w:rsid w:val="00D56A48"/>
    <w:rsid w:val="00D765CD"/>
    <w:rsid w:val="00DA4CB7"/>
    <w:rsid w:val="00DB3C17"/>
    <w:rsid w:val="00DC00F9"/>
    <w:rsid w:val="00DE32B4"/>
    <w:rsid w:val="00E11B99"/>
    <w:rsid w:val="00E1279C"/>
    <w:rsid w:val="00E17C01"/>
    <w:rsid w:val="00E2074B"/>
    <w:rsid w:val="00E2676C"/>
    <w:rsid w:val="00E32791"/>
    <w:rsid w:val="00E34C80"/>
    <w:rsid w:val="00E3685A"/>
    <w:rsid w:val="00E36E63"/>
    <w:rsid w:val="00E46F22"/>
    <w:rsid w:val="00E52671"/>
    <w:rsid w:val="00E570A4"/>
    <w:rsid w:val="00E578C9"/>
    <w:rsid w:val="00E57DB5"/>
    <w:rsid w:val="00E64D93"/>
    <w:rsid w:val="00E75B2F"/>
    <w:rsid w:val="00E84044"/>
    <w:rsid w:val="00E9730A"/>
    <w:rsid w:val="00EA026E"/>
    <w:rsid w:val="00EA0369"/>
    <w:rsid w:val="00EA2809"/>
    <w:rsid w:val="00EA660E"/>
    <w:rsid w:val="00EA68C7"/>
    <w:rsid w:val="00EB02DF"/>
    <w:rsid w:val="00EB5543"/>
    <w:rsid w:val="00EC36B6"/>
    <w:rsid w:val="00EC483C"/>
    <w:rsid w:val="00ED4D0D"/>
    <w:rsid w:val="00ED5B47"/>
    <w:rsid w:val="00ED7AA1"/>
    <w:rsid w:val="00EE0ECF"/>
    <w:rsid w:val="00EE4380"/>
    <w:rsid w:val="00EF1A97"/>
    <w:rsid w:val="00F05D1A"/>
    <w:rsid w:val="00F24758"/>
    <w:rsid w:val="00F26EB8"/>
    <w:rsid w:val="00F321A1"/>
    <w:rsid w:val="00F41950"/>
    <w:rsid w:val="00F44388"/>
    <w:rsid w:val="00F5204F"/>
    <w:rsid w:val="00F53747"/>
    <w:rsid w:val="00F67762"/>
    <w:rsid w:val="00F800C0"/>
    <w:rsid w:val="00F97ABB"/>
    <w:rsid w:val="00FA7BD6"/>
    <w:rsid w:val="00FD2E21"/>
    <w:rsid w:val="00FD43AE"/>
    <w:rsid w:val="00FD4DCE"/>
    <w:rsid w:val="00FE4381"/>
    <w:rsid w:val="00FE62F7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47"/>
    <w:pPr>
      <w:spacing w:line="594" w:lineRule="exact"/>
      <w:jc w:val="center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59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6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596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61596"/>
  </w:style>
  <w:style w:type="paragraph" w:styleId="BalloonText">
    <w:name w:val="Balloon Text"/>
    <w:basedOn w:val="Normal"/>
    <w:link w:val="BalloonTextChar"/>
    <w:uiPriority w:val="99"/>
    <w:semiHidden/>
    <w:rsid w:val="0089763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154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杨燕翔</dc:creator>
  <cp:keywords/>
  <dc:description/>
  <cp:lastModifiedBy>X</cp:lastModifiedBy>
  <cp:revision>5</cp:revision>
  <cp:lastPrinted>2014-10-15T02:52:00Z</cp:lastPrinted>
  <dcterms:created xsi:type="dcterms:W3CDTF">2014-10-14T01:49:00Z</dcterms:created>
  <dcterms:modified xsi:type="dcterms:W3CDTF">2014-10-24T06:53:00Z</dcterms:modified>
</cp:coreProperties>
</file>