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600" w:lineRule="exact"/>
        <w:ind w:right="-483" w:rightChars="-230"/>
        <w:rPr>
          <w:rFonts w:ascii="Times New Roman" w:hAnsi="Times New Roman" w:eastAsia="方正小标宋_GBK"/>
          <w:szCs w:val="44"/>
        </w:rPr>
      </w:pPr>
      <w:r>
        <w:rPr>
          <w:rFonts w:ascii="Times New Roman" w:hAnsi="Times New Roman" w:eastAsia="方正小标宋_GBK"/>
          <w:szCs w:val="44"/>
        </w:rPr>
        <w:t>2014年重庆大中专学生志愿者暑期文化科技</w:t>
      </w:r>
    </w:p>
    <w:p>
      <w:pPr>
        <w:pStyle w:val="2"/>
        <w:spacing w:line="600" w:lineRule="exact"/>
        <w:rPr>
          <w:rFonts w:ascii="Times New Roman" w:hAnsi="Times New Roman" w:eastAsia="方正小标宋_GBK"/>
          <w:szCs w:val="44"/>
        </w:rPr>
      </w:pPr>
      <w:r>
        <w:rPr>
          <w:rFonts w:ascii="Times New Roman" w:hAnsi="Times New Roman" w:eastAsia="方正小标宋_GBK"/>
          <w:szCs w:val="44"/>
        </w:rPr>
        <w:t>卫生“三下乡”社会实践活动组队申请表</w:t>
      </w:r>
    </w:p>
    <w:tbl>
      <w:tblPr>
        <w:tblpPr w:leftFromText="180" w:rightFromText="180" w:vertAnchor="text" w:horzAnchor="margin" w:tblpXSpec="left" w:tblpY="105"/>
        <w:tblW w:w="96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916"/>
        <w:gridCol w:w="1356"/>
        <w:gridCol w:w="893"/>
        <w:gridCol w:w="481"/>
        <w:gridCol w:w="1372"/>
        <w:gridCol w:w="22"/>
        <w:gridCol w:w="22"/>
        <w:gridCol w:w="1441"/>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8" w:hRule="atLeast"/>
        </w:trPr>
        <w:tc>
          <w:tcPr>
            <w:tcW w:w="1916" w:type="dxa"/>
            <w:vAlign w:val="center"/>
          </w:tcPr>
          <w:p>
            <w:pPr>
              <w:spacing w:line="440" w:lineRule="exact"/>
              <w:jc w:val="center"/>
              <w:rPr>
                <w:rFonts w:eastAsia="方正仿宋_GBK"/>
                <w:sz w:val="28"/>
                <w:szCs w:val="28"/>
              </w:rPr>
            </w:pPr>
            <w:r>
              <w:rPr>
                <w:rFonts w:eastAsia="方正仿宋_GBK"/>
                <w:sz w:val="28"/>
                <w:szCs w:val="28"/>
              </w:rPr>
              <w:t>申请学校</w:t>
            </w:r>
          </w:p>
        </w:tc>
        <w:tc>
          <w:tcPr>
            <w:tcW w:w="7724" w:type="dxa"/>
            <w:gridSpan w:val="8"/>
            <w:vAlign w:val="center"/>
          </w:tcPr>
          <w:p>
            <w:pPr>
              <w:spacing w:line="440" w:lineRule="exact"/>
              <w:jc w:val="center"/>
              <w:rPr>
                <w:rFonts w:hint="eastAsia" w:eastAsia="方正仿宋_GBK"/>
                <w:sz w:val="28"/>
                <w:szCs w:val="28"/>
              </w:rPr>
            </w:pPr>
            <w:r>
              <w:rPr>
                <w:rFonts w:hint="eastAsia" w:eastAsia="方正仿宋_GBK"/>
                <w:sz w:val="28"/>
                <w:szCs w:val="28"/>
              </w:rPr>
              <w:t>重庆电子工程职业学院汽车工程学院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014" w:hRule="atLeast"/>
        </w:trPr>
        <w:tc>
          <w:tcPr>
            <w:tcW w:w="1916" w:type="dxa"/>
            <w:vAlign w:val="center"/>
          </w:tcPr>
          <w:p>
            <w:pPr>
              <w:spacing w:line="440" w:lineRule="exact"/>
              <w:jc w:val="center"/>
              <w:rPr>
                <w:rFonts w:eastAsia="方正仿宋_GBK"/>
                <w:sz w:val="28"/>
                <w:szCs w:val="28"/>
              </w:rPr>
            </w:pPr>
            <w:r>
              <w:rPr>
                <w:rFonts w:eastAsia="方正仿宋_GBK"/>
                <w:sz w:val="28"/>
                <w:szCs w:val="28"/>
              </w:rPr>
              <w:t>组建团队</w:t>
            </w:r>
          </w:p>
          <w:p>
            <w:pPr>
              <w:spacing w:line="440" w:lineRule="exact"/>
              <w:jc w:val="center"/>
              <w:rPr>
                <w:rFonts w:eastAsia="方正仿宋_GBK"/>
                <w:sz w:val="28"/>
                <w:szCs w:val="28"/>
              </w:rPr>
            </w:pPr>
            <w:r>
              <w:rPr>
                <w:rFonts w:eastAsia="方正仿宋_GBK"/>
                <w:sz w:val="28"/>
                <w:szCs w:val="28"/>
              </w:rPr>
              <w:t>类型</w:t>
            </w:r>
          </w:p>
        </w:tc>
        <w:tc>
          <w:tcPr>
            <w:tcW w:w="4124" w:type="dxa"/>
            <w:gridSpan w:val="5"/>
            <w:vAlign w:val="center"/>
          </w:tcPr>
          <w:p>
            <w:pPr>
              <w:spacing w:line="440" w:lineRule="exact"/>
              <w:jc w:val="left"/>
              <w:rPr>
                <w:rFonts w:eastAsia="方正仿宋_GBK"/>
                <w:b/>
                <w:w w:val="75"/>
                <w:sz w:val="24"/>
                <w:szCs w:val="24"/>
              </w:rPr>
            </w:pPr>
            <w:r>
              <w:rPr>
                <w:rFonts w:eastAsia="方正仿宋_GBK"/>
                <w:b/>
                <w:w w:val="75"/>
                <w:sz w:val="24"/>
                <w:szCs w:val="24"/>
              </w:rPr>
              <w:t>1. 走进城乡社区市民学校</w:t>
            </w:r>
            <w:r>
              <w:rPr>
                <w:rFonts w:hint="eastAsia" w:ascii="方正仿宋简体" w:eastAsia="方正仿宋简体"/>
                <w:b/>
                <w:sz w:val="32"/>
                <w:szCs w:val="32"/>
              </w:rPr>
              <w:t></w:t>
            </w:r>
            <w:r>
              <w:rPr>
                <w:rFonts w:eastAsia="方正仿宋_GBK"/>
                <w:b/>
                <w:w w:val="75"/>
                <w:sz w:val="24"/>
                <w:szCs w:val="24"/>
              </w:rPr>
              <w:t>理论政策宣讲团 □</w:t>
            </w:r>
          </w:p>
          <w:p>
            <w:pPr>
              <w:spacing w:line="440" w:lineRule="exact"/>
              <w:jc w:val="left"/>
              <w:rPr>
                <w:rFonts w:eastAsia="方正仿宋_GBK"/>
                <w:b/>
                <w:w w:val="75"/>
                <w:sz w:val="24"/>
                <w:szCs w:val="24"/>
              </w:rPr>
            </w:pPr>
            <w:r>
              <w:rPr>
                <w:rFonts w:eastAsia="方正仿宋_GBK"/>
                <w:b/>
                <w:w w:val="75"/>
                <w:sz w:val="24"/>
                <w:szCs w:val="24"/>
              </w:rPr>
              <w:t>2. 走进城乡社区市民学校</w:t>
            </w:r>
            <w:r>
              <w:rPr>
                <w:rFonts w:hint="eastAsia" w:ascii="方正仿宋简体" w:eastAsia="方正仿宋简体"/>
                <w:b/>
                <w:sz w:val="32"/>
                <w:szCs w:val="32"/>
              </w:rPr>
              <w:t></w:t>
            </w:r>
            <w:r>
              <w:rPr>
                <w:rFonts w:eastAsia="方正仿宋_GBK"/>
                <w:b/>
                <w:w w:val="75"/>
                <w:sz w:val="24"/>
                <w:szCs w:val="24"/>
              </w:rPr>
              <w:t xml:space="preserve">深化改革观察团 </w:t>
            </w:r>
            <w:r>
              <w:rPr>
                <w:rFonts w:hint="default" w:ascii="Times New Roman" w:hAnsi="Times New Roman" w:eastAsia="方正仿宋_GBK" w:cs="Times New Roman"/>
                <w:b/>
                <w:w w:val="75"/>
                <w:sz w:val="24"/>
                <w:szCs w:val="24"/>
              </w:rPr>
              <w:t>√</w:t>
            </w:r>
          </w:p>
          <w:p>
            <w:pPr>
              <w:spacing w:line="440" w:lineRule="exact"/>
              <w:jc w:val="left"/>
              <w:rPr>
                <w:rFonts w:eastAsia="方正仿宋_GBK"/>
                <w:b/>
                <w:w w:val="75"/>
                <w:sz w:val="24"/>
                <w:szCs w:val="24"/>
              </w:rPr>
            </w:pPr>
            <w:r>
              <w:rPr>
                <w:rFonts w:eastAsia="方正仿宋_GBK"/>
                <w:b/>
                <w:w w:val="75"/>
                <w:sz w:val="24"/>
                <w:szCs w:val="24"/>
              </w:rPr>
              <w:t>3. 走进城乡社区市民学校</w:t>
            </w:r>
            <w:r>
              <w:rPr>
                <w:rFonts w:hint="eastAsia" w:ascii="方正仿宋简体" w:eastAsia="方正仿宋简体"/>
                <w:b/>
                <w:sz w:val="32"/>
                <w:szCs w:val="32"/>
              </w:rPr>
              <w:t></w:t>
            </w:r>
            <w:r>
              <w:rPr>
                <w:rFonts w:eastAsia="方正仿宋_GBK"/>
                <w:b/>
                <w:w w:val="75"/>
                <w:sz w:val="24"/>
                <w:szCs w:val="24"/>
              </w:rPr>
              <w:t>科技支农帮扶团 □</w:t>
            </w:r>
          </w:p>
          <w:p>
            <w:pPr>
              <w:spacing w:line="440" w:lineRule="exact"/>
              <w:jc w:val="left"/>
              <w:rPr>
                <w:rFonts w:eastAsia="方正仿宋_GBK"/>
                <w:b/>
                <w:w w:val="75"/>
                <w:sz w:val="24"/>
                <w:szCs w:val="24"/>
              </w:rPr>
            </w:pPr>
            <w:r>
              <w:rPr>
                <w:rFonts w:eastAsia="方正仿宋_GBK"/>
                <w:b/>
                <w:w w:val="75"/>
                <w:sz w:val="24"/>
                <w:szCs w:val="24"/>
              </w:rPr>
              <w:t>4. 走进城乡社区市民学校</w:t>
            </w:r>
            <w:r>
              <w:rPr>
                <w:rFonts w:hint="eastAsia" w:ascii="方正仿宋简体" w:eastAsia="方正仿宋简体"/>
                <w:b/>
                <w:sz w:val="32"/>
                <w:szCs w:val="32"/>
              </w:rPr>
              <w:t></w:t>
            </w:r>
            <w:r>
              <w:rPr>
                <w:rFonts w:eastAsia="方正仿宋_GBK"/>
                <w:b/>
                <w:w w:val="75"/>
                <w:sz w:val="24"/>
                <w:szCs w:val="24"/>
              </w:rPr>
              <w:t>教育关爱服务团 □</w:t>
            </w:r>
          </w:p>
          <w:p>
            <w:pPr>
              <w:spacing w:line="440" w:lineRule="exact"/>
              <w:jc w:val="left"/>
              <w:rPr>
                <w:rFonts w:eastAsia="方正仿宋_GBK"/>
                <w:b/>
                <w:w w:val="70"/>
                <w:sz w:val="24"/>
                <w:szCs w:val="24"/>
              </w:rPr>
            </w:pPr>
            <w:r>
              <w:rPr>
                <w:rFonts w:eastAsia="方正仿宋_GBK"/>
                <w:b/>
                <w:w w:val="70"/>
                <w:sz w:val="24"/>
                <w:szCs w:val="24"/>
              </w:rPr>
              <w:t>5. 走进城乡社区市民学校</w:t>
            </w:r>
            <w:r>
              <w:rPr>
                <w:rFonts w:hint="eastAsia" w:ascii="方正仿宋简体" w:eastAsia="方正仿宋简体"/>
                <w:b/>
                <w:w w:val="70"/>
                <w:sz w:val="32"/>
                <w:szCs w:val="32"/>
              </w:rPr>
              <w:t></w:t>
            </w:r>
            <w:r>
              <w:rPr>
                <w:rFonts w:eastAsia="方正仿宋_GBK"/>
                <w:b/>
                <w:w w:val="70"/>
                <w:sz w:val="24"/>
                <w:szCs w:val="24"/>
              </w:rPr>
              <w:t>文化艺术</w:t>
            </w:r>
            <w:r>
              <w:rPr>
                <w:rFonts w:hint="eastAsia" w:eastAsia="方正仿宋_GBK"/>
                <w:b/>
                <w:w w:val="70"/>
                <w:sz w:val="24"/>
                <w:szCs w:val="24"/>
              </w:rPr>
              <w:t>体育</w:t>
            </w:r>
            <w:r>
              <w:rPr>
                <w:rFonts w:eastAsia="方正仿宋_GBK"/>
                <w:b/>
                <w:w w:val="70"/>
                <w:sz w:val="24"/>
                <w:szCs w:val="24"/>
              </w:rPr>
              <w:t>服务团 □</w:t>
            </w:r>
          </w:p>
          <w:p>
            <w:pPr>
              <w:spacing w:line="440" w:lineRule="exact"/>
              <w:jc w:val="left"/>
              <w:rPr>
                <w:rFonts w:eastAsia="方正仿宋_GBK"/>
                <w:b/>
                <w:w w:val="75"/>
                <w:sz w:val="24"/>
                <w:szCs w:val="24"/>
              </w:rPr>
            </w:pPr>
            <w:r>
              <w:rPr>
                <w:rFonts w:eastAsia="方正仿宋_GBK"/>
                <w:b/>
                <w:w w:val="75"/>
                <w:sz w:val="24"/>
                <w:szCs w:val="24"/>
              </w:rPr>
              <w:t>6.</w:t>
            </w:r>
            <w:r>
              <w:rPr>
                <w:rFonts w:eastAsia="方正仿宋_GBK"/>
                <w:b/>
                <w:bCs/>
                <w:w w:val="75"/>
                <w:sz w:val="24"/>
                <w:szCs w:val="24"/>
              </w:rPr>
              <w:t xml:space="preserve"> </w:t>
            </w:r>
            <w:r>
              <w:rPr>
                <w:rFonts w:eastAsia="方正仿宋_GBK"/>
                <w:b/>
                <w:w w:val="75"/>
                <w:sz w:val="24"/>
                <w:szCs w:val="24"/>
              </w:rPr>
              <w:t>走进城乡社区市民学校</w:t>
            </w:r>
            <w:r>
              <w:rPr>
                <w:rFonts w:hint="eastAsia" w:ascii="方正仿宋简体" w:eastAsia="方正仿宋简体"/>
                <w:b/>
                <w:sz w:val="32"/>
                <w:szCs w:val="32"/>
              </w:rPr>
              <w:t></w:t>
            </w:r>
            <w:r>
              <w:rPr>
                <w:rFonts w:eastAsia="方正仿宋_GBK"/>
                <w:b/>
                <w:bCs/>
                <w:w w:val="75"/>
                <w:sz w:val="24"/>
                <w:szCs w:val="24"/>
              </w:rPr>
              <w:t xml:space="preserve">爱心医疗服务团 </w:t>
            </w:r>
            <w:r>
              <w:rPr>
                <w:rFonts w:eastAsia="方正仿宋_GBK"/>
                <w:b/>
                <w:w w:val="75"/>
                <w:sz w:val="24"/>
                <w:szCs w:val="24"/>
              </w:rPr>
              <w:t>□</w:t>
            </w:r>
          </w:p>
          <w:p>
            <w:pPr>
              <w:spacing w:line="440" w:lineRule="exact"/>
              <w:jc w:val="left"/>
              <w:rPr>
                <w:rFonts w:eastAsia="方正仿宋_GBK"/>
                <w:b/>
                <w:w w:val="75"/>
                <w:sz w:val="24"/>
                <w:szCs w:val="24"/>
              </w:rPr>
            </w:pPr>
            <w:r>
              <w:rPr>
                <w:rFonts w:eastAsia="方正仿宋_GBK"/>
                <w:b/>
                <w:w w:val="75"/>
                <w:sz w:val="24"/>
                <w:szCs w:val="24"/>
              </w:rPr>
              <w:t>7. 走进城乡社区市民学校</w:t>
            </w:r>
            <w:r>
              <w:rPr>
                <w:rFonts w:hint="eastAsia" w:ascii="方正仿宋简体" w:eastAsia="方正仿宋简体"/>
                <w:b/>
                <w:sz w:val="32"/>
                <w:szCs w:val="32"/>
              </w:rPr>
              <w:t></w:t>
            </w:r>
            <w:r>
              <w:rPr>
                <w:rFonts w:eastAsia="方正仿宋_GBK"/>
                <w:b/>
                <w:w w:val="75"/>
                <w:sz w:val="24"/>
                <w:szCs w:val="24"/>
              </w:rPr>
              <w:t>美丽中国实践团 □</w:t>
            </w:r>
          </w:p>
          <w:p>
            <w:pPr>
              <w:spacing w:line="440" w:lineRule="exact"/>
              <w:jc w:val="left"/>
              <w:rPr>
                <w:rFonts w:eastAsia="方正仿宋_GBK"/>
                <w:b/>
                <w:w w:val="75"/>
                <w:sz w:val="24"/>
                <w:szCs w:val="24"/>
              </w:rPr>
            </w:pPr>
            <w:r>
              <w:rPr>
                <w:rFonts w:eastAsia="方正仿宋_GBK"/>
                <w:b/>
                <w:w w:val="75"/>
                <w:sz w:val="24"/>
                <w:szCs w:val="24"/>
              </w:rPr>
              <w:t>8. 走进城乡社区市民学校</w:t>
            </w:r>
            <w:r>
              <w:rPr>
                <w:rFonts w:hint="eastAsia" w:ascii="方正仿宋简体" w:eastAsia="方正仿宋简体"/>
                <w:b/>
                <w:sz w:val="32"/>
                <w:szCs w:val="32"/>
              </w:rPr>
              <w:t></w:t>
            </w:r>
            <w:r>
              <w:rPr>
                <w:rFonts w:eastAsia="方正仿宋_GBK"/>
                <w:b/>
                <w:w w:val="75"/>
                <w:sz w:val="24"/>
                <w:szCs w:val="24"/>
              </w:rPr>
              <w:t xml:space="preserve">中职学生“彩虹人生”实践服务团                           </w:t>
            </w:r>
            <w:r>
              <w:rPr>
                <w:rFonts w:hint="eastAsia" w:eastAsia="方正仿宋_GBK"/>
                <w:b/>
                <w:w w:val="75"/>
                <w:sz w:val="24"/>
                <w:szCs w:val="24"/>
              </w:rPr>
              <w:t xml:space="preserve"> </w:t>
            </w:r>
            <w:r>
              <w:rPr>
                <w:rFonts w:eastAsia="方正仿宋_GBK"/>
                <w:b/>
                <w:w w:val="75"/>
                <w:sz w:val="24"/>
                <w:szCs w:val="24"/>
              </w:rPr>
              <w:t>□</w:t>
            </w:r>
          </w:p>
        </w:tc>
        <w:tc>
          <w:tcPr>
            <w:tcW w:w="3600" w:type="dxa"/>
            <w:gridSpan w:val="3"/>
            <w:vAlign w:val="center"/>
          </w:tcPr>
          <w:p>
            <w:pPr>
              <w:spacing w:line="440" w:lineRule="exact"/>
              <w:jc w:val="left"/>
              <w:rPr>
                <w:rFonts w:eastAsia="方正仿宋_GBK"/>
                <w:b/>
                <w:w w:val="80"/>
                <w:sz w:val="24"/>
                <w:szCs w:val="24"/>
              </w:rPr>
            </w:pPr>
            <w:r>
              <w:rPr>
                <w:rFonts w:eastAsia="方正仿宋_GBK"/>
                <w:b/>
                <w:w w:val="80"/>
                <w:sz w:val="24"/>
                <w:szCs w:val="24"/>
              </w:rPr>
              <w:t>1. 服务乡村市民学校计划   □</w:t>
            </w:r>
          </w:p>
          <w:p>
            <w:pPr>
              <w:spacing w:line="440" w:lineRule="exact"/>
              <w:jc w:val="left"/>
              <w:rPr>
                <w:rFonts w:eastAsia="方正仿宋_GBK"/>
                <w:b/>
                <w:w w:val="80"/>
                <w:sz w:val="24"/>
                <w:szCs w:val="24"/>
              </w:rPr>
            </w:pPr>
            <w:r>
              <w:rPr>
                <w:rFonts w:eastAsia="方正仿宋_GBK"/>
                <w:b/>
                <w:w w:val="80"/>
                <w:sz w:val="24"/>
                <w:szCs w:val="24"/>
              </w:rPr>
              <w:t>2.“天翼”智慧城镇调研计划  □</w:t>
            </w:r>
          </w:p>
          <w:p>
            <w:pPr>
              <w:spacing w:line="440" w:lineRule="exact"/>
              <w:jc w:val="left"/>
              <w:rPr>
                <w:rFonts w:eastAsia="方正仿宋_GBK"/>
                <w:b/>
                <w:w w:val="80"/>
                <w:sz w:val="24"/>
                <w:szCs w:val="24"/>
              </w:rPr>
            </w:pPr>
            <w:r>
              <w:rPr>
                <w:rFonts w:eastAsia="方正仿宋_GBK"/>
                <w:b/>
                <w:w w:val="80"/>
                <w:sz w:val="24"/>
                <w:szCs w:val="24"/>
              </w:rPr>
              <w:t>3.“圆梦中国”公益行动      □</w:t>
            </w:r>
          </w:p>
          <w:p>
            <w:pPr>
              <w:spacing w:line="440" w:lineRule="exact"/>
              <w:jc w:val="left"/>
              <w:rPr>
                <w:rFonts w:eastAsia="方正仿宋_GBK"/>
                <w:b/>
                <w:w w:val="80"/>
                <w:sz w:val="24"/>
                <w:szCs w:val="24"/>
              </w:rPr>
            </w:pPr>
            <w:r>
              <w:rPr>
                <w:rFonts w:eastAsia="方正仿宋_GBK"/>
                <w:b/>
                <w:w w:val="80"/>
                <w:sz w:val="24"/>
                <w:szCs w:val="24"/>
              </w:rPr>
              <w:t>4.大学生社会实践“知行计划”□</w:t>
            </w:r>
          </w:p>
          <w:p>
            <w:pPr>
              <w:spacing w:line="440" w:lineRule="exact"/>
              <w:jc w:val="left"/>
              <w:rPr>
                <w:rFonts w:eastAsia="方正仿宋_GBK"/>
                <w:b/>
                <w:w w:val="80"/>
                <w:sz w:val="24"/>
                <w:szCs w:val="24"/>
              </w:rPr>
            </w:pPr>
            <w:r>
              <w:rPr>
                <w:rFonts w:eastAsia="方正仿宋_GBK"/>
                <w:b/>
                <w:w w:val="80"/>
                <w:sz w:val="24"/>
                <w:szCs w:val="24"/>
              </w:rPr>
              <w:t>5.“井冈情</w:t>
            </w:r>
            <w:r>
              <w:rPr>
                <w:b/>
                <w:w w:val="80"/>
                <w:sz w:val="24"/>
                <w:szCs w:val="24"/>
              </w:rPr>
              <w:t>•</w:t>
            </w:r>
            <w:r>
              <w:rPr>
                <w:rFonts w:hAnsi="方正仿宋_GBK" w:eastAsia="方正仿宋_GBK"/>
                <w:b/>
                <w:w w:val="80"/>
                <w:sz w:val="24"/>
                <w:szCs w:val="24"/>
              </w:rPr>
              <w:t>中国梦</w:t>
            </w:r>
            <w:r>
              <w:rPr>
                <w:rFonts w:eastAsia="方正仿宋_GBK"/>
                <w:b/>
                <w:w w:val="80"/>
                <w:sz w:val="24"/>
                <w:szCs w:val="24"/>
              </w:rPr>
              <w:t>”</w:t>
            </w:r>
            <w:r>
              <w:rPr>
                <w:rFonts w:hAnsi="方正仿宋_GBK" w:eastAsia="方正仿宋_GBK"/>
                <w:b/>
                <w:w w:val="80"/>
                <w:sz w:val="24"/>
                <w:szCs w:val="24"/>
              </w:rPr>
              <w:t>全国大学生暑期实践季专项行动</w:t>
            </w:r>
            <w:r>
              <w:rPr>
                <w:rFonts w:eastAsia="方正仿宋_GBK"/>
                <w:b/>
                <w:w w:val="80"/>
                <w:sz w:val="24"/>
                <w:szCs w:val="24"/>
              </w:rPr>
              <w:t xml:space="preserve">                □</w:t>
            </w:r>
          </w:p>
          <w:p>
            <w:pPr>
              <w:spacing w:line="440" w:lineRule="exact"/>
              <w:jc w:val="left"/>
              <w:rPr>
                <w:rFonts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7" w:hRule="atLeast"/>
        </w:trPr>
        <w:tc>
          <w:tcPr>
            <w:tcW w:w="1916" w:type="dxa"/>
            <w:vAlign w:val="center"/>
          </w:tcPr>
          <w:p>
            <w:pPr>
              <w:spacing w:line="400" w:lineRule="exact"/>
              <w:jc w:val="center"/>
              <w:rPr>
                <w:rFonts w:eastAsia="方正仿宋_GBK"/>
                <w:sz w:val="28"/>
                <w:szCs w:val="28"/>
              </w:rPr>
            </w:pPr>
            <w:r>
              <w:rPr>
                <w:rFonts w:eastAsia="方正仿宋_GBK"/>
                <w:sz w:val="28"/>
                <w:szCs w:val="28"/>
              </w:rPr>
              <w:t>团长姓名</w:t>
            </w:r>
          </w:p>
        </w:tc>
        <w:tc>
          <w:tcPr>
            <w:tcW w:w="1356" w:type="dxa"/>
            <w:vAlign w:val="center"/>
          </w:tcPr>
          <w:p>
            <w:pPr>
              <w:spacing w:line="400" w:lineRule="exact"/>
              <w:jc w:val="center"/>
              <w:rPr>
                <w:rFonts w:eastAsia="方正仿宋_GBK"/>
                <w:sz w:val="28"/>
                <w:szCs w:val="28"/>
              </w:rPr>
            </w:pPr>
            <w:r>
              <w:rPr>
                <w:rFonts w:hint="eastAsia" w:eastAsia="方正仿宋_GBK"/>
                <w:sz w:val="28"/>
                <w:szCs w:val="28"/>
              </w:rPr>
              <w:t>李建红</w:t>
            </w:r>
          </w:p>
        </w:tc>
        <w:tc>
          <w:tcPr>
            <w:tcW w:w="893" w:type="dxa"/>
            <w:vAlign w:val="center"/>
          </w:tcPr>
          <w:p>
            <w:pPr>
              <w:spacing w:line="400" w:lineRule="exact"/>
              <w:jc w:val="center"/>
              <w:rPr>
                <w:rFonts w:eastAsia="方正仿宋_GBK"/>
                <w:sz w:val="28"/>
                <w:szCs w:val="28"/>
              </w:rPr>
            </w:pPr>
            <w:r>
              <w:rPr>
                <w:rFonts w:eastAsia="方正仿宋_GBK"/>
                <w:sz w:val="28"/>
                <w:szCs w:val="28"/>
              </w:rPr>
              <w:t>职务</w:t>
            </w:r>
          </w:p>
        </w:tc>
        <w:tc>
          <w:tcPr>
            <w:tcW w:w="1897" w:type="dxa"/>
            <w:gridSpan w:val="4"/>
            <w:vAlign w:val="center"/>
          </w:tcPr>
          <w:p>
            <w:pPr>
              <w:spacing w:line="400" w:lineRule="exact"/>
              <w:jc w:val="center"/>
              <w:rPr>
                <w:rFonts w:eastAsia="方正仿宋_GBK"/>
                <w:sz w:val="28"/>
                <w:szCs w:val="28"/>
              </w:rPr>
            </w:pPr>
            <w:r>
              <w:rPr>
                <w:rFonts w:hint="eastAsia" w:eastAsia="方正仿宋_GBK"/>
                <w:sz w:val="28"/>
                <w:szCs w:val="28"/>
              </w:rPr>
              <w:t>学生会主席</w:t>
            </w:r>
          </w:p>
        </w:tc>
        <w:tc>
          <w:tcPr>
            <w:tcW w:w="1441" w:type="dxa"/>
            <w:vAlign w:val="center"/>
          </w:tcPr>
          <w:p>
            <w:pPr>
              <w:spacing w:line="400" w:lineRule="exact"/>
              <w:jc w:val="center"/>
              <w:rPr>
                <w:rFonts w:eastAsia="方正仿宋_GBK"/>
                <w:sz w:val="28"/>
                <w:szCs w:val="28"/>
              </w:rPr>
            </w:pPr>
            <w:r>
              <w:rPr>
                <w:rFonts w:eastAsia="方正仿宋_GBK"/>
                <w:sz w:val="28"/>
                <w:szCs w:val="28"/>
              </w:rPr>
              <w:t>联系方式</w:t>
            </w:r>
          </w:p>
        </w:tc>
        <w:tc>
          <w:tcPr>
            <w:tcW w:w="2137" w:type="dxa"/>
            <w:vAlign w:val="center"/>
          </w:tcPr>
          <w:p>
            <w:pPr>
              <w:spacing w:line="400" w:lineRule="exact"/>
              <w:jc w:val="center"/>
              <w:rPr>
                <w:rFonts w:eastAsia="方正仿宋_GBK"/>
                <w:sz w:val="28"/>
                <w:szCs w:val="28"/>
              </w:rPr>
            </w:pPr>
            <w:r>
              <w:rPr>
                <w:rFonts w:hint="eastAsia" w:eastAsia="方正仿宋_GBK"/>
                <w:sz w:val="28"/>
                <w:szCs w:val="28"/>
              </w:rPr>
              <w:t>18883172163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17" w:hRule="atLeast"/>
        </w:trPr>
        <w:tc>
          <w:tcPr>
            <w:tcW w:w="1916" w:type="dxa"/>
            <w:vAlign w:val="center"/>
          </w:tcPr>
          <w:p>
            <w:pPr>
              <w:spacing w:line="400" w:lineRule="exact"/>
              <w:jc w:val="center"/>
              <w:rPr>
                <w:rFonts w:eastAsia="方正仿宋_GBK"/>
                <w:sz w:val="28"/>
                <w:szCs w:val="28"/>
              </w:rPr>
            </w:pPr>
            <w:r>
              <w:rPr>
                <w:rFonts w:eastAsia="方正仿宋_GBK"/>
                <w:sz w:val="28"/>
                <w:szCs w:val="28"/>
              </w:rPr>
              <w:t>指导教师姓名</w:t>
            </w:r>
          </w:p>
        </w:tc>
        <w:tc>
          <w:tcPr>
            <w:tcW w:w="1356" w:type="dxa"/>
            <w:vAlign w:val="center"/>
          </w:tcPr>
          <w:p>
            <w:pPr>
              <w:spacing w:line="400" w:lineRule="exact"/>
              <w:jc w:val="center"/>
              <w:rPr>
                <w:rFonts w:eastAsia="方正仿宋_GBK"/>
                <w:sz w:val="28"/>
                <w:szCs w:val="28"/>
              </w:rPr>
            </w:pPr>
            <w:r>
              <w:rPr>
                <w:rFonts w:hint="eastAsia" w:eastAsia="方正仿宋_GBK"/>
                <w:sz w:val="28"/>
                <w:szCs w:val="28"/>
              </w:rPr>
              <w:t>吴梁洲</w:t>
            </w:r>
          </w:p>
        </w:tc>
        <w:tc>
          <w:tcPr>
            <w:tcW w:w="893" w:type="dxa"/>
            <w:vAlign w:val="center"/>
          </w:tcPr>
          <w:p>
            <w:pPr>
              <w:spacing w:line="400" w:lineRule="exact"/>
              <w:jc w:val="center"/>
              <w:rPr>
                <w:rFonts w:eastAsia="方正仿宋_GBK"/>
                <w:sz w:val="28"/>
                <w:szCs w:val="28"/>
              </w:rPr>
            </w:pPr>
            <w:r>
              <w:rPr>
                <w:rFonts w:eastAsia="方正仿宋_GBK"/>
                <w:sz w:val="28"/>
                <w:szCs w:val="28"/>
              </w:rPr>
              <w:t>职务</w:t>
            </w:r>
          </w:p>
        </w:tc>
        <w:tc>
          <w:tcPr>
            <w:tcW w:w="1897" w:type="dxa"/>
            <w:gridSpan w:val="4"/>
            <w:vAlign w:val="center"/>
          </w:tcPr>
          <w:p>
            <w:pPr>
              <w:spacing w:line="400" w:lineRule="exact"/>
              <w:jc w:val="center"/>
              <w:rPr>
                <w:rFonts w:eastAsia="方正仿宋_GBK"/>
                <w:sz w:val="28"/>
                <w:szCs w:val="28"/>
              </w:rPr>
            </w:pPr>
            <w:r>
              <w:rPr>
                <w:rFonts w:hint="eastAsia" w:eastAsia="方正仿宋_GBK"/>
                <w:sz w:val="28"/>
                <w:szCs w:val="28"/>
              </w:rPr>
              <w:t>团总支书记</w:t>
            </w:r>
          </w:p>
        </w:tc>
        <w:tc>
          <w:tcPr>
            <w:tcW w:w="1441" w:type="dxa"/>
            <w:vAlign w:val="center"/>
          </w:tcPr>
          <w:p>
            <w:pPr>
              <w:spacing w:line="400" w:lineRule="exact"/>
              <w:jc w:val="center"/>
              <w:rPr>
                <w:rFonts w:eastAsia="方正仿宋_GBK"/>
                <w:sz w:val="28"/>
                <w:szCs w:val="28"/>
              </w:rPr>
            </w:pPr>
            <w:r>
              <w:rPr>
                <w:rFonts w:eastAsia="方正仿宋_GBK"/>
                <w:sz w:val="28"/>
                <w:szCs w:val="28"/>
              </w:rPr>
              <w:t>联系方式</w:t>
            </w:r>
          </w:p>
        </w:tc>
        <w:tc>
          <w:tcPr>
            <w:tcW w:w="2137" w:type="dxa"/>
            <w:vAlign w:val="center"/>
          </w:tcPr>
          <w:p>
            <w:pPr>
              <w:spacing w:line="400" w:lineRule="exact"/>
              <w:jc w:val="center"/>
              <w:rPr>
                <w:rFonts w:eastAsia="方正仿宋_GBK"/>
                <w:sz w:val="28"/>
                <w:szCs w:val="28"/>
              </w:rPr>
            </w:pPr>
            <w:r>
              <w:rPr>
                <w:rFonts w:hint="eastAsia" w:eastAsia="方正仿宋_GBK"/>
                <w:sz w:val="28"/>
                <w:szCs w:val="28"/>
              </w:rPr>
              <w:t>13808358406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8" w:hRule="atLeast"/>
        </w:trPr>
        <w:tc>
          <w:tcPr>
            <w:tcW w:w="1916" w:type="dxa"/>
            <w:vAlign w:val="center"/>
          </w:tcPr>
          <w:p>
            <w:pPr>
              <w:spacing w:line="440" w:lineRule="exact"/>
              <w:jc w:val="center"/>
              <w:rPr>
                <w:rFonts w:eastAsia="方正仿宋_GBK"/>
                <w:sz w:val="28"/>
                <w:szCs w:val="28"/>
              </w:rPr>
            </w:pPr>
            <w:r>
              <w:rPr>
                <w:rFonts w:eastAsia="方正仿宋_GBK"/>
                <w:sz w:val="28"/>
                <w:szCs w:val="28"/>
              </w:rPr>
              <w:t>队员姓名</w:t>
            </w:r>
          </w:p>
        </w:tc>
        <w:tc>
          <w:tcPr>
            <w:tcW w:w="2249" w:type="dxa"/>
            <w:gridSpan w:val="2"/>
            <w:vAlign w:val="center"/>
          </w:tcPr>
          <w:p>
            <w:pPr>
              <w:spacing w:line="440" w:lineRule="exact"/>
              <w:jc w:val="center"/>
              <w:rPr>
                <w:rFonts w:eastAsia="方正仿宋_GBK"/>
                <w:sz w:val="28"/>
                <w:szCs w:val="28"/>
              </w:rPr>
            </w:pPr>
            <w:r>
              <w:rPr>
                <w:rFonts w:eastAsia="方正仿宋_GBK"/>
                <w:sz w:val="28"/>
                <w:szCs w:val="28"/>
              </w:rPr>
              <w:t>年级专业</w:t>
            </w:r>
          </w:p>
        </w:tc>
        <w:tc>
          <w:tcPr>
            <w:tcW w:w="1897" w:type="dxa"/>
            <w:gridSpan w:val="4"/>
            <w:vAlign w:val="center"/>
          </w:tcPr>
          <w:p>
            <w:pPr>
              <w:spacing w:line="440" w:lineRule="exact"/>
              <w:jc w:val="center"/>
              <w:rPr>
                <w:rFonts w:eastAsia="方正仿宋_GBK"/>
                <w:sz w:val="28"/>
                <w:szCs w:val="28"/>
              </w:rPr>
            </w:pPr>
            <w:r>
              <w:rPr>
                <w:rFonts w:eastAsia="方正仿宋_GBK"/>
                <w:sz w:val="28"/>
                <w:szCs w:val="28"/>
              </w:rPr>
              <w:t>队员姓名</w:t>
            </w:r>
          </w:p>
        </w:tc>
        <w:tc>
          <w:tcPr>
            <w:tcW w:w="3578" w:type="dxa"/>
            <w:gridSpan w:val="2"/>
            <w:vAlign w:val="center"/>
          </w:tcPr>
          <w:p>
            <w:pPr>
              <w:spacing w:line="440" w:lineRule="exact"/>
              <w:jc w:val="center"/>
              <w:rPr>
                <w:rFonts w:eastAsia="方正仿宋_GBK"/>
                <w:sz w:val="28"/>
                <w:szCs w:val="28"/>
              </w:rPr>
            </w:pPr>
            <w:r>
              <w:rPr>
                <w:rFonts w:eastAsia="方正仿宋_GBK"/>
                <w:sz w:val="28"/>
                <w:szCs w:val="28"/>
              </w:rPr>
              <w:t>年级专业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67" w:hRule="atLeast"/>
        </w:trPr>
        <w:tc>
          <w:tcPr>
            <w:tcW w:w="1916" w:type="dxa"/>
            <w:vAlign w:val="center"/>
          </w:tcPr>
          <w:p>
            <w:pPr>
              <w:spacing w:line="440" w:lineRule="exact"/>
              <w:jc w:val="center"/>
              <w:rPr>
                <w:rFonts w:eastAsia="方正仿宋_GBK"/>
                <w:sz w:val="28"/>
                <w:szCs w:val="28"/>
              </w:rPr>
            </w:pPr>
            <w:r>
              <w:rPr>
                <w:rFonts w:hint="eastAsia" w:eastAsia="方正仿宋_GBK"/>
                <w:sz w:val="28"/>
                <w:szCs w:val="28"/>
              </w:rPr>
              <w:t>李建红</w:t>
            </w:r>
          </w:p>
        </w:tc>
        <w:tc>
          <w:tcPr>
            <w:tcW w:w="2249" w:type="dxa"/>
            <w:gridSpan w:val="2"/>
            <w:vAlign w:val="center"/>
          </w:tcPr>
          <w:p>
            <w:pPr>
              <w:spacing w:line="440" w:lineRule="exact"/>
              <w:jc w:val="center"/>
              <w:rPr>
                <w:rFonts w:eastAsia="方正仿宋_GBK"/>
                <w:sz w:val="28"/>
                <w:szCs w:val="28"/>
              </w:rPr>
            </w:pPr>
            <w:r>
              <w:rPr>
                <w:rFonts w:hint="eastAsia" w:eastAsia="方正仿宋_GBK"/>
                <w:sz w:val="28"/>
                <w:szCs w:val="28"/>
              </w:rPr>
              <w:t>2012级汽车检测</w:t>
            </w:r>
          </w:p>
        </w:tc>
        <w:tc>
          <w:tcPr>
            <w:tcW w:w="1897" w:type="dxa"/>
            <w:gridSpan w:val="4"/>
            <w:vAlign w:val="center"/>
          </w:tcPr>
          <w:p>
            <w:pPr>
              <w:spacing w:line="440" w:lineRule="exact"/>
              <w:jc w:val="center"/>
              <w:rPr>
                <w:rFonts w:eastAsia="方正仿宋_GBK"/>
                <w:sz w:val="28"/>
                <w:szCs w:val="28"/>
              </w:rPr>
            </w:pPr>
            <w:r>
              <w:rPr>
                <w:rFonts w:hint="eastAsia" w:eastAsia="方正仿宋_GBK"/>
                <w:sz w:val="28"/>
                <w:szCs w:val="28"/>
              </w:rPr>
              <w:t>孙远航</w:t>
            </w:r>
          </w:p>
        </w:tc>
        <w:tc>
          <w:tcPr>
            <w:tcW w:w="3578"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45" w:hRule="atLeast"/>
        </w:trPr>
        <w:tc>
          <w:tcPr>
            <w:tcW w:w="1916" w:type="dxa"/>
            <w:vAlign w:val="center"/>
          </w:tcPr>
          <w:p>
            <w:pPr>
              <w:spacing w:line="440" w:lineRule="exact"/>
              <w:jc w:val="center"/>
              <w:rPr>
                <w:rFonts w:eastAsia="方正仿宋_GBK"/>
                <w:sz w:val="28"/>
                <w:szCs w:val="28"/>
              </w:rPr>
            </w:pPr>
            <w:r>
              <w:rPr>
                <w:rFonts w:hint="eastAsia" w:eastAsia="方正仿宋_GBK"/>
                <w:sz w:val="28"/>
                <w:szCs w:val="28"/>
              </w:rPr>
              <w:t>石继利</w:t>
            </w:r>
          </w:p>
        </w:tc>
        <w:tc>
          <w:tcPr>
            <w:tcW w:w="2249"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2013级汽车电子</w:t>
            </w:r>
          </w:p>
        </w:tc>
        <w:tc>
          <w:tcPr>
            <w:tcW w:w="1897" w:type="dxa"/>
            <w:gridSpan w:val="4"/>
            <w:vAlign w:val="center"/>
          </w:tcPr>
          <w:p>
            <w:pPr>
              <w:spacing w:line="440" w:lineRule="exact"/>
              <w:jc w:val="center"/>
              <w:rPr>
                <w:rFonts w:eastAsia="方正仿宋_GBK"/>
                <w:sz w:val="28"/>
                <w:szCs w:val="28"/>
              </w:rPr>
            </w:pPr>
            <w:r>
              <w:rPr>
                <w:rFonts w:hint="eastAsia" w:eastAsia="方正仿宋_GBK"/>
                <w:sz w:val="28"/>
                <w:szCs w:val="28"/>
              </w:rPr>
              <w:t>张琦</w:t>
            </w:r>
          </w:p>
        </w:tc>
        <w:tc>
          <w:tcPr>
            <w:tcW w:w="3578"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3" w:hRule="atLeast"/>
        </w:trPr>
        <w:tc>
          <w:tcPr>
            <w:tcW w:w="1916" w:type="dxa"/>
            <w:vAlign w:val="center"/>
          </w:tcPr>
          <w:p>
            <w:pPr>
              <w:spacing w:line="440" w:lineRule="exact"/>
              <w:jc w:val="center"/>
              <w:rPr>
                <w:rFonts w:eastAsia="方正仿宋_GBK"/>
                <w:sz w:val="28"/>
                <w:szCs w:val="28"/>
              </w:rPr>
            </w:pPr>
            <w:r>
              <w:rPr>
                <w:rFonts w:hint="eastAsia" w:eastAsia="方正仿宋_GBK"/>
                <w:sz w:val="28"/>
                <w:szCs w:val="28"/>
              </w:rPr>
              <w:t>黄维民</w:t>
            </w:r>
          </w:p>
        </w:tc>
        <w:tc>
          <w:tcPr>
            <w:tcW w:w="2249"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2013级汽车营销</w:t>
            </w:r>
          </w:p>
        </w:tc>
        <w:tc>
          <w:tcPr>
            <w:tcW w:w="1897" w:type="dxa"/>
            <w:gridSpan w:val="4"/>
            <w:vAlign w:val="center"/>
          </w:tcPr>
          <w:p>
            <w:pPr>
              <w:spacing w:line="440" w:lineRule="exact"/>
              <w:jc w:val="center"/>
              <w:rPr>
                <w:rFonts w:eastAsia="方正仿宋_GBK"/>
                <w:sz w:val="28"/>
                <w:szCs w:val="28"/>
              </w:rPr>
            </w:pPr>
            <w:r>
              <w:rPr>
                <w:rFonts w:hint="eastAsia" w:eastAsia="方正仿宋_GBK"/>
                <w:sz w:val="28"/>
                <w:szCs w:val="28"/>
              </w:rPr>
              <w:t>唐华</w:t>
            </w:r>
          </w:p>
        </w:tc>
        <w:tc>
          <w:tcPr>
            <w:tcW w:w="3578"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3" w:hRule="atLeast"/>
        </w:trPr>
        <w:tc>
          <w:tcPr>
            <w:tcW w:w="1916" w:type="dxa"/>
            <w:vAlign w:val="center"/>
          </w:tcPr>
          <w:p>
            <w:pPr>
              <w:spacing w:line="440" w:lineRule="exact"/>
              <w:jc w:val="center"/>
              <w:rPr>
                <w:rFonts w:eastAsia="方正仿宋_GBK"/>
                <w:sz w:val="28"/>
                <w:szCs w:val="28"/>
              </w:rPr>
            </w:pPr>
            <w:r>
              <w:rPr>
                <w:rFonts w:hint="eastAsia" w:eastAsia="方正仿宋_GBK"/>
                <w:sz w:val="28"/>
                <w:szCs w:val="28"/>
              </w:rPr>
              <w:t>曹盛</w:t>
            </w:r>
          </w:p>
        </w:tc>
        <w:tc>
          <w:tcPr>
            <w:tcW w:w="2249"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2013级汽车营销</w:t>
            </w:r>
          </w:p>
        </w:tc>
        <w:tc>
          <w:tcPr>
            <w:tcW w:w="1897" w:type="dxa"/>
            <w:gridSpan w:val="4"/>
            <w:vAlign w:val="center"/>
          </w:tcPr>
          <w:p>
            <w:pPr>
              <w:spacing w:line="440" w:lineRule="exact"/>
              <w:jc w:val="center"/>
              <w:rPr>
                <w:rFonts w:eastAsia="方正仿宋_GBK"/>
                <w:sz w:val="28"/>
                <w:szCs w:val="28"/>
              </w:rPr>
            </w:pPr>
            <w:r>
              <w:rPr>
                <w:rFonts w:hint="eastAsia" w:eastAsia="方正仿宋_GBK"/>
                <w:sz w:val="28"/>
                <w:szCs w:val="28"/>
              </w:rPr>
              <w:t>黄锐</w:t>
            </w:r>
          </w:p>
        </w:tc>
        <w:tc>
          <w:tcPr>
            <w:tcW w:w="3578" w:type="dxa"/>
            <w:gridSpan w:val="2"/>
            <w:vAlign w:val="center"/>
          </w:tcPr>
          <w:p>
            <w:pPr>
              <w:spacing w:line="440" w:lineRule="exact"/>
              <w:jc w:val="center"/>
              <w:rPr>
                <w:rFonts w:eastAsia="方正仿宋_GBK"/>
                <w:sz w:val="28"/>
                <w:szCs w:val="28"/>
              </w:rPr>
            </w:pPr>
            <w:r>
              <w:rPr>
                <w:rFonts w:hint="eastAsia" w:eastAsia="方正仿宋_GBK"/>
                <w:sz w:val="28"/>
                <w:szCs w:val="28"/>
              </w:rPr>
              <w:t>2013级汽车营销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13" w:hRule="atLeast"/>
        </w:trPr>
        <w:tc>
          <w:tcPr>
            <w:tcW w:w="1916" w:type="dxa"/>
            <w:vAlign w:val="center"/>
          </w:tcPr>
          <w:p>
            <w:pPr>
              <w:spacing w:line="440" w:lineRule="exact"/>
              <w:jc w:val="center"/>
              <w:rPr>
                <w:rFonts w:hint="eastAsia" w:eastAsia="方正仿宋_GBK"/>
                <w:sz w:val="28"/>
                <w:szCs w:val="28"/>
              </w:rPr>
            </w:pPr>
            <w:r>
              <w:rPr>
                <w:rFonts w:hint="eastAsia" w:eastAsia="方正仿宋_GBK"/>
                <w:sz w:val="28"/>
                <w:szCs w:val="28"/>
              </w:rPr>
              <w:t>姜庆渝</w:t>
            </w:r>
          </w:p>
        </w:tc>
        <w:tc>
          <w:tcPr>
            <w:tcW w:w="2249" w:type="dxa"/>
            <w:gridSpan w:val="2"/>
            <w:vAlign w:val="center"/>
          </w:tcPr>
          <w:p>
            <w:pPr>
              <w:spacing w:line="440" w:lineRule="exact"/>
              <w:jc w:val="center"/>
              <w:rPr>
                <w:rFonts w:hint="eastAsia" w:eastAsia="方正仿宋_GBK"/>
                <w:sz w:val="28"/>
                <w:szCs w:val="28"/>
              </w:rPr>
            </w:pPr>
            <w:r>
              <w:rPr>
                <w:rFonts w:hint="eastAsia" w:eastAsia="方正仿宋_GBK"/>
                <w:sz w:val="28"/>
                <w:szCs w:val="28"/>
              </w:rPr>
              <w:t>2013级汽车营销</w:t>
            </w:r>
          </w:p>
        </w:tc>
        <w:tc>
          <w:tcPr>
            <w:tcW w:w="1897" w:type="dxa"/>
            <w:gridSpan w:val="4"/>
            <w:vAlign w:val="center"/>
          </w:tcPr>
          <w:p>
            <w:pPr>
              <w:spacing w:line="440" w:lineRule="exact"/>
              <w:jc w:val="center"/>
              <w:rPr>
                <w:rFonts w:hint="eastAsia" w:eastAsia="方正仿宋_GBK"/>
                <w:sz w:val="28"/>
                <w:szCs w:val="28"/>
              </w:rPr>
            </w:pPr>
            <w:r>
              <w:rPr>
                <w:rFonts w:hint="eastAsia" w:eastAsia="方正仿宋_GBK"/>
                <w:sz w:val="28"/>
                <w:szCs w:val="28"/>
              </w:rPr>
              <w:t>周重江</w:t>
            </w:r>
          </w:p>
        </w:tc>
        <w:tc>
          <w:tcPr>
            <w:tcW w:w="3578" w:type="dxa"/>
            <w:gridSpan w:val="2"/>
            <w:vAlign w:val="center"/>
          </w:tcPr>
          <w:p>
            <w:pPr>
              <w:spacing w:line="440" w:lineRule="exact"/>
              <w:jc w:val="center"/>
              <w:rPr>
                <w:rFonts w:hint="eastAsia" w:eastAsia="方正仿宋_GBK"/>
                <w:sz w:val="28"/>
                <w:szCs w:val="28"/>
              </w:rPr>
            </w:pPr>
            <w:r>
              <w:rPr>
                <w:rFonts w:hint="eastAsia" w:eastAsia="方正仿宋_GBK"/>
                <w:sz w:val="28"/>
                <w:szCs w:val="28"/>
              </w:rPr>
              <w:t>2013级汽车检测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24" w:hRule="atLeast"/>
        </w:trPr>
        <w:tc>
          <w:tcPr>
            <w:tcW w:w="1916" w:type="dxa"/>
            <w:vAlign w:val="center"/>
          </w:tcPr>
          <w:p>
            <w:pPr>
              <w:spacing w:line="400" w:lineRule="exact"/>
              <w:jc w:val="center"/>
              <w:rPr>
                <w:rFonts w:eastAsia="方正仿宋_GBK"/>
                <w:sz w:val="28"/>
                <w:szCs w:val="28"/>
              </w:rPr>
            </w:pPr>
            <w:r>
              <w:rPr>
                <w:rFonts w:eastAsia="方正仿宋_GBK"/>
                <w:sz w:val="28"/>
                <w:szCs w:val="28"/>
              </w:rPr>
              <w:t>服务地点</w:t>
            </w:r>
          </w:p>
          <w:p>
            <w:pPr>
              <w:spacing w:line="400" w:lineRule="exact"/>
              <w:jc w:val="center"/>
              <w:rPr>
                <w:rFonts w:eastAsia="方正仿宋_GBK"/>
                <w:sz w:val="28"/>
                <w:szCs w:val="28"/>
              </w:rPr>
            </w:pPr>
            <w:r>
              <w:rPr>
                <w:rFonts w:eastAsia="方正仿宋_GBK"/>
                <w:sz w:val="28"/>
                <w:szCs w:val="28"/>
              </w:rPr>
              <w:t>及单位</w:t>
            </w:r>
          </w:p>
        </w:tc>
        <w:tc>
          <w:tcPr>
            <w:tcW w:w="2730" w:type="dxa"/>
            <w:gridSpan w:val="3"/>
            <w:vAlign w:val="center"/>
          </w:tcPr>
          <w:p>
            <w:pPr>
              <w:spacing w:line="400" w:lineRule="exact"/>
              <w:jc w:val="center"/>
              <w:rPr>
                <w:rFonts w:eastAsia="方正仿宋_GBK"/>
                <w:sz w:val="28"/>
                <w:szCs w:val="28"/>
              </w:rPr>
            </w:pPr>
            <w:r>
              <w:rPr>
                <w:rFonts w:hint="eastAsia" w:eastAsia="方正仿宋_GBK"/>
                <w:sz w:val="28"/>
                <w:szCs w:val="28"/>
              </w:rPr>
              <w:t>重庆大学城周边</w:t>
            </w:r>
          </w:p>
          <w:p>
            <w:pPr>
              <w:spacing w:line="400" w:lineRule="exact"/>
              <w:jc w:val="center"/>
              <w:rPr>
                <w:rFonts w:eastAsia="方正仿宋_GBK"/>
                <w:sz w:val="28"/>
                <w:szCs w:val="28"/>
              </w:rPr>
            </w:pPr>
            <w:r>
              <w:rPr>
                <w:rFonts w:hint="eastAsia" w:eastAsia="方正仿宋_GBK"/>
                <w:sz w:val="28"/>
                <w:szCs w:val="28"/>
              </w:rPr>
              <w:t>各企事业单位</w:t>
            </w:r>
          </w:p>
        </w:tc>
        <w:tc>
          <w:tcPr>
            <w:tcW w:w="1416" w:type="dxa"/>
            <w:gridSpan w:val="3"/>
            <w:vAlign w:val="center"/>
          </w:tcPr>
          <w:p>
            <w:pPr>
              <w:spacing w:line="400" w:lineRule="exact"/>
              <w:jc w:val="center"/>
              <w:rPr>
                <w:rFonts w:eastAsia="方正仿宋_GBK"/>
                <w:sz w:val="28"/>
                <w:szCs w:val="28"/>
              </w:rPr>
            </w:pPr>
            <w:r>
              <w:rPr>
                <w:rFonts w:eastAsia="方正仿宋_GBK"/>
                <w:sz w:val="28"/>
                <w:szCs w:val="28"/>
              </w:rPr>
              <w:t>预计活动时间</w:t>
            </w:r>
          </w:p>
        </w:tc>
        <w:tc>
          <w:tcPr>
            <w:tcW w:w="3578" w:type="dxa"/>
            <w:gridSpan w:val="2"/>
            <w:vAlign w:val="center"/>
          </w:tcPr>
          <w:p>
            <w:pPr>
              <w:spacing w:line="400" w:lineRule="exact"/>
              <w:ind w:firstLine="140" w:firstLineChars="50"/>
              <w:jc w:val="center"/>
              <w:rPr>
                <w:rFonts w:eastAsia="方正仿宋_GBK"/>
                <w:sz w:val="28"/>
                <w:szCs w:val="28"/>
              </w:rPr>
            </w:pPr>
            <w:r>
              <w:rPr>
                <w:rFonts w:hint="eastAsia" w:eastAsia="方正仿宋_GBK"/>
                <w:sz w:val="28"/>
                <w:szCs w:val="28"/>
              </w:rPr>
              <w:t>7</w:t>
            </w:r>
            <w:r>
              <w:rPr>
                <w:rFonts w:eastAsia="方正仿宋_GBK"/>
                <w:sz w:val="28"/>
                <w:szCs w:val="28"/>
              </w:rPr>
              <w:t>月</w:t>
            </w:r>
            <w:r>
              <w:rPr>
                <w:rFonts w:hint="eastAsia" w:eastAsia="方正仿宋_GBK"/>
                <w:sz w:val="28"/>
                <w:szCs w:val="28"/>
              </w:rPr>
              <w:t>4</w:t>
            </w:r>
            <w:r>
              <w:rPr>
                <w:rFonts w:eastAsia="方正仿宋_GBK"/>
                <w:sz w:val="28"/>
                <w:szCs w:val="28"/>
              </w:rPr>
              <w:t xml:space="preserve">日— </w:t>
            </w:r>
            <w:r>
              <w:rPr>
                <w:rFonts w:hint="eastAsia" w:eastAsia="方正仿宋_GBK"/>
                <w:sz w:val="28"/>
                <w:szCs w:val="28"/>
              </w:rPr>
              <w:t>7</w:t>
            </w:r>
            <w:r>
              <w:rPr>
                <w:rFonts w:eastAsia="方正仿宋_GBK"/>
                <w:sz w:val="28"/>
                <w:szCs w:val="28"/>
              </w:rPr>
              <w:t>月</w:t>
            </w:r>
            <w:r>
              <w:rPr>
                <w:rFonts w:hint="eastAsia" w:eastAsia="方正仿宋_GBK"/>
                <w:sz w:val="28"/>
                <w:szCs w:val="28"/>
              </w:rPr>
              <w:t>8</w:t>
            </w:r>
            <w:r>
              <w:rPr>
                <w:rFonts w:eastAsia="方正仿宋_GBK"/>
                <w:sz w:val="28"/>
                <w:szCs w:val="28"/>
              </w:rPr>
              <w:t>日</w:t>
            </w:r>
          </w:p>
          <w:p>
            <w:pPr>
              <w:spacing w:line="400" w:lineRule="exact"/>
              <w:ind w:firstLine="140" w:firstLineChars="50"/>
              <w:jc w:val="center"/>
              <w:rPr>
                <w:rFonts w:eastAsia="方正仿宋_GBK"/>
                <w:sz w:val="28"/>
                <w:szCs w:val="28"/>
              </w:rPr>
            </w:pPr>
            <w:r>
              <w:rPr>
                <w:rFonts w:eastAsia="方正仿宋_GBK"/>
                <w:sz w:val="28"/>
                <w:szCs w:val="28"/>
              </w:rPr>
              <w:t>共</w:t>
            </w:r>
            <w:r>
              <w:rPr>
                <w:rFonts w:hint="eastAsia" w:eastAsia="方正仿宋_GBK"/>
                <w:sz w:val="28"/>
                <w:szCs w:val="28"/>
              </w:rPr>
              <w:t>5</w:t>
            </w:r>
            <w:r>
              <w:rPr>
                <w:rFonts w:eastAsia="方正仿宋_GBK"/>
                <w:sz w:val="28"/>
                <w:szCs w:val="28"/>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8" w:hRule="atLeast"/>
        </w:trPr>
        <w:tc>
          <w:tcPr>
            <w:tcW w:w="1916" w:type="dxa"/>
            <w:vAlign w:val="center"/>
          </w:tcPr>
          <w:p>
            <w:pPr>
              <w:spacing w:line="340" w:lineRule="exact"/>
              <w:jc w:val="center"/>
              <w:rPr>
                <w:rFonts w:eastAsia="方正仿宋_GBK"/>
                <w:sz w:val="28"/>
                <w:szCs w:val="28"/>
              </w:rPr>
            </w:pPr>
            <w:r>
              <w:rPr>
                <w:rFonts w:eastAsia="方正仿宋_GBK"/>
                <w:sz w:val="28"/>
                <w:szCs w:val="28"/>
              </w:rPr>
              <w:t>服务活动方案</w:t>
            </w:r>
          </w:p>
        </w:tc>
        <w:tc>
          <w:tcPr>
            <w:tcW w:w="7724" w:type="dxa"/>
            <w:gridSpan w:val="8"/>
            <w:vAlign w:val="center"/>
          </w:tcPr>
          <w:p>
            <w:pPr>
              <w:spacing w:line="440" w:lineRule="exact"/>
              <w:jc w:val="center"/>
              <w:rPr>
                <w:rFonts w:eastAsia="方正仿宋_GBK"/>
                <w:sz w:val="28"/>
                <w:szCs w:val="28"/>
              </w:rPr>
            </w:pPr>
            <w:r>
              <w:rPr>
                <w:rFonts w:eastAsia="方正仿宋_GBK"/>
                <w:sz w:val="28"/>
                <w:szCs w:val="28"/>
              </w:rPr>
              <w:t>（另附页）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31" w:hRule="atLeast"/>
        </w:trPr>
        <w:tc>
          <w:tcPr>
            <w:tcW w:w="1916" w:type="dxa"/>
            <w:vAlign w:val="center"/>
          </w:tcPr>
          <w:p>
            <w:pPr>
              <w:spacing w:line="400" w:lineRule="exact"/>
              <w:jc w:val="center"/>
              <w:rPr>
                <w:rFonts w:eastAsia="方正仿宋_GBK"/>
                <w:sz w:val="28"/>
                <w:szCs w:val="28"/>
              </w:rPr>
            </w:pPr>
            <w:r>
              <w:rPr>
                <w:rFonts w:eastAsia="方正仿宋_GBK"/>
                <w:sz w:val="28"/>
                <w:szCs w:val="28"/>
              </w:rPr>
              <w:t>院系党组织</w:t>
            </w:r>
          </w:p>
          <w:p>
            <w:pPr>
              <w:spacing w:line="400" w:lineRule="exact"/>
              <w:jc w:val="center"/>
              <w:rPr>
                <w:rFonts w:eastAsia="方正仿宋_GBK"/>
                <w:sz w:val="28"/>
                <w:szCs w:val="28"/>
              </w:rPr>
            </w:pPr>
            <w:r>
              <w:rPr>
                <w:rFonts w:eastAsia="方正仿宋_GBK"/>
                <w:sz w:val="28"/>
                <w:szCs w:val="28"/>
              </w:rPr>
              <w:t>意见</w:t>
            </w:r>
          </w:p>
        </w:tc>
        <w:tc>
          <w:tcPr>
            <w:tcW w:w="2730" w:type="dxa"/>
            <w:gridSpan w:val="3"/>
            <w:vAlign w:val="bottom"/>
          </w:tcPr>
          <w:p>
            <w:pPr>
              <w:spacing w:line="400" w:lineRule="exact"/>
              <w:jc w:val="right"/>
              <w:rPr>
                <w:rFonts w:eastAsia="方正仿宋_GBK"/>
                <w:sz w:val="28"/>
                <w:szCs w:val="28"/>
              </w:rPr>
            </w:pPr>
          </w:p>
          <w:p>
            <w:pPr>
              <w:spacing w:line="400" w:lineRule="exact"/>
              <w:jc w:val="right"/>
              <w:rPr>
                <w:rFonts w:eastAsia="方正仿宋_GBK"/>
                <w:sz w:val="28"/>
                <w:szCs w:val="28"/>
              </w:rPr>
            </w:pPr>
            <w:r>
              <w:rPr>
                <w:rFonts w:eastAsia="方正仿宋_GBK"/>
                <w:sz w:val="28"/>
                <w:szCs w:val="28"/>
              </w:rPr>
              <w:t>（盖章）</w:t>
            </w:r>
          </w:p>
          <w:p>
            <w:pPr>
              <w:spacing w:line="400" w:lineRule="exact"/>
              <w:jc w:val="right"/>
              <w:rPr>
                <w:rFonts w:eastAsia="方正仿宋_GBK"/>
                <w:sz w:val="28"/>
                <w:szCs w:val="28"/>
              </w:rPr>
            </w:pPr>
            <w:r>
              <w:rPr>
                <w:rFonts w:eastAsia="方正仿宋_GBK"/>
                <w:sz w:val="28"/>
                <w:szCs w:val="28"/>
              </w:rPr>
              <w:t>年　月　日</w:t>
            </w:r>
          </w:p>
        </w:tc>
        <w:tc>
          <w:tcPr>
            <w:tcW w:w="1372" w:type="dxa"/>
            <w:vAlign w:val="center"/>
          </w:tcPr>
          <w:p>
            <w:pPr>
              <w:spacing w:line="400" w:lineRule="exact"/>
              <w:jc w:val="center"/>
              <w:rPr>
                <w:rFonts w:eastAsia="方正仿宋_GBK"/>
                <w:sz w:val="28"/>
                <w:szCs w:val="28"/>
              </w:rPr>
            </w:pPr>
            <w:r>
              <w:rPr>
                <w:rFonts w:eastAsia="方正仿宋_GBK"/>
                <w:sz w:val="28"/>
                <w:szCs w:val="28"/>
              </w:rPr>
              <w:t>高校团委</w:t>
            </w:r>
          </w:p>
          <w:p>
            <w:pPr>
              <w:spacing w:line="400" w:lineRule="exact"/>
              <w:jc w:val="center"/>
              <w:rPr>
                <w:rFonts w:eastAsia="方正仿宋_GBK"/>
                <w:sz w:val="28"/>
                <w:szCs w:val="28"/>
              </w:rPr>
            </w:pPr>
            <w:r>
              <w:rPr>
                <w:rFonts w:eastAsia="方正仿宋_GBK"/>
                <w:sz w:val="28"/>
                <w:szCs w:val="28"/>
              </w:rPr>
              <w:t>意见</w:t>
            </w:r>
          </w:p>
        </w:tc>
        <w:tc>
          <w:tcPr>
            <w:tcW w:w="3622" w:type="dxa"/>
            <w:gridSpan w:val="4"/>
            <w:vAlign w:val="bottom"/>
          </w:tcPr>
          <w:p>
            <w:pPr>
              <w:spacing w:line="400" w:lineRule="exact"/>
              <w:jc w:val="right"/>
              <w:rPr>
                <w:rFonts w:eastAsia="方正仿宋_GBK"/>
                <w:sz w:val="28"/>
                <w:szCs w:val="28"/>
              </w:rPr>
            </w:pPr>
          </w:p>
          <w:p>
            <w:pPr>
              <w:spacing w:line="400" w:lineRule="exact"/>
              <w:ind w:firstLine="1820" w:firstLineChars="650"/>
              <w:jc w:val="right"/>
              <w:rPr>
                <w:rFonts w:eastAsia="方正仿宋_GBK"/>
                <w:sz w:val="28"/>
                <w:szCs w:val="28"/>
              </w:rPr>
            </w:pPr>
            <w:r>
              <w:rPr>
                <w:rFonts w:eastAsia="方正仿宋_GBK"/>
                <w:sz w:val="28"/>
                <w:szCs w:val="28"/>
              </w:rPr>
              <w:t>（盖章）</w:t>
            </w:r>
          </w:p>
          <w:p>
            <w:pPr>
              <w:spacing w:line="400" w:lineRule="exact"/>
              <w:ind w:firstLine="1680" w:firstLineChars="600"/>
              <w:jc w:val="right"/>
              <w:rPr>
                <w:rFonts w:eastAsia="方正仿宋_GBK"/>
                <w:sz w:val="28"/>
                <w:szCs w:val="28"/>
              </w:rPr>
            </w:pPr>
            <w:r>
              <w:rPr>
                <w:rFonts w:eastAsia="方正仿宋_GBK"/>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41" w:hRule="atLeast"/>
        </w:trPr>
        <w:tc>
          <w:tcPr>
            <w:tcW w:w="1916" w:type="dxa"/>
            <w:vAlign w:val="center"/>
          </w:tcPr>
          <w:p>
            <w:pPr>
              <w:pStyle w:val="2"/>
              <w:spacing w:line="400" w:lineRule="exact"/>
              <w:rPr>
                <w:rFonts w:ascii="Times New Roman" w:hAnsi="Times New Roman" w:eastAsia="方正仿宋_GBK"/>
                <w:b w:val="0"/>
                <w:sz w:val="28"/>
                <w:szCs w:val="28"/>
              </w:rPr>
            </w:pPr>
            <w:r>
              <w:rPr>
                <w:rFonts w:ascii="Times New Roman" w:hAnsi="Times New Roman" w:eastAsia="方正仿宋_GBK"/>
                <w:b w:val="0"/>
                <w:sz w:val="28"/>
                <w:szCs w:val="28"/>
              </w:rPr>
              <w:t>市“三下乡”活动领导小组办公室</w:t>
            </w:r>
          </w:p>
          <w:p>
            <w:pPr>
              <w:pStyle w:val="2"/>
              <w:spacing w:line="400" w:lineRule="exact"/>
              <w:rPr>
                <w:rFonts w:ascii="Times New Roman" w:hAnsi="Times New Roman" w:eastAsia="方正仿宋_GBK"/>
                <w:sz w:val="28"/>
                <w:szCs w:val="28"/>
              </w:rPr>
            </w:pPr>
            <w:r>
              <w:rPr>
                <w:rFonts w:ascii="Times New Roman" w:hAnsi="Times New Roman" w:eastAsia="方正仿宋_GBK"/>
                <w:b w:val="0"/>
                <w:sz w:val="28"/>
                <w:szCs w:val="28"/>
              </w:rPr>
              <w:t>意  见</w:t>
            </w:r>
          </w:p>
        </w:tc>
        <w:tc>
          <w:tcPr>
            <w:tcW w:w="7724" w:type="dxa"/>
            <w:gridSpan w:val="8"/>
            <w:vAlign w:val="top"/>
          </w:tcPr>
          <w:p>
            <w:pPr>
              <w:spacing w:line="400" w:lineRule="exact"/>
              <w:rPr>
                <w:rFonts w:eastAsia="方正仿宋_GBK"/>
                <w:sz w:val="28"/>
                <w:szCs w:val="28"/>
              </w:rPr>
            </w:pPr>
          </w:p>
          <w:p>
            <w:pPr>
              <w:spacing w:line="400" w:lineRule="exact"/>
              <w:rPr>
                <w:rFonts w:eastAsia="方正仿宋_GBK"/>
                <w:sz w:val="28"/>
                <w:szCs w:val="28"/>
              </w:rPr>
            </w:pPr>
          </w:p>
          <w:p>
            <w:pPr>
              <w:spacing w:line="400" w:lineRule="exact"/>
              <w:ind w:firstLine="6300" w:firstLineChars="2250"/>
              <w:rPr>
                <w:rFonts w:eastAsia="方正仿宋_GBK"/>
                <w:sz w:val="28"/>
                <w:szCs w:val="28"/>
              </w:rPr>
            </w:pPr>
            <w:r>
              <w:rPr>
                <w:rFonts w:eastAsia="方正仿宋_GBK"/>
                <w:sz w:val="28"/>
                <w:szCs w:val="28"/>
              </w:rPr>
              <w:t>（盖章）</w:t>
            </w:r>
          </w:p>
          <w:p>
            <w:pPr>
              <w:spacing w:line="400" w:lineRule="exact"/>
              <w:ind w:firstLine="6020" w:firstLineChars="2150"/>
              <w:rPr>
                <w:rFonts w:eastAsia="方正仿宋_GBK"/>
                <w:sz w:val="28"/>
                <w:szCs w:val="28"/>
              </w:rPr>
            </w:pPr>
            <w:r>
              <w:rPr>
                <w:rFonts w:eastAsia="方正仿宋_GBK"/>
                <w:sz w:val="28"/>
                <w:szCs w:val="28"/>
              </w:rPr>
              <w:t>年　月　日</w:t>
            </w:r>
          </w:p>
        </w:tc>
      </w:tr>
    </w:tbl>
    <w:p/>
    <w:p>
      <w:pPr>
        <w:adjustRightInd w:val="0"/>
        <w:snapToGrid w:val="0"/>
        <w:spacing w:line="276" w:lineRule="auto"/>
        <w:jc w:val="center"/>
        <w:rPr>
          <w:rFonts w:hint="eastAsia" w:ascii="楷体" w:hAnsi="楷体" w:eastAsia="楷体" w:cs="楷体"/>
          <w:b/>
          <w:sz w:val="36"/>
          <w:szCs w:val="36"/>
        </w:rPr>
      </w:pPr>
      <w:r>
        <w:rPr>
          <w:rFonts w:hint="eastAsia" w:ascii="楷体" w:hAnsi="楷体" w:eastAsia="楷体" w:cs="楷体"/>
          <w:b/>
          <w:sz w:val="36"/>
          <w:szCs w:val="36"/>
        </w:rPr>
        <w:t>2014年暑期</w:t>
      </w:r>
      <w:r>
        <w:rPr>
          <w:rFonts w:hint="eastAsia" w:ascii="楷体" w:hAnsi="楷体" w:eastAsia="楷体" w:cs="楷体"/>
          <w:b/>
          <w:sz w:val="44"/>
          <w:szCs w:val="44"/>
        </w:rPr>
        <w:t>“</w:t>
      </w:r>
      <w:r>
        <w:rPr>
          <w:rFonts w:hint="eastAsia" w:ascii="楷体" w:hAnsi="楷体" w:eastAsia="楷体" w:cs="楷体"/>
          <w:b/>
          <w:sz w:val="36"/>
          <w:szCs w:val="36"/>
        </w:rPr>
        <w:t>为祖国勤学修德以实践明辨笃实</w:t>
      </w:r>
      <w:r>
        <w:rPr>
          <w:rFonts w:hint="eastAsia" w:ascii="楷体" w:hAnsi="楷体" w:eastAsia="楷体" w:cs="楷体"/>
          <w:b/>
          <w:sz w:val="44"/>
          <w:szCs w:val="44"/>
        </w:rPr>
        <w:t>”</w:t>
      </w:r>
    </w:p>
    <w:p>
      <w:pPr>
        <w:adjustRightInd w:val="0"/>
        <w:snapToGrid w:val="0"/>
        <w:spacing w:line="276" w:lineRule="auto"/>
        <w:jc w:val="center"/>
        <w:rPr>
          <w:rFonts w:hint="eastAsia" w:ascii="楷体" w:hAnsi="楷体" w:eastAsia="楷体" w:cs="楷体"/>
          <w:b/>
          <w:sz w:val="36"/>
          <w:szCs w:val="36"/>
        </w:rPr>
      </w:pPr>
      <w:r>
        <w:rPr>
          <w:rFonts w:hint="eastAsia" w:ascii="楷体" w:hAnsi="楷体" w:eastAsia="楷体" w:cs="楷体"/>
          <w:b/>
          <w:sz w:val="36"/>
          <w:szCs w:val="36"/>
        </w:rPr>
        <w:t>“三下乡”社会实践深化改革观察团活动方案</w:t>
      </w:r>
    </w:p>
    <w:p>
      <w:pPr>
        <w:adjustRightInd w:val="0"/>
        <w:snapToGrid w:val="0"/>
        <w:spacing w:line="276" w:lineRule="auto"/>
        <w:rPr>
          <w:rFonts w:hint="eastAsia" w:ascii="楷体" w:hAnsi="楷体" w:eastAsia="楷体" w:cs="楷体"/>
          <w:sz w:val="36"/>
          <w:szCs w:val="36"/>
        </w:rPr>
      </w:pPr>
      <w:r>
        <w:rPr>
          <w:rFonts w:hint="eastAsia" w:ascii="楷体" w:hAnsi="楷体" w:eastAsia="楷体" w:cs="楷体"/>
          <w:b/>
          <w:sz w:val="36"/>
          <w:szCs w:val="36"/>
        </w:rPr>
        <w:t>一、活动背景：</w:t>
      </w:r>
    </w:p>
    <w:p>
      <w:pPr>
        <w:ind w:firstLine="700" w:firstLineChars="250"/>
        <w:rPr>
          <w:rFonts w:hint="eastAsia" w:ascii="楷体" w:hAnsi="楷体" w:eastAsia="楷体" w:cs="楷体"/>
          <w:sz w:val="28"/>
          <w:szCs w:val="28"/>
        </w:rPr>
      </w:pPr>
      <w:r>
        <w:rPr>
          <w:rFonts w:hint="eastAsia" w:ascii="楷体" w:hAnsi="楷体" w:eastAsia="楷体" w:cs="楷体"/>
          <w:sz w:val="28"/>
          <w:szCs w:val="28"/>
        </w:rPr>
        <w:t>习近平总书记表示，实现全面建成小康社会、建成富强民主文明和谐的社会主义现代化国家的奋斗目标，实现中华民族伟大复兴的“中国梦”，中国梦就是要实现国家富强、民族振兴、人民幸福。并提出实现中国梦的“三个必须”——“实现中国梦必须走中国道路，实现中国梦必须弘扬中国精神，实现中国梦必须凝聚中国力量”。为响应校党委号召，同时也为加强同学们的道德修养和爱国精神。我们根据时间需要和影响,汽车工程学院“三下乡”团队以“为祖国勤学修德，以实践明辨笃实”的主题积极参加暑期社会实践活动，深入了解群众他们心中的那个美丽的梦想！</w:t>
      </w:r>
    </w:p>
    <w:p>
      <w:pPr>
        <w:adjustRightInd w:val="0"/>
        <w:snapToGrid w:val="0"/>
        <w:spacing w:line="276" w:lineRule="auto"/>
        <w:rPr>
          <w:rFonts w:hint="eastAsia" w:ascii="仿宋" w:hAnsi="仿宋" w:eastAsia="仿宋"/>
          <w:b/>
          <w:sz w:val="36"/>
          <w:szCs w:val="36"/>
        </w:rPr>
      </w:pPr>
      <w:r>
        <w:rPr>
          <w:rFonts w:hint="eastAsia" w:ascii="楷体" w:hAnsi="楷体" w:eastAsia="楷体" w:cs="楷体"/>
          <w:b/>
          <w:sz w:val="36"/>
          <w:szCs w:val="36"/>
        </w:rPr>
        <w:t>二、活动目的：</w:t>
      </w:r>
      <w:r>
        <w:rPr>
          <w:rFonts w:ascii="仿宋" w:hAnsi="仿宋" w:eastAsia="仿宋"/>
          <w:b/>
          <w:sz w:val="36"/>
          <w:szCs w:val="36"/>
        </w:rPr>
        <w:t xml:space="preserve"> </w:t>
      </w:r>
    </w:p>
    <w:p>
      <w:pPr>
        <w:ind w:firstLine="840" w:firstLineChars="300"/>
        <w:jc w:val="left"/>
        <w:rPr>
          <w:rFonts w:hint="eastAsia" w:ascii="楷体" w:hAnsi="楷体" w:eastAsia="楷体" w:cs="楷体"/>
          <w:sz w:val="28"/>
          <w:szCs w:val="28"/>
        </w:rPr>
      </w:pPr>
      <w:r>
        <w:rPr>
          <w:rFonts w:hint="eastAsia" w:ascii="楷体" w:hAnsi="楷体" w:eastAsia="楷体" w:cs="楷体"/>
          <w:sz w:val="28"/>
          <w:szCs w:val="28"/>
        </w:rPr>
        <w:t>社会实践是大学生思想政治教育的一个重要环节，对于促进大学生了解社会、了解国情，增长才干、奉献社会，锻炼毅力、培养品格，增强社会责任感具有不可替代的作用。</w:t>
      </w:r>
    </w:p>
    <w:p>
      <w:pPr>
        <w:ind w:firstLine="560" w:firstLineChars="200"/>
        <w:jc w:val="left"/>
        <w:rPr>
          <w:rFonts w:hint="eastAsia" w:ascii="楷体" w:hAnsi="楷体" w:eastAsia="楷体" w:cs="楷体"/>
          <w:sz w:val="28"/>
          <w:szCs w:val="28"/>
        </w:rPr>
      </w:pPr>
      <w:r>
        <w:rPr>
          <w:rFonts w:hint="eastAsia" w:ascii="楷体" w:hAnsi="楷体" w:eastAsia="楷体" w:cs="楷体"/>
          <w:sz w:val="28"/>
          <w:szCs w:val="28"/>
        </w:rPr>
        <w:t>为了深入推进我校大学生暑期社会实践工作，将研究性学习与社会实践相结合，要求学生走出校园，走向社会，去关心社会发展，去关注社会问题，去尝试解决自己研究的社会问题，成为学生课余生活的有益补充，开辟出有自己特色的社会实践的新途径；对于提高大学生个人素养，发展大学生的组织协调能力，完善个性品质以及培养锻炼在校生的实际工作能力提供了一个良好的平台，为进一步培养大学生的创新创业意识和实践能力，激发学生创新意识，拓展实践空间，增强在校大学生的社会责任感。</w:t>
      </w:r>
    </w:p>
    <w:p>
      <w:pPr>
        <w:adjustRightInd w:val="0"/>
        <w:snapToGrid w:val="0"/>
        <w:spacing w:line="276" w:lineRule="auto"/>
        <w:rPr>
          <w:rFonts w:hint="eastAsia" w:ascii="楷体" w:hAnsi="楷体" w:eastAsia="楷体" w:cs="楷体"/>
          <w:b/>
          <w:sz w:val="28"/>
          <w:szCs w:val="28"/>
        </w:rPr>
      </w:pPr>
      <w:r>
        <w:rPr>
          <w:rFonts w:hint="eastAsia" w:ascii="楷体" w:hAnsi="楷体" w:eastAsia="楷体" w:cs="楷体"/>
          <w:b/>
          <w:sz w:val="36"/>
          <w:szCs w:val="36"/>
        </w:rPr>
        <w:t>三、活动主题：</w:t>
      </w:r>
      <w:r>
        <w:rPr>
          <w:rFonts w:hint="eastAsia" w:ascii="仿宋" w:hAnsi="仿宋" w:eastAsia="仿宋"/>
          <w:sz w:val="30"/>
          <w:szCs w:val="30"/>
        </w:rPr>
        <w:t>“</w:t>
      </w:r>
      <w:r>
        <w:rPr>
          <w:rFonts w:hint="eastAsia" w:ascii="楷体" w:hAnsi="楷体" w:eastAsia="楷体" w:cs="楷体"/>
          <w:sz w:val="28"/>
          <w:szCs w:val="28"/>
        </w:rPr>
        <w:t>为祖国勤学修德以实践明辨笃实”</w:t>
      </w:r>
    </w:p>
    <w:p>
      <w:pPr>
        <w:adjustRightInd w:val="0"/>
        <w:snapToGrid w:val="0"/>
        <w:spacing w:line="276" w:lineRule="auto"/>
        <w:rPr>
          <w:rFonts w:ascii="仿宋" w:hAnsi="仿宋" w:eastAsia="仿宋"/>
          <w:sz w:val="30"/>
          <w:szCs w:val="30"/>
        </w:rPr>
      </w:pPr>
      <w:r>
        <w:rPr>
          <w:rFonts w:hint="eastAsia" w:ascii="楷体" w:hAnsi="楷体" w:eastAsia="楷体" w:cs="楷体"/>
          <w:b/>
          <w:sz w:val="36"/>
          <w:szCs w:val="36"/>
        </w:rPr>
        <w:t>四、活动时间</w:t>
      </w:r>
      <w:r>
        <w:rPr>
          <w:rFonts w:hint="eastAsia" w:ascii="仿宋" w:hAnsi="仿宋" w:eastAsia="仿宋"/>
          <w:sz w:val="36"/>
          <w:szCs w:val="36"/>
        </w:rPr>
        <w:t>：</w:t>
      </w:r>
      <w:r>
        <w:rPr>
          <w:rFonts w:hint="eastAsia" w:ascii="楷体" w:hAnsi="楷体" w:eastAsia="楷体" w:cs="楷体"/>
          <w:sz w:val="28"/>
          <w:szCs w:val="28"/>
        </w:rPr>
        <w:t>2014年7月4日</w:t>
      </w:r>
      <w:r>
        <w:rPr>
          <w:rFonts w:hint="eastAsia" w:ascii="楷体" w:hAnsi="楷体" w:eastAsia="楷体" w:cs="楷体"/>
          <w:color w:val="333333"/>
          <w:sz w:val="28"/>
          <w:szCs w:val="28"/>
        </w:rPr>
        <w:t>——</w:t>
      </w:r>
      <w:r>
        <w:rPr>
          <w:rFonts w:hint="eastAsia" w:ascii="楷体" w:hAnsi="楷体" w:eastAsia="楷体" w:cs="楷体"/>
          <w:sz w:val="28"/>
          <w:szCs w:val="28"/>
        </w:rPr>
        <w:t>10日</w:t>
      </w:r>
    </w:p>
    <w:p>
      <w:pPr>
        <w:adjustRightInd w:val="0"/>
        <w:snapToGrid w:val="0"/>
        <w:spacing w:line="276" w:lineRule="auto"/>
        <w:rPr>
          <w:rFonts w:ascii="仿宋" w:hAnsi="仿宋" w:eastAsia="仿宋"/>
          <w:sz w:val="30"/>
          <w:szCs w:val="30"/>
        </w:rPr>
      </w:pPr>
      <w:r>
        <w:rPr>
          <w:rFonts w:hint="eastAsia" w:ascii="楷体" w:hAnsi="楷体" w:eastAsia="楷体" w:cs="楷体"/>
          <w:b/>
          <w:sz w:val="36"/>
          <w:szCs w:val="36"/>
        </w:rPr>
        <w:t>五、活动地点</w:t>
      </w:r>
      <w:r>
        <w:rPr>
          <w:rFonts w:hint="eastAsia" w:ascii="仿宋" w:hAnsi="仿宋" w:eastAsia="仿宋"/>
          <w:b/>
          <w:sz w:val="36"/>
          <w:szCs w:val="36"/>
        </w:rPr>
        <w:t>：</w:t>
      </w:r>
      <w:r>
        <w:rPr>
          <w:rFonts w:hint="eastAsia" w:ascii="楷体" w:hAnsi="楷体" w:eastAsia="楷体" w:cs="楷体"/>
          <w:sz w:val="28"/>
          <w:szCs w:val="28"/>
        </w:rPr>
        <w:t>大学城及周边</w:t>
      </w:r>
    </w:p>
    <w:p>
      <w:pPr>
        <w:adjustRightInd w:val="0"/>
        <w:snapToGrid w:val="0"/>
        <w:spacing w:line="276" w:lineRule="auto"/>
        <w:ind w:left="3578" w:hanging="3578" w:hangingChars="990"/>
        <w:rPr>
          <w:rFonts w:ascii="仿宋" w:hAnsi="仿宋" w:eastAsia="仿宋"/>
          <w:sz w:val="30"/>
          <w:szCs w:val="30"/>
        </w:rPr>
      </w:pPr>
      <w:r>
        <w:rPr>
          <w:rFonts w:hint="eastAsia" w:ascii="楷体" w:hAnsi="楷体" w:eastAsia="楷体" w:cs="楷体"/>
          <w:b/>
          <w:sz w:val="36"/>
          <w:szCs w:val="36"/>
        </w:rPr>
        <w:t>六、活动成员：</w:t>
      </w:r>
      <w:r>
        <w:rPr>
          <w:rFonts w:hint="eastAsia" w:ascii="楷体" w:hAnsi="楷体" w:eastAsia="楷体" w:cs="楷体"/>
          <w:sz w:val="28"/>
          <w:szCs w:val="28"/>
        </w:rPr>
        <w:t>重庆电子工程职业学院汽车工程学院师生（老师2人，学生10人，共12人。</w:t>
      </w:r>
    </w:p>
    <w:p>
      <w:pPr>
        <w:spacing w:line="440" w:lineRule="exact"/>
        <w:rPr>
          <w:rFonts w:hint="eastAsia" w:ascii="仿宋" w:hAnsi="仿宋" w:eastAsia="仿宋"/>
          <w:sz w:val="30"/>
          <w:szCs w:val="30"/>
        </w:rPr>
      </w:pPr>
      <w:r>
        <w:rPr>
          <w:rFonts w:hint="eastAsia" w:ascii="楷体" w:hAnsi="楷体" w:eastAsia="楷体" w:cs="楷体"/>
          <w:b/>
          <w:sz w:val="36"/>
          <w:szCs w:val="36"/>
        </w:rPr>
        <w:t>七、活动对象</w:t>
      </w:r>
      <w:r>
        <w:rPr>
          <w:rFonts w:hint="eastAsia" w:ascii="仿宋" w:hAnsi="仿宋" w:eastAsia="仿宋"/>
          <w:b/>
          <w:sz w:val="36"/>
          <w:szCs w:val="36"/>
        </w:rPr>
        <w:t>：</w:t>
      </w:r>
      <w:r>
        <w:rPr>
          <w:rFonts w:hint="eastAsia" w:ascii="楷体" w:hAnsi="楷体" w:eastAsia="楷体" w:cs="楷体"/>
          <w:sz w:val="28"/>
          <w:szCs w:val="28"/>
        </w:rPr>
        <w:t>大学城及周边地区</w:t>
      </w:r>
    </w:p>
    <w:p>
      <w:pPr>
        <w:adjustRightInd w:val="0"/>
        <w:snapToGrid w:val="0"/>
        <w:spacing w:line="276" w:lineRule="auto"/>
        <w:rPr>
          <w:rFonts w:ascii="仿宋" w:hAnsi="仿宋" w:eastAsia="仿宋"/>
          <w:b/>
          <w:sz w:val="36"/>
          <w:szCs w:val="36"/>
        </w:rPr>
      </w:pPr>
      <w:r>
        <w:rPr>
          <w:rFonts w:hint="eastAsia" w:ascii="楷体" w:hAnsi="楷体" w:eastAsia="楷体" w:cs="楷体"/>
          <w:b/>
          <w:sz w:val="36"/>
          <w:szCs w:val="36"/>
        </w:rPr>
        <w:t>八、活动内容</w:t>
      </w:r>
      <w:r>
        <w:rPr>
          <w:rFonts w:hint="eastAsia" w:ascii="仿宋" w:hAnsi="仿宋" w:eastAsia="仿宋"/>
          <w:b/>
          <w:sz w:val="36"/>
          <w:szCs w:val="36"/>
        </w:rPr>
        <w:t>：</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2014年暑假“三下乡”社会实践活动要以学习宣传党的精神和开展“我的中国梦”教育实践活动为契机，以引导青年学生在社会实践中深化对中国梦的理解认识、确立为实现中国梦努力奋斗的志向为重点，坚持“受教育、长才干、做贡献”的宗旨，按照“按需设项，据需组团，双向受益”的原则，紧紧围绕继承经济社会发展和干部群众生产生活中的实际需求，广泛动员学生开展内容丰富、形式多样的实践活动，努力为扩大活动覆盖面、提高活动实效性，取得更好的育人成效和社会效益。</w:t>
      </w:r>
    </w:p>
    <w:p>
      <w:pPr>
        <w:adjustRightInd w:val="0"/>
        <w:snapToGrid w:val="0"/>
        <w:spacing w:line="276" w:lineRule="auto"/>
        <w:rPr>
          <w:rFonts w:hint="eastAsia" w:ascii="楷体" w:hAnsi="楷体" w:eastAsia="楷体" w:cs="楷体"/>
          <w:b/>
          <w:sz w:val="36"/>
          <w:szCs w:val="36"/>
        </w:rPr>
      </w:pPr>
      <w:r>
        <w:rPr>
          <w:rFonts w:hint="eastAsia" w:ascii="楷体" w:hAnsi="楷体" w:eastAsia="楷体" w:cs="楷体"/>
          <w:b/>
          <w:sz w:val="36"/>
          <w:szCs w:val="36"/>
        </w:rPr>
        <w:t>九、工作要求：</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为促进我系暑假“三下乡”社会实践活动的顺利开展，以及保证我系学生的安全，共同完成本次活动，请各队员遵守以下工作要求：</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1.队员必须服从统一的组织管理，服从集体的决定，不得擅自行动；</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2.队员必须统一着装活动，戴好帽子，按作息时间工作与休息；</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3.队员必须注意维护学校与团队形象，不做与身份不相符的事情；</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4.队员要有良好的团队精神，互相帮助，团结协作，亲密配合；</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5.今日事今日必毕，每天晚上必须进行交流和讨论，对队员进行评论，及时安排第二天的工作。</w:t>
      </w:r>
    </w:p>
    <w:p>
      <w:pPr>
        <w:adjustRightInd w:val="0"/>
        <w:snapToGrid w:val="0"/>
        <w:spacing w:line="276" w:lineRule="auto"/>
        <w:ind w:left="441" w:leftChars="67" w:hanging="300" w:hangingChars="100"/>
        <w:rPr>
          <w:rFonts w:hint="eastAsia" w:ascii="楷体" w:hAnsi="楷体" w:eastAsia="楷体" w:cs="楷体"/>
          <w:b/>
          <w:sz w:val="30"/>
          <w:szCs w:val="30"/>
        </w:rPr>
      </w:pPr>
      <w:r>
        <w:rPr>
          <w:rFonts w:hint="eastAsia" w:ascii="楷体" w:hAnsi="楷体" w:eastAsia="楷体" w:cs="楷体"/>
          <w:sz w:val="30"/>
          <w:szCs w:val="30"/>
        </w:rPr>
        <w:t xml:space="preserve"> </w:t>
      </w:r>
    </w:p>
    <w:p>
      <w:pPr>
        <w:adjustRightInd w:val="0"/>
        <w:snapToGrid w:val="0"/>
        <w:spacing w:line="276" w:lineRule="auto"/>
        <w:ind w:left="502" w:leftChars="67" w:hanging="361" w:hangingChars="100"/>
        <w:rPr>
          <w:rFonts w:hint="eastAsia" w:ascii="楷体" w:hAnsi="楷体" w:eastAsia="楷体" w:cs="楷体"/>
          <w:b/>
          <w:sz w:val="36"/>
          <w:szCs w:val="36"/>
        </w:rPr>
      </w:pPr>
      <w:r>
        <w:rPr>
          <w:rFonts w:hint="eastAsia" w:ascii="楷体" w:hAnsi="楷体" w:eastAsia="楷体" w:cs="楷体"/>
          <w:b/>
          <w:sz w:val="36"/>
          <w:szCs w:val="36"/>
        </w:rPr>
        <w:t>十、活动可行性分析：</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1.市团委、院团委、系团总支的大力倡导与支持；</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2.与对方成功预约并得到当地群众的大力支持与合作为本次活动的顺利开展提供了保障；</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3.活动成员有较强的社会实践能力，且有极高的热情；</w:t>
      </w:r>
    </w:p>
    <w:p>
      <w:pPr>
        <w:spacing w:line="500" w:lineRule="exact"/>
        <w:ind w:firstLine="700" w:firstLineChars="250"/>
        <w:rPr>
          <w:rFonts w:hint="eastAsia" w:ascii="楷体" w:hAnsi="楷体" w:eastAsia="楷体" w:cs="楷体"/>
          <w:sz w:val="28"/>
          <w:szCs w:val="28"/>
        </w:rPr>
      </w:pPr>
      <w:r>
        <w:rPr>
          <w:rFonts w:hint="eastAsia" w:ascii="楷体" w:hAnsi="楷体" w:eastAsia="楷体" w:cs="楷体"/>
          <w:sz w:val="28"/>
          <w:szCs w:val="28"/>
        </w:rPr>
        <w:t>4.本次活动在突破传统的“三下乡”活动中追求创新，开展的各  项活动以“能够切实切实符合时代发展，避免走形式主义”为主要立足点。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华文中宋">
    <w:altName w:val="宋体"/>
    <w:panose1 w:val="02010600040101010101"/>
    <w:charset w:val="86"/>
    <w:family w:val="auto"/>
    <w:pitch w:val="default"/>
    <w:sig w:usb0="00000287" w:usb1="080F0000" w:usb2="00000010" w:usb3="00000000" w:csb0="0004009F" w:csb1="00000000"/>
  </w:font>
  <w:font w:name="方正小标宋_GBK">
    <w:altName w:val="微软雅黑"/>
    <w:panose1 w:val="03000509000000000000"/>
    <w:charset w:val="86"/>
    <w:family w:val="auto"/>
    <w:pitch w:val="default"/>
    <w:sig w:usb0="00000001" w:usb1="080E0000" w:usb2="00000010" w:usb3="00000000" w:csb0="00040000" w:csb1="00000000"/>
  </w:font>
  <w:font w:name="方正仿宋_GBK">
    <w:altName w:val="微软雅黑"/>
    <w:panose1 w:val="03000509000000000000"/>
    <w:charset w:val="86"/>
    <w:family w:val="auto"/>
    <w:pitch w:val="default"/>
    <w:sig w:usb0="00000001" w:usb1="080E0000" w:usb2="00000010" w:usb3="00000000" w:csb0="00040000" w:csb1="00000000"/>
  </w:font>
  <w:font w:name="方正仿宋简体">
    <w:altName w:val="微软雅黑"/>
    <w:panose1 w:val="00000000000000000000"/>
    <w:charset w:val="86"/>
    <w:family w:val="auto"/>
    <w:pitch w:val="default"/>
    <w:sig w:usb0="00000001" w:usb1="080E0000" w:usb2="00000000" w:usb3="00000000" w:csb0="00040000" w:csb1="00000000"/>
  </w:font>
  <w:font w:name="Cambria">
    <w:panose1 w:val="02040503050406030204"/>
    <w:charset w:val="00"/>
    <w:family w:val="auto"/>
    <w:pitch w:val="default"/>
    <w:sig w:usb0="A00002EF" w:usb1="4000004B" w:usb2="00000000" w:usb3="00000000" w:csb0="2000009F" w:csb1="00000000"/>
  </w:font>
  <w:font w:name="楷体">
    <w:altName w:val="宋体"/>
    <w:panose1 w:val="02010609060101010101"/>
    <w:charset w:val="86"/>
    <w:family w:val="modern"/>
    <w:pitch w:val="default"/>
    <w:sig w:usb0="800002BF" w:usb1="38CF7CFA" w:usb2="00000016" w:usb3="00000000" w:csb0="00040001" w:csb1="00000000"/>
  </w:font>
  <w:font w:name="仿宋">
    <w:altName w:val="宋体"/>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A00002EF" w:usb1="420020E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paragraph" w:styleId="2">
    <w:name w:val="Body Text"/>
    <w:basedOn w:val="1"/>
    <w:link w:val="8"/>
    <w:uiPriority w:val="0"/>
    <w:pPr>
      <w:jc w:val="center"/>
    </w:pPr>
    <w:rPr>
      <w:rFonts w:ascii="华文中宋" w:hAnsi="宋体" w:eastAsia="华文中宋"/>
      <w:b/>
      <w:bCs/>
      <w:sz w:val="44"/>
    </w:rPr>
  </w:style>
  <w:style w:type="paragraph" w:styleId="3">
    <w:name w:val="footer"/>
    <w:basedOn w:val="1"/>
    <w:link w:val="7"/>
    <w:unhideWhenUsed/>
    <w:uiPriority w:val="99"/>
    <w:pPr>
      <w:tabs>
        <w:tab w:val="center" w:pos="4153"/>
        <w:tab w:val="right" w:pos="8306"/>
      </w:tabs>
      <w:snapToGrid w:val="0"/>
      <w:jc w:val="left"/>
    </w:pPr>
    <w:rPr>
      <w:rFonts w:ascii="Calibri" w:hAnsi="Calibri" w:eastAsia="宋体"/>
      <w:sz w:val="18"/>
      <w:szCs w:val="18"/>
    </w:rPr>
  </w:style>
  <w:style w:type="paragraph" w:styleId="4">
    <w:name w:val="header"/>
    <w:basedOn w:val="1"/>
    <w:link w:val="6"/>
    <w:unhideWhenUsed/>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6">
    <w:name w:val="页眉 Char"/>
    <w:basedOn w:val="5"/>
    <w:link w:val="4"/>
    <w:uiPriority w:val="99"/>
    <w:rPr>
      <w:sz w:val="18"/>
      <w:szCs w:val="18"/>
    </w:rPr>
  </w:style>
  <w:style w:type="character" w:customStyle="1" w:styleId="7">
    <w:name w:val="页脚 Char"/>
    <w:basedOn w:val="5"/>
    <w:link w:val="3"/>
    <w:uiPriority w:val="99"/>
    <w:rPr>
      <w:sz w:val="18"/>
      <w:szCs w:val="18"/>
    </w:rPr>
  </w:style>
  <w:style w:type="character" w:customStyle="1" w:styleId="8">
    <w:name w:val="正文文本 Char"/>
    <w:basedOn w:val="5"/>
    <w:link w:val="2"/>
    <w:uiPriority w:val="0"/>
    <w:rPr>
      <w:rFonts w:ascii="华文中宋" w:hAnsi="宋体" w:eastAsia="华文中宋" w:cs="Times New Roman"/>
      <w:b/>
      <w:bCs/>
      <w:sz w:val="44"/>
      <w:szCs w:val="21"/>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118</Words>
  <Characters>676</Characters>
  <Lines>5</Lines>
  <Paragraphs>1</Paragraphs>
  <TotalTime>0</TotalTime>
  <ScaleCrop>false</ScaleCrop>
  <LinksUpToDate>false</LinksUpToDate>
  <CharactersWithSpaces>0</CharactersWithSpaces>
  <Application>WPS Office 个人版_9.1.0.4567_{F1E327BC-269C-435d-A152-05C5408002CA}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2014-06-23T02:09:00Z</dcterms:created>
  <dc:creator>吴梁洲</dc:creator>
  <cp:lastModifiedBy>Administrator</cp:lastModifiedBy>
  <dcterms:modified xsi:type="dcterms:W3CDTF">2014-06-23T02:49:09Z</dcterms:modified>
  <dc:title>2014年重庆大中专学生志愿者暑期文化科技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