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3498" w:rsidRDefault="00E7488C">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77.25pt;height:77.25pt">
            <v:imagedata r:id="rId8" o:title=""/>
          </v:shape>
        </w:pict>
      </w:r>
      <w:r>
        <w:rPr>
          <w:rFonts w:hint="eastAsia"/>
        </w:rPr>
        <w:t xml:space="preserve"> </w:t>
      </w:r>
      <w:r>
        <w:pict>
          <v:shape id="图片 2" o:spid="_x0000_i1026" type="#_x0000_t75" style="width:321.75pt;height:75pt">
            <v:imagedata r:id="rId9" o:title=""/>
          </v:shape>
        </w:pict>
      </w:r>
    </w:p>
    <w:p w:rsidR="00693498" w:rsidRDefault="00E7488C">
      <w:pPr>
        <w:jc w:val="center"/>
        <w:rPr>
          <w:rFonts w:ascii="仿宋_GB2312" w:eastAsia="仿宋_GB2312"/>
          <w:b/>
          <w:sz w:val="72"/>
          <w:szCs w:val="72"/>
        </w:rPr>
      </w:pPr>
      <w:r>
        <w:rPr>
          <w:rFonts w:ascii="仿宋_GB2312" w:eastAsia="仿宋_GB2312" w:hint="eastAsia"/>
          <w:b/>
          <w:sz w:val="72"/>
          <w:szCs w:val="72"/>
        </w:rPr>
        <w:t>法政与经贸学院</w:t>
      </w:r>
    </w:p>
    <w:p w:rsidR="00693498" w:rsidRDefault="00E7488C">
      <w:pPr>
        <w:jc w:val="center"/>
        <w:rPr>
          <w:rFonts w:ascii="仿宋_GB2312" w:eastAsia="仿宋_GB2312"/>
          <w:b/>
          <w:sz w:val="52"/>
          <w:szCs w:val="52"/>
        </w:rPr>
      </w:pPr>
      <w:r>
        <w:rPr>
          <w:rFonts w:ascii="仿宋_GB2312" w:eastAsia="仿宋_GB2312" w:hint="eastAsia"/>
          <w:b/>
          <w:sz w:val="52"/>
          <w:szCs w:val="52"/>
        </w:rPr>
        <w:t>3</w:t>
      </w:r>
      <w:r>
        <w:rPr>
          <w:rFonts w:ascii="仿宋_GB2312" w:eastAsia="仿宋_GB2312" w:hint="eastAsia"/>
          <w:b/>
          <w:sz w:val="52"/>
          <w:szCs w:val="52"/>
        </w:rPr>
        <w:t>月团组织生活策划书</w:t>
      </w:r>
    </w:p>
    <w:p w:rsidR="00693498" w:rsidRDefault="00E7488C">
      <w:pPr>
        <w:ind w:firstLineChars="450" w:firstLine="945"/>
        <w:rPr>
          <w:rFonts w:ascii="仿宋_GB2312" w:eastAsia="仿宋_GB2312"/>
          <w:b/>
          <w:sz w:val="52"/>
          <w:szCs w:val="52"/>
        </w:rPr>
      </w:pPr>
      <w:r>
        <w:pict>
          <v:shape id="图片 15" o:spid="_x0000_i1027" type="#_x0000_t75" style="width:349.5pt;height:422.25pt">
            <v:imagedata r:id="rId10" o:title=""/>
          </v:shape>
        </w:pict>
      </w:r>
    </w:p>
    <w:p w:rsidR="00693498" w:rsidRDefault="00E7488C">
      <w:pPr>
        <w:ind w:firstLineChars="450" w:firstLine="1446"/>
        <w:rPr>
          <w:rFonts w:ascii="仿宋_GB2312" w:eastAsia="仿宋_GB2312" w:hAnsi="宋体" w:cs="宋体"/>
          <w:b/>
          <w:bCs/>
          <w:sz w:val="32"/>
          <w:szCs w:val="32"/>
        </w:rPr>
      </w:pPr>
      <w:r>
        <w:rPr>
          <w:rFonts w:ascii="仿宋_GB2312" w:eastAsia="仿宋_GB2312" w:hint="eastAsia"/>
          <w:b/>
          <w:sz w:val="32"/>
          <w:szCs w:val="32"/>
        </w:rPr>
        <w:t xml:space="preserve">         </w:t>
      </w:r>
      <w:r>
        <w:rPr>
          <w:rFonts w:hint="eastAsia"/>
          <w:sz w:val="32"/>
          <w:szCs w:val="32"/>
        </w:rPr>
        <w:t xml:space="preserve"> </w:t>
      </w:r>
      <w:r>
        <w:rPr>
          <w:rFonts w:ascii="宋体" w:hAnsi="宋体" w:cs="宋体" w:hint="eastAsia"/>
          <w:b/>
          <w:bCs/>
          <w:sz w:val="32"/>
          <w:szCs w:val="32"/>
        </w:rPr>
        <w:t>主</w:t>
      </w:r>
      <w:r>
        <w:rPr>
          <w:rFonts w:ascii="仿宋_GB2312" w:eastAsia="仿宋_GB2312" w:hAnsi="宋体" w:cs="宋体" w:hint="eastAsia"/>
          <w:b/>
          <w:bCs/>
          <w:sz w:val="32"/>
          <w:szCs w:val="32"/>
        </w:rPr>
        <w:t>办：共青团重庆科技学院委员会</w:t>
      </w:r>
    </w:p>
    <w:p w:rsidR="00693498" w:rsidRDefault="00E7488C">
      <w:pPr>
        <w:ind w:firstLineChars="450" w:firstLine="1446"/>
        <w:rPr>
          <w:rFonts w:ascii="仿宋_GB2312" w:eastAsia="仿宋_GB2312" w:hAnsi="宋体" w:cs="宋体"/>
          <w:b/>
          <w:bCs/>
          <w:sz w:val="32"/>
          <w:szCs w:val="32"/>
        </w:rPr>
      </w:pPr>
      <w:r>
        <w:rPr>
          <w:rFonts w:ascii="仿宋_GB2312" w:eastAsia="仿宋_GB2312" w:hAnsi="宋体" w:cs="宋体" w:hint="eastAsia"/>
          <w:b/>
          <w:bCs/>
          <w:sz w:val="32"/>
          <w:szCs w:val="32"/>
        </w:rPr>
        <w:t xml:space="preserve">          </w:t>
      </w:r>
      <w:r>
        <w:rPr>
          <w:rFonts w:ascii="仿宋_GB2312" w:eastAsia="仿宋_GB2312" w:hAnsi="宋体" w:cs="宋体" w:hint="eastAsia"/>
          <w:b/>
          <w:bCs/>
          <w:sz w:val="32"/>
          <w:szCs w:val="32"/>
        </w:rPr>
        <w:t>承办：社工</w:t>
      </w:r>
      <w:r>
        <w:rPr>
          <w:rFonts w:ascii="仿宋_GB2312" w:eastAsia="仿宋_GB2312" w:hAnsi="宋体" w:cs="宋体" w:hint="eastAsia"/>
          <w:b/>
          <w:bCs/>
          <w:sz w:val="32"/>
          <w:szCs w:val="32"/>
        </w:rPr>
        <w:t>14-2</w:t>
      </w:r>
      <w:r>
        <w:rPr>
          <w:rFonts w:ascii="仿宋_GB2312" w:eastAsia="仿宋_GB2312" w:hAnsi="宋体" w:cs="宋体" w:hint="eastAsia"/>
          <w:b/>
          <w:bCs/>
          <w:sz w:val="32"/>
          <w:szCs w:val="32"/>
        </w:rPr>
        <w:t>团支部</w:t>
      </w:r>
    </w:p>
    <w:p w:rsidR="00693498" w:rsidRDefault="0053060A">
      <w:pPr>
        <w:ind w:firstLineChars="450" w:firstLine="1446"/>
        <w:rPr>
          <w:rFonts w:ascii="仿宋_GB2312" w:eastAsia="仿宋_GB2312"/>
          <w:b/>
          <w:sz w:val="32"/>
          <w:szCs w:val="32"/>
        </w:rPr>
      </w:pPr>
      <w:r>
        <w:rPr>
          <w:rFonts w:ascii="仿宋_GB2312" w:eastAsia="仿宋_GB2312" w:hAnsi="宋体" w:cs="宋体" w:hint="eastAsia"/>
          <w:b/>
          <w:bCs/>
          <w:sz w:val="32"/>
          <w:szCs w:val="32"/>
        </w:rPr>
        <w:t xml:space="preserve">             </w:t>
      </w:r>
      <w:r w:rsidR="00E7488C">
        <w:rPr>
          <w:rFonts w:ascii="仿宋_GB2312" w:eastAsia="仿宋_GB2312" w:hAnsi="宋体" w:cs="宋体" w:hint="eastAsia"/>
          <w:b/>
          <w:bCs/>
          <w:sz w:val="32"/>
          <w:szCs w:val="32"/>
        </w:rPr>
        <w:t>2015</w:t>
      </w:r>
      <w:r w:rsidR="00E7488C">
        <w:rPr>
          <w:rFonts w:ascii="仿宋_GB2312" w:eastAsia="仿宋_GB2312" w:hAnsi="宋体" w:cs="宋体" w:hint="eastAsia"/>
          <w:b/>
          <w:bCs/>
          <w:sz w:val="32"/>
          <w:szCs w:val="32"/>
        </w:rPr>
        <w:t>年</w:t>
      </w:r>
      <w:r w:rsidR="00E7488C">
        <w:rPr>
          <w:rFonts w:ascii="仿宋_GB2312" w:eastAsia="仿宋_GB2312" w:hAnsi="宋体" w:cs="宋体" w:hint="eastAsia"/>
          <w:b/>
          <w:bCs/>
          <w:sz w:val="32"/>
          <w:szCs w:val="32"/>
        </w:rPr>
        <w:t>3</w:t>
      </w:r>
      <w:r w:rsidR="00E7488C">
        <w:rPr>
          <w:rFonts w:ascii="仿宋_GB2312" w:eastAsia="仿宋_GB2312" w:hAnsi="宋体" w:cs="宋体" w:hint="eastAsia"/>
          <w:b/>
          <w:bCs/>
          <w:sz w:val="32"/>
          <w:szCs w:val="32"/>
        </w:rPr>
        <w:t>月</w:t>
      </w:r>
      <w:r w:rsidR="00E7488C">
        <w:rPr>
          <w:rFonts w:ascii="仿宋_GB2312" w:eastAsia="仿宋_GB2312" w:hAnsi="宋体" w:cs="宋体" w:hint="eastAsia"/>
          <w:b/>
          <w:bCs/>
          <w:sz w:val="32"/>
          <w:szCs w:val="32"/>
        </w:rPr>
        <w:t>25</w:t>
      </w:r>
      <w:r w:rsidR="00E7488C">
        <w:rPr>
          <w:rFonts w:ascii="仿宋_GB2312" w:eastAsia="仿宋_GB2312" w:hAnsi="宋体" w:cs="宋体" w:hint="eastAsia"/>
          <w:b/>
          <w:bCs/>
          <w:sz w:val="32"/>
          <w:szCs w:val="32"/>
        </w:rPr>
        <w:t>日</w:t>
      </w:r>
    </w:p>
    <w:p w:rsidR="00693498" w:rsidRDefault="00E7488C">
      <w:r>
        <w:rPr>
          <w:sz w:val="72"/>
        </w:rPr>
        <w:lastRenderedPageBrea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3" o:spid="_x0000_s1029" type="#_x0000_t63" style="position:absolute;left:0;text-align:left;margin-left:562.45pt;margin-top:-12pt;width:131.25pt;height:54pt;z-index:1" o:preferrelative="t" fillcolor="#9cbee0" strokecolor="#739cc3" strokeweight="1.25pt">
            <v:fill color2="#bbd5f0" type="gradient"/>
            <v:stroke miterlimit="2"/>
            <v:textbox>
              <w:txbxContent>
                <w:p w:rsidR="00693498" w:rsidRDefault="00E7488C">
                  <w:r>
                    <w:rPr>
                      <w:rFonts w:hint="eastAsia"/>
                    </w:rPr>
                    <w:t>仿宋</w:t>
                  </w:r>
                  <w:r>
                    <w:rPr>
                      <w:rFonts w:hint="eastAsia"/>
                    </w:rPr>
                    <w:t xml:space="preserve">GB2312 </w:t>
                  </w:r>
                  <w:r>
                    <w:rPr>
                      <w:rFonts w:hint="eastAsia"/>
                    </w:rPr>
                    <w:t>小三</w:t>
                  </w:r>
                  <w:r>
                    <w:rPr>
                      <w:rFonts w:hint="eastAsia"/>
                    </w:rPr>
                    <w:t xml:space="preserve"> </w:t>
                  </w:r>
                  <w:r>
                    <w:rPr>
                      <w:rFonts w:hint="eastAsia"/>
                    </w:rPr>
                    <w:t>加粗</w:t>
                  </w:r>
                </w:p>
                <w:p w:rsidR="00693498" w:rsidRDefault="00693498"/>
              </w:txbxContent>
            </v:textbox>
          </v:shape>
        </w:pict>
      </w:r>
      <w:r>
        <w:pict>
          <v:shape id="图片 17" o:spid="_x0000_i1028" type="#_x0000_t75" style="width:22.5pt;height:22.5pt">
            <v:imagedata r:id="rId11" o:title=""/>
          </v:shape>
        </w:pict>
      </w:r>
      <w:r>
        <w:rPr>
          <w:rFonts w:hint="eastAsia"/>
        </w:rPr>
        <w:t xml:space="preserve"> </w:t>
      </w:r>
      <w:r>
        <w:pict>
          <v:shape id="图片 18" o:spid="_x0000_i1029" type="#_x0000_t75" style="width:105.75pt;height:24.75pt">
            <v:imagedata r:id="rId12" o:title=""/>
          </v:shape>
        </w:pict>
      </w:r>
    </w:p>
    <w:p w:rsidR="00693498" w:rsidRDefault="00E7488C">
      <w:pPr>
        <w:pStyle w:val="1"/>
        <w:tabs>
          <w:tab w:val="right" w:leader="dot" w:pos="8306"/>
        </w:tabs>
        <w:jc w:val="center"/>
        <w:rPr>
          <w:rFonts w:ascii="仿宋_GB2312" w:eastAsia="仿宋_GB2312"/>
          <w:b/>
          <w:sz w:val="72"/>
          <w:szCs w:val="72"/>
        </w:rPr>
      </w:pPr>
      <w:r>
        <w:rPr>
          <w:rFonts w:ascii="仿宋_GB2312" w:eastAsia="仿宋_GB2312" w:hint="eastAsia"/>
          <w:b/>
          <w:sz w:val="72"/>
          <w:szCs w:val="72"/>
        </w:rPr>
        <w:t>目录</w:t>
      </w:r>
    </w:p>
    <w:p w:rsidR="00693498" w:rsidRDefault="00E7488C">
      <w:pPr>
        <w:numPr>
          <w:ilvl w:val="0"/>
          <w:numId w:val="1"/>
        </w:numPr>
        <w:jc w:val="left"/>
        <w:rPr>
          <w:rFonts w:ascii="仿宋_GB2312" w:eastAsia="仿宋_GB2312" w:hAnsi="宋体"/>
          <w:b/>
          <w:sz w:val="30"/>
          <w:szCs w:val="30"/>
        </w:rPr>
      </w:pPr>
      <w:r>
        <w:rPr>
          <w:rFonts w:ascii="仿宋_GB2312" w:eastAsia="仿宋_GB2312" w:hAnsi="宋体" w:hint="eastAsia"/>
          <w:b/>
          <w:sz w:val="30"/>
          <w:szCs w:val="30"/>
        </w:rPr>
        <w:t>活动背景·····································</w:t>
      </w:r>
      <w:r>
        <w:rPr>
          <w:rFonts w:ascii="仿宋_GB2312" w:eastAsia="仿宋_GB2312" w:hAnsi="宋体" w:hint="eastAsia"/>
          <w:b/>
          <w:sz w:val="30"/>
          <w:szCs w:val="30"/>
        </w:rPr>
        <w:t>2</w:t>
      </w:r>
    </w:p>
    <w:p w:rsidR="00693498" w:rsidRDefault="00E7488C">
      <w:pPr>
        <w:numPr>
          <w:ilvl w:val="0"/>
          <w:numId w:val="1"/>
        </w:numPr>
        <w:jc w:val="left"/>
        <w:rPr>
          <w:rFonts w:ascii="仿宋_GB2312" w:eastAsia="仿宋_GB2312" w:hAnsi="宋体"/>
          <w:b/>
          <w:sz w:val="30"/>
          <w:szCs w:val="30"/>
        </w:rPr>
      </w:pPr>
      <w:r>
        <w:rPr>
          <w:rFonts w:ascii="仿宋_GB2312" w:eastAsia="仿宋_GB2312" w:hAnsi="宋体" w:hint="eastAsia"/>
          <w:b/>
          <w:sz w:val="30"/>
          <w:szCs w:val="30"/>
        </w:rPr>
        <w:t>活动目的·····································</w:t>
      </w:r>
      <w:r>
        <w:rPr>
          <w:rFonts w:ascii="仿宋_GB2312" w:eastAsia="仿宋_GB2312" w:hAnsi="宋体" w:hint="eastAsia"/>
          <w:b/>
          <w:sz w:val="30"/>
          <w:szCs w:val="30"/>
        </w:rPr>
        <w:t>2</w:t>
      </w:r>
    </w:p>
    <w:p w:rsidR="00693498" w:rsidRDefault="00E7488C">
      <w:pPr>
        <w:numPr>
          <w:ilvl w:val="0"/>
          <w:numId w:val="1"/>
        </w:numPr>
        <w:jc w:val="left"/>
        <w:rPr>
          <w:rFonts w:ascii="仿宋_GB2312" w:eastAsia="仿宋_GB2312" w:hAnsi="宋体"/>
          <w:b/>
          <w:sz w:val="30"/>
          <w:szCs w:val="30"/>
        </w:rPr>
      </w:pPr>
      <w:r>
        <w:rPr>
          <w:rFonts w:ascii="仿宋_GB2312" w:eastAsia="仿宋_GB2312" w:hAnsi="宋体" w:hint="eastAsia"/>
          <w:b/>
          <w:sz w:val="30"/>
          <w:szCs w:val="30"/>
        </w:rPr>
        <w:t>活动主题·····································</w:t>
      </w:r>
      <w:r>
        <w:rPr>
          <w:rFonts w:ascii="仿宋_GB2312" w:eastAsia="仿宋_GB2312" w:hAnsi="宋体" w:hint="eastAsia"/>
          <w:b/>
          <w:sz w:val="30"/>
          <w:szCs w:val="30"/>
        </w:rPr>
        <w:t>2</w:t>
      </w:r>
    </w:p>
    <w:p w:rsidR="00693498" w:rsidRDefault="00E7488C">
      <w:pPr>
        <w:numPr>
          <w:ilvl w:val="0"/>
          <w:numId w:val="1"/>
        </w:numPr>
        <w:jc w:val="left"/>
        <w:rPr>
          <w:rFonts w:ascii="仿宋_GB2312" w:eastAsia="仿宋_GB2312" w:hAnsi="宋体"/>
          <w:b/>
          <w:sz w:val="30"/>
          <w:szCs w:val="30"/>
        </w:rPr>
      </w:pPr>
      <w:r>
        <w:rPr>
          <w:rFonts w:ascii="仿宋_GB2312" w:eastAsia="仿宋_GB2312" w:hAnsi="宋体" w:hint="eastAsia"/>
          <w:b/>
          <w:sz w:val="30"/>
          <w:szCs w:val="30"/>
        </w:rPr>
        <w:t>活动时间·····································</w:t>
      </w:r>
      <w:r>
        <w:rPr>
          <w:rFonts w:ascii="仿宋_GB2312" w:eastAsia="仿宋_GB2312" w:hAnsi="宋体" w:hint="eastAsia"/>
          <w:b/>
          <w:sz w:val="30"/>
          <w:szCs w:val="30"/>
        </w:rPr>
        <w:t>2</w:t>
      </w:r>
    </w:p>
    <w:p w:rsidR="00693498" w:rsidRDefault="00E7488C">
      <w:pPr>
        <w:numPr>
          <w:ilvl w:val="0"/>
          <w:numId w:val="1"/>
        </w:numPr>
        <w:jc w:val="left"/>
        <w:rPr>
          <w:rFonts w:ascii="仿宋_GB2312" w:eastAsia="仿宋_GB2312" w:hAnsi="宋体"/>
          <w:b/>
          <w:sz w:val="30"/>
          <w:szCs w:val="30"/>
        </w:rPr>
      </w:pPr>
      <w:r>
        <w:rPr>
          <w:rFonts w:ascii="仿宋_GB2312" w:eastAsia="仿宋_GB2312" w:hAnsi="宋体" w:hint="eastAsia"/>
          <w:b/>
          <w:sz w:val="30"/>
          <w:szCs w:val="30"/>
        </w:rPr>
        <w:t>活动地点·····································</w:t>
      </w:r>
      <w:r>
        <w:rPr>
          <w:rFonts w:ascii="仿宋_GB2312" w:eastAsia="仿宋_GB2312" w:hAnsi="宋体" w:hint="eastAsia"/>
          <w:b/>
          <w:sz w:val="30"/>
          <w:szCs w:val="30"/>
        </w:rPr>
        <w:t>2</w:t>
      </w:r>
    </w:p>
    <w:p w:rsidR="00693498" w:rsidRDefault="00E7488C">
      <w:pPr>
        <w:numPr>
          <w:ilvl w:val="0"/>
          <w:numId w:val="1"/>
        </w:numPr>
        <w:jc w:val="left"/>
        <w:rPr>
          <w:rFonts w:ascii="仿宋_GB2312" w:eastAsia="仿宋_GB2312" w:hAnsi="宋体"/>
          <w:b/>
          <w:sz w:val="30"/>
          <w:szCs w:val="30"/>
        </w:rPr>
      </w:pPr>
      <w:r>
        <w:rPr>
          <w:rFonts w:ascii="仿宋_GB2312" w:eastAsia="仿宋_GB2312" w:hAnsi="宋体" w:hint="eastAsia"/>
          <w:b/>
          <w:sz w:val="30"/>
          <w:szCs w:val="30"/>
        </w:rPr>
        <w:t>活动对象·····································</w:t>
      </w:r>
      <w:r>
        <w:rPr>
          <w:rFonts w:ascii="仿宋_GB2312" w:eastAsia="仿宋_GB2312" w:hAnsi="宋体" w:hint="eastAsia"/>
          <w:b/>
          <w:sz w:val="30"/>
          <w:szCs w:val="30"/>
        </w:rPr>
        <w:t>2</w:t>
      </w:r>
    </w:p>
    <w:p w:rsidR="00693498" w:rsidRDefault="00E7488C">
      <w:pPr>
        <w:numPr>
          <w:ilvl w:val="0"/>
          <w:numId w:val="1"/>
        </w:numPr>
        <w:jc w:val="left"/>
        <w:rPr>
          <w:rFonts w:ascii="仿宋_GB2312" w:eastAsia="仿宋_GB2312" w:hAnsi="宋体"/>
          <w:b/>
          <w:sz w:val="30"/>
          <w:szCs w:val="30"/>
        </w:rPr>
      </w:pPr>
      <w:r>
        <w:rPr>
          <w:rFonts w:ascii="仿宋_GB2312" w:eastAsia="仿宋_GB2312" w:hAnsi="宋体" w:hint="eastAsia"/>
          <w:b/>
          <w:sz w:val="30"/>
          <w:szCs w:val="30"/>
        </w:rPr>
        <w:t>活动形式·····································</w:t>
      </w:r>
      <w:r>
        <w:rPr>
          <w:rFonts w:ascii="仿宋_GB2312" w:eastAsia="仿宋_GB2312" w:hAnsi="宋体" w:hint="eastAsia"/>
          <w:b/>
          <w:sz w:val="30"/>
          <w:szCs w:val="30"/>
        </w:rPr>
        <w:t>3</w:t>
      </w:r>
    </w:p>
    <w:p w:rsidR="00693498" w:rsidRDefault="00E7488C">
      <w:pPr>
        <w:numPr>
          <w:ilvl w:val="0"/>
          <w:numId w:val="1"/>
        </w:numPr>
        <w:jc w:val="left"/>
        <w:rPr>
          <w:rFonts w:ascii="仿宋_GB2312" w:eastAsia="仿宋_GB2312" w:hAnsi="宋体"/>
          <w:b/>
          <w:sz w:val="30"/>
          <w:szCs w:val="30"/>
        </w:rPr>
      </w:pPr>
      <w:r>
        <w:rPr>
          <w:rFonts w:ascii="仿宋_GB2312" w:eastAsia="仿宋_GB2312" w:hAnsi="宋体" w:hint="eastAsia"/>
          <w:b/>
          <w:sz w:val="30"/>
          <w:szCs w:val="30"/>
        </w:rPr>
        <w:t>活动联系人及联系方式·························</w:t>
      </w:r>
      <w:r>
        <w:rPr>
          <w:rFonts w:ascii="仿宋_GB2312" w:eastAsia="仿宋_GB2312" w:hAnsi="宋体" w:hint="eastAsia"/>
          <w:b/>
          <w:sz w:val="30"/>
          <w:szCs w:val="30"/>
        </w:rPr>
        <w:t>3</w:t>
      </w:r>
    </w:p>
    <w:p w:rsidR="00693498" w:rsidRDefault="00E7488C">
      <w:pPr>
        <w:numPr>
          <w:ilvl w:val="0"/>
          <w:numId w:val="1"/>
        </w:numPr>
        <w:jc w:val="left"/>
        <w:rPr>
          <w:rFonts w:ascii="仿宋_GB2312" w:eastAsia="仿宋_GB2312" w:hAnsi="宋体"/>
          <w:b/>
          <w:sz w:val="30"/>
          <w:szCs w:val="30"/>
        </w:rPr>
      </w:pPr>
      <w:r>
        <w:rPr>
          <w:rFonts w:ascii="仿宋_GB2312" w:eastAsia="仿宋_GB2312" w:hAnsi="宋体" w:hint="eastAsia"/>
          <w:b/>
          <w:sz w:val="30"/>
          <w:szCs w:val="30"/>
        </w:rPr>
        <w:t>活动前期</w:t>
      </w:r>
      <w:r>
        <w:rPr>
          <w:rFonts w:ascii="仿宋_GB2312" w:eastAsia="仿宋_GB2312" w:hAnsi="宋体" w:hint="eastAsia"/>
          <w:b/>
          <w:sz w:val="30"/>
          <w:szCs w:val="30"/>
        </w:rPr>
        <w:t>准备·································</w:t>
      </w:r>
      <w:r>
        <w:rPr>
          <w:rFonts w:ascii="仿宋_GB2312" w:eastAsia="仿宋_GB2312" w:hAnsi="宋体" w:hint="eastAsia"/>
          <w:b/>
          <w:sz w:val="30"/>
          <w:szCs w:val="30"/>
        </w:rPr>
        <w:t>3</w:t>
      </w:r>
    </w:p>
    <w:p w:rsidR="00693498" w:rsidRDefault="00E7488C">
      <w:pPr>
        <w:jc w:val="left"/>
        <w:rPr>
          <w:rFonts w:ascii="仿宋_GB2312" w:eastAsia="仿宋_GB2312" w:hAnsi="宋体"/>
          <w:b/>
          <w:sz w:val="30"/>
          <w:szCs w:val="30"/>
        </w:rPr>
      </w:pPr>
      <w:r>
        <w:rPr>
          <w:rFonts w:ascii="仿宋_GB2312" w:eastAsia="仿宋_GB2312" w:hAnsi="宋体" w:hint="eastAsia"/>
          <w:b/>
          <w:sz w:val="30"/>
          <w:szCs w:val="30"/>
        </w:rPr>
        <w:t>10.</w:t>
      </w:r>
      <w:r>
        <w:rPr>
          <w:rFonts w:ascii="仿宋_GB2312" w:eastAsia="仿宋_GB2312" w:hAnsi="宋体" w:hint="eastAsia"/>
          <w:b/>
          <w:sz w:val="30"/>
          <w:szCs w:val="30"/>
        </w:rPr>
        <w:t>活动流程·····································</w:t>
      </w:r>
      <w:r>
        <w:rPr>
          <w:rFonts w:ascii="仿宋_GB2312" w:eastAsia="仿宋_GB2312" w:hAnsi="宋体" w:hint="eastAsia"/>
          <w:b/>
          <w:sz w:val="30"/>
          <w:szCs w:val="30"/>
        </w:rPr>
        <w:t>3</w:t>
      </w:r>
    </w:p>
    <w:p w:rsidR="00693498" w:rsidRDefault="00E7488C">
      <w:pPr>
        <w:jc w:val="left"/>
        <w:rPr>
          <w:rFonts w:ascii="仿宋_GB2312" w:eastAsia="仿宋_GB2312" w:hAnsi="宋体"/>
          <w:b/>
          <w:sz w:val="30"/>
          <w:szCs w:val="30"/>
        </w:rPr>
      </w:pPr>
      <w:r>
        <w:rPr>
          <w:rFonts w:ascii="仿宋_GB2312" w:eastAsia="仿宋_GB2312" w:hAnsi="宋体" w:hint="eastAsia"/>
          <w:b/>
          <w:sz w:val="30"/>
          <w:szCs w:val="30"/>
        </w:rPr>
        <w:t>11.</w:t>
      </w:r>
      <w:r>
        <w:rPr>
          <w:rFonts w:ascii="仿宋_GB2312" w:eastAsia="仿宋_GB2312" w:hAnsi="宋体" w:hint="eastAsia"/>
          <w:b/>
          <w:sz w:val="30"/>
          <w:szCs w:val="30"/>
        </w:rPr>
        <w:t>任务安排·····································</w:t>
      </w:r>
      <w:r>
        <w:rPr>
          <w:rFonts w:ascii="仿宋_GB2312" w:eastAsia="仿宋_GB2312" w:hAnsi="宋体" w:hint="eastAsia"/>
          <w:b/>
          <w:sz w:val="30"/>
          <w:szCs w:val="30"/>
        </w:rPr>
        <w:t>3</w:t>
      </w:r>
    </w:p>
    <w:p w:rsidR="00693498" w:rsidRDefault="00E7488C">
      <w:pPr>
        <w:jc w:val="left"/>
        <w:rPr>
          <w:rFonts w:ascii="仿宋_GB2312" w:eastAsia="仿宋_GB2312" w:hAnsi="宋体"/>
          <w:b/>
          <w:sz w:val="30"/>
          <w:szCs w:val="30"/>
        </w:rPr>
      </w:pPr>
      <w:r>
        <w:rPr>
          <w:rFonts w:ascii="仿宋_GB2312" w:eastAsia="仿宋_GB2312" w:hAnsi="宋体" w:hint="eastAsia"/>
          <w:b/>
          <w:sz w:val="30"/>
          <w:szCs w:val="30"/>
        </w:rPr>
        <w:t>12.</w:t>
      </w:r>
      <w:r>
        <w:rPr>
          <w:rFonts w:ascii="仿宋_GB2312" w:eastAsia="仿宋_GB2312" w:hAnsi="宋体" w:hint="eastAsia"/>
          <w:b/>
          <w:sz w:val="30"/>
          <w:szCs w:val="30"/>
        </w:rPr>
        <w:t>经费预算·····································</w:t>
      </w:r>
      <w:r>
        <w:rPr>
          <w:rFonts w:ascii="仿宋_GB2312" w:eastAsia="仿宋_GB2312" w:hAnsi="宋体" w:hint="eastAsia"/>
          <w:b/>
          <w:sz w:val="30"/>
          <w:szCs w:val="30"/>
        </w:rPr>
        <w:t>4</w:t>
      </w:r>
    </w:p>
    <w:p w:rsidR="00693498" w:rsidRDefault="00E7488C">
      <w:pPr>
        <w:jc w:val="left"/>
        <w:rPr>
          <w:rFonts w:ascii="仿宋_GB2312" w:eastAsia="仿宋_GB2312" w:hAnsi="宋体"/>
          <w:b/>
          <w:sz w:val="30"/>
          <w:szCs w:val="30"/>
        </w:rPr>
      </w:pPr>
      <w:r>
        <w:rPr>
          <w:rFonts w:ascii="仿宋_GB2312" w:eastAsia="仿宋_GB2312" w:hAnsi="宋体" w:hint="eastAsia"/>
          <w:b/>
          <w:sz w:val="30"/>
          <w:szCs w:val="30"/>
        </w:rPr>
        <w:t>13.</w:t>
      </w:r>
      <w:r>
        <w:rPr>
          <w:rFonts w:ascii="仿宋_GB2312" w:eastAsia="仿宋_GB2312" w:hAnsi="宋体" w:hint="eastAsia"/>
          <w:b/>
          <w:sz w:val="30"/>
          <w:szCs w:val="30"/>
        </w:rPr>
        <w:t>应急方案·····································</w:t>
      </w:r>
      <w:r>
        <w:rPr>
          <w:rFonts w:ascii="仿宋_GB2312" w:eastAsia="仿宋_GB2312" w:hAnsi="宋体" w:hint="eastAsia"/>
          <w:b/>
          <w:sz w:val="30"/>
          <w:szCs w:val="30"/>
        </w:rPr>
        <w:t>4</w:t>
      </w:r>
    </w:p>
    <w:p w:rsidR="00693498" w:rsidRDefault="00693498">
      <w:pPr>
        <w:jc w:val="left"/>
        <w:rPr>
          <w:rFonts w:ascii="仿宋_GB2312" w:eastAsia="仿宋_GB2312" w:hAnsi="宋体"/>
          <w:b/>
          <w:sz w:val="30"/>
          <w:szCs w:val="30"/>
        </w:rPr>
      </w:pPr>
    </w:p>
    <w:p w:rsidR="00693498" w:rsidRDefault="00693498">
      <w:pPr>
        <w:jc w:val="left"/>
        <w:rPr>
          <w:rFonts w:ascii="仿宋_GB2312" w:eastAsia="仿宋_GB2312" w:hAnsi="宋体"/>
          <w:b/>
          <w:sz w:val="30"/>
          <w:szCs w:val="30"/>
        </w:rPr>
      </w:pPr>
    </w:p>
    <w:p w:rsidR="00693498" w:rsidRDefault="00693498">
      <w:pPr>
        <w:jc w:val="left"/>
        <w:rPr>
          <w:rFonts w:ascii="仿宋_GB2312" w:eastAsia="仿宋_GB2312" w:hAnsi="宋体"/>
          <w:b/>
          <w:sz w:val="30"/>
          <w:szCs w:val="30"/>
        </w:rPr>
      </w:pPr>
    </w:p>
    <w:p w:rsidR="00693498" w:rsidRDefault="00693498">
      <w:pPr>
        <w:jc w:val="left"/>
        <w:rPr>
          <w:rFonts w:ascii="仿宋_GB2312" w:eastAsia="仿宋_GB2312" w:hAnsi="宋体"/>
          <w:b/>
          <w:sz w:val="30"/>
          <w:szCs w:val="30"/>
        </w:rPr>
      </w:pPr>
    </w:p>
    <w:p w:rsidR="00693498" w:rsidRDefault="00693498">
      <w:pPr>
        <w:jc w:val="left"/>
        <w:rPr>
          <w:rFonts w:ascii="仿宋_GB2312" w:eastAsia="仿宋_GB2312" w:hAnsi="宋体"/>
          <w:b/>
          <w:sz w:val="30"/>
          <w:szCs w:val="30"/>
        </w:rPr>
      </w:pPr>
    </w:p>
    <w:p w:rsidR="00693498" w:rsidRDefault="00693498">
      <w:pPr>
        <w:jc w:val="left"/>
        <w:rPr>
          <w:rFonts w:ascii="仿宋_GB2312" w:eastAsia="仿宋_GB2312" w:hAnsi="宋体"/>
          <w:b/>
          <w:sz w:val="30"/>
          <w:szCs w:val="30"/>
        </w:rPr>
      </w:pPr>
    </w:p>
    <w:p w:rsidR="00693498" w:rsidRDefault="00E7488C">
      <w:r>
        <w:lastRenderedPageBreak/>
        <w:pict>
          <v:shape id="图片 27" o:spid="_x0000_i1030" type="#_x0000_t75" style="width:22.5pt;height:22.5pt">
            <v:imagedata r:id="rId11" o:title=""/>
          </v:shape>
        </w:pict>
      </w:r>
      <w:r>
        <w:rPr>
          <w:rFonts w:hint="eastAsia"/>
        </w:rPr>
        <w:t xml:space="preserve"> </w:t>
      </w:r>
      <w:r>
        <w:pict>
          <v:shape id="图片 28" o:spid="_x0000_i1031" type="#_x0000_t75" style="width:105.75pt;height:24.75pt">
            <v:imagedata r:id="rId12" o:title=""/>
          </v:shape>
        </w:pict>
      </w:r>
    </w:p>
    <w:p w:rsidR="00693498" w:rsidRDefault="00693498">
      <w:pPr>
        <w:rPr>
          <w:rFonts w:ascii="仿宋_GB2312" w:eastAsia="仿宋_GB2312"/>
        </w:rPr>
      </w:pPr>
    </w:p>
    <w:p w:rsidR="00693498" w:rsidRDefault="00E7488C">
      <w:pPr>
        <w:numPr>
          <w:ilvl w:val="0"/>
          <w:numId w:val="2"/>
        </w:numPr>
        <w:jc w:val="left"/>
        <w:rPr>
          <w:rFonts w:ascii="仿宋_GB2312" w:eastAsia="仿宋_GB2312"/>
          <w:b/>
          <w:sz w:val="36"/>
          <w:szCs w:val="36"/>
        </w:rPr>
      </w:pPr>
      <w:r>
        <w:rPr>
          <w:rFonts w:ascii="仿宋_GB2312" w:eastAsia="仿宋_GB2312" w:hint="eastAsia"/>
          <w:b/>
          <w:sz w:val="36"/>
          <w:szCs w:val="36"/>
        </w:rPr>
        <w:t>活动背景</w:t>
      </w:r>
    </w:p>
    <w:p w:rsidR="00693498" w:rsidRPr="0053060A" w:rsidRDefault="00E7488C" w:rsidP="0053060A">
      <w:pPr>
        <w:spacing w:line="360" w:lineRule="auto"/>
        <w:ind w:firstLineChars="200" w:firstLine="640"/>
        <w:jc w:val="left"/>
        <w:rPr>
          <w:rFonts w:ascii="仿宋_GB2312" w:eastAsia="仿宋_GB2312" w:hAnsi="宋体" w:hint="eastAsia"/>
          <w:sz w:val="32"/>
          <w:szCs w:val="32"/>
        </w:rPr>
      </w:pPr>
      <w:r>
        <w:rPr>
          <w:rFonts w:ascii="仿宋_GB2312" w:eastAsia="仿宋_GB2312" w:hAnsi="宋体" w:cs="宋体" w:hint="eastAsia"/>
          <w:kern w:val="0"/>
          <w:sz w:val="32"/>
          <w:szCs w:val="32"/>
        </w:rPr>
        <w:t>两会是在我国改革开放新的重要关头召开的重要会议。这次两会的召开，是我们党坚定不移地高举改革开放大旗的重要宣誓和重要体现，是全面深化改革的又一次部署与动员，具有重大而深远的历史意义。党的不断改革发展，面临着许多的困难，在面对挫折的时候我们更要坚定我们的信念，铭记历史，坚决跟党走。</w:t>
      </w:r>
      <w:r>
        <w:rPr>
          <w:rFonts w:ascii="仿宋_GB2312" w:eastAsia="仿宋_GB2312" w:hAnsi="仿宋_GB2312" w:cs="仿宋_GB2312" w:hint="eastAsia"/>
          <w:sz w:val="32"/>
          <w:szCs w:val="32"/>
        </w:rPr>
        <w:t>为深入贯彻落实党的十八大和十八届四中全会、市委四届六次全会及团十七大和十七届三中全会精神</w:t>
      </w:r>
      <w:r>
        <w:rPr>
          <w:rFonts w:ascii="仿宋_GB2312" w:eastAsia="仿宋_GB2312" w:hAnsi="仿宋_GB2312" w:cs="仿宋_GB2312" w:hint="eastAsia"/>
          <w:sz w:val="32"/>
          <w:szCs w:val="32"/>
        </w:rPr>
        <w:t>,</w:t>
      </w:r>
      <w:r>
        <w:rPr>
          <w:rFonts w:ascii="仿宋_GB2312" w:eastAsia="仿宋_GB2312" w:hint="eastAsia"/>
          <w:sz w:val="32"/>
          <w:szCs w:val="32"/>
        </w:rPr>
        <w:t>不断将学习宣传贯彻习近平总书记系列重要讲话精神“四进四信”活动推向高潮，培养广大团员青年成为中国特色社会主义事业的合格建设者和可靠接班人，</w:t>
      </w:r>
      <w:r>
        <w:rPr>
          <w:rFonts w:ascii="仿宋_GB2312" w:eastAsia="仿宋_GB2312" w:hAnsi="宋体" w:hint="eastAsia"/>
          <w:sz w:val="32"/>
          <w:szCs w:val="32"/>
        </w:rPr>
        <w:t>学校团</w:t>
      </w:r>
      <w:r>
        <w:rPr>
          <w:rFonts w:ascii="仿宋_GB2312" w:eastAsia="仿宋_GB2312" w:hAnsi="宋体" w:hint="eastAsia"/>
          <w:sz w:val="32"/>
          <w:szCs w:val="32"/>
        </w:rPr>
        <w:t>委结合共青团工作实际，特开展</w:t>
      </w:r>
      <w:r>
        <w:rPr>
          <w:rFonts w:ascii="仿宋_GB2312" w:eastAsia="仿宋_GB2312" w:hint="eastAsia"/>
          <w:sz w:val="32"/>
          <w:szCs w:val="32"/>
        </w:rPr>
        <w:t>“</w:t>
      </w:r>
      <w:r>
        <w:rPr>
          <w:rFonts w:ascii="仿宋_GB2312" w:eastAsia="仿宋_GB2312" w:hAnsi="仿宋_GB2312" w:cs="仿宋_GB2312" w:hint="eastAsia"/>
          <w:sz w:val="32"/>
          <w:szCs w:val="32"/>
        </w:rPr>
        <w:t>铭记历史青春志，坚定信念跟党走</w:t>
      </w:r>
      <w:r>
        <w:rPr>
          <w:rFonts w:ascii="仿宋_GB2312" w:eastAsia="仿宋_GB2312" w:hint="eastAsia"/>
          <w:sz w:val="32"/>
          <w:szCs w:val="32"/>
        </w:rPr>
        <w:t>”为</w:t>
      </w:r>
      <w:r>
        <w:rPr>
          <w:rFonts w:ascii="仿宋_GB2312" w:eastAsia="仿宋_GB2312" w:hAnsi="宋体" w:hint="eastAsia"/>
          <w:sz w:val="32"/>
          <w:szCs w:val="32"/>
        </w:rPr>
        <w:t>主题的团组织生活。</w:t>
      </w:r>
    </w:p>
    <w:p w:rsidR="00693498" w:rsidRDefault="00E7488C">
      <w:pPr>
        <w:numPr>
          <w:ilvl w:val="0"/>
          <w:numId w:val="3"/>
        </w:numPr>
        <w:jc w:val="left"/>
        <w:rPr>
          <w:rFonts w:ascii="仿宋_GB2312" w:eastAsia="仿宋_GB2312"/>
          <w:b/>
          <w:sz w:val="36"/>
          <w:szCs w:val="36"/>
        </w:rPr>
      </w:pPr>
      <w:r>
        <w:rPr>
          <w:rFonts w:ascii="仿宋_GB2312" w:eastAsia="仿宋_GB2312" w:hint="eastAsia"/>
          <w:b/>
          <w:sz w:val="36"/>
          <w:szCs w:val="36"/>
        </w:rPr>
        <w:t>活动目的</w:t>
      </w:r>
    </w:p>
    <w:p w:rsidR="00693498" w:rsidRDefault="00E7488C">
      <w:pPr>
        <w:ind w:firstLineChars="200" w:firstLine="640"/>
        <w:jc w:val="left"/>
        <w:rPr>
          <w:rFonts w:ascii="仿宋_GB2312" w:eastAsia="仿宋_GB2312" w:hAnsi="宋体" w:cs="宋体"/>
          <w:color w:val="000000"/>
          <w:sz w:val="32"/>
          <w:szCs w:val="32"/>
          <w:shd w:val="clear" w:color="auto" w:fill="FFFFFF"/>
        </w:rPr>
      </w:pPr>
      <w:r>
        <w:rPr>
          <w:rFonts w:ascii="仿宋_GB2312" w:eastAsia="仿宋_GB2312"/>
          <w:sz w:val="32"/>
          <w:szCs w:val="32"/>
        </w:rPr>
        <w:t>通过活动，让同学们深刻体会到两会的精华</w:t>
      </w:r>
      <w:r>
        <w:rPr>
          <w:rFonts w:ascii="仿宋_GB2312" w:eastAsia="仿宋_GB2312" w:hint="eastAsia"/>
          <w:sz w:val="32"/>
          <w:szCs w:val="32"/>
        </w:rPr>
        <w:t>，</w:t>
      </w:r>
      <w:r>
        <w:rPr>
          <w:rFonts w:ascii="仿宋_GB2312" w:eastAsia="仿宋_GB2312"/>
          <w:sz w:val="32"/>
          <w:szCs w:val="32"/>
        </w:rPr>
        <w:t>铭记历史</w:t>
      </w:r>
      <w:r>
        <w:rPr>
          <w:rFonts w:ascii="仿宋_GB2312" w:eastAsia="仿宋_GB2312" w:hint="eastAsia"/>
          <w:sz w:val="32"/>
          <w:szCs w:val="32"/>
        </w:rPr>
        <w:t>，</w:t>
      </w:r>
      <w:r>
        <w:rPr>
          <w:rFonts w:ascii="仿宋_GB2312" w:eastAsia="仿宋_GB2312"/>
          <w:sz w:val="32"/>
          <w:szCs w:val="32"/>
        </w:rPr>
        <w:t>坚定我们的奋斗信念</w:t>
      </w:r>
      <w:r>
        <w:rPr>
          <w:rFonts w:ascii="仿宋_GB2312" w:eastAsia="仿宋_GB2312" w:hint="eastAsia"/>
          <w:sz w:val="32"/>
          <w:szCs w:val="32"/>
        </w:rPr>
        <w:t>，</w:t>
      </w:r>
      <w:r>
        <w:rPr>
          <w:rFonts w:ascii="仿宋_GB2312" w:eastAsia="仿宋_GB2312"/>
          <w:sz w:val="32"/>
          <w:szCs w:val="32"/>
        </w:rPr>
        <w:t>坚决拥护中国共产党。</w:t>
      </w:r>
      <w:r>
        <w:rPr>
          <w:rFonts w:ascii="仿宋_GB2312" w:eastAsia="仿宋_GB2312" w:hAnsi="宋体" w:hint="eastAsia"/>
          <w:sz w:val="32"/>
          <w:szCs w:val="32"/>
        </w:rPr>
        <w:t>通过本次</w:t>
      </w:r>
      <w:r>
        <w:rPr>
          <w:rFonts w:ascii="仿宋_GB2312" w:eastAsia="仿宋_GB2312" w:hint="eastAsia"/>
          <w:sz w:val="32"/>
          <w:szCs w:val="32"/>
        </w:rPr>
        <w:t>“</w:t>
      </w:r>
      <w:r>
        <w:rPr>
          <w:rFonts w:ascii="仿宋_GB2312" w:eastAsia="仿宋_GB2312" w:hAnsi="仿宋_GB2312" w:cs="仿宋_GB2312" w:hint="eastAsia"/>
          <w:sz w:val="32"/>
          <w:szCs w:val="32"/>
        </w:rPr>
        <w:t>铭记历史青春志，坚定信念跟党走</w:t>
      </w:r>
      <w:r>
        <w:rPr>
          <w:rFonts w:ascii="仿宋_GB2312" w:eastAsia="仿宋_GB2312" w:hint="eastAsia"/>
          <w:sz w:val="32"/>
          <w:szCs w:val="32"/>
        </w:rPr>
        <w:t>”</w:t>
      </w:r>
      <w:r>
        <w:rPr>
          <w:rFonts w:ascii="仿宋_GB2312" w:eastAsia="仿宋_GB2312" w:hAnsi="宋体" w:hint="eastAsia"/>
          <w:sz w:val="32"/>
          <w:szCs w:val="32"/>
        </w:rPr>
        <w:t>团日活动，让同学们能够</w:t>
      </w:r>
      <w:r>
        <w:rPr>
          <w:rFonts w:ascii="仿宋_GB2312" w:eastAsia="仿宋_GB2312" w:hint="eastAsia"/>
          <w:sz w:val="32"/>
          <w:szCs w:val="32"/>
        </w:rPr>
        <w:t>与中华优秀传统文化和人类文明优秀成果相承接，教育广大青年坚定理想信念，励志刻苦学习，积极投身实践，为中华民族的伟大复兴而努力奋斗。全校青年在榜样力量的引导与促使下，应坚持从自己做起，把握好社会主义核心价值观的</w:t>
      </w:r>
      <w:r>
        <w:rPr>
          <w:rFonts w:ascii="仿宋_GB2312" w:eastAsia="仿宋_GB2312" w:hint="eastAsia"/>
          <w:sz w:val="32"/>
          <w:szCs w:val="32"/>
        </w:rPr>
        <w:lastRenderedPageBreak/>
        <w:t>人生之舵</w:t>
      </w:r>
      <w:r>
        <w:rPr>
          <w:rFonts w:ascii="仿宋_GB2312" w:eastAsia="仿宋_GB2312" w:hAnsi="宋体" w:hint="eastAsia"/>
          <w:sz w:val="32"/>
          <w:szCs w:val="32"/>
        </w:rPr>
        <w:t>，并结合自身实际，为实现中华民族的伟大复兴贡献力量，为自己的青春添上一笔美丽的色彩。</w:t>
      </w:r>
      <w:r>
        <w:rPr>
          <w:rFonts w:ascii="仿宋_GB2312" w:eastAsia="仿宋_GB2312" w:hAnsi="宋体" w:cs="宋体" w:hint="eastAsia"/>
          <w:color w:val="000000"/>
          <w:sz w:val="32"/>
          <w:szCs w:val="32"/>
          <w:shd w:val="clear" w:color="auto" w:fill="FFFFFF"/>
        </w:rPr>
        <w:t>充分发挥基层团支部积极性、主动性和创造性，开展有内涵、有精神、有实效的，积极向上、内容健康的主题团组织生活。营造出更为广大团员青年喜爱和参与的团内重要活动，使团组织生活成为组织青年、引导青年、服务青年和维护青少年合法权益的有效载体。</w:t>
      </w:r>
    </w:p>
    <w:p w:rsidR="00693498" w:rsidRDefault="00E7488C">
      <w:pPr>
        <w:numPr>
          <w:ilvl w:val="0"/>
          <w:numId w:val="4"/>
        </w:numPr>
        <w:jc w:val="left"/>
        <w:rPr>
          <w:rFonts w:ascii="仿宋_GB2312" w:eastAsia="仿宋_GB2312"/>
          <w:b/>
          <w:sz w:val="36"/>
          <w:szCs w:val="36"/>
        </w:rPr>
      </w:pPr>
      <w:r>
        <w:rPr>
          <w:rFonts w:ascii="仿宋_GB2312" w:eastAsia="仿宋_GB2312" w:hint="eastAsia"/>
          <w:b/>
          <w:sz w:val="36"/>
          <w:szCs w:val="36"/>
        </w:rPr>
        <w:t>活动主题</w:t>
      </w:r>
    </w:p>
    <w:p w:rsidR="00693498" w:rsidRDefault="00E7488C">
      <w:pPr>
        <w:ind w:left="420"/>
        <w:jc w:val="left"/>
        <w:rPr>
          <w:rFonts w:ascii="仿宋_GB2312" w:eastAsia="仿宋_GB2312"/>
          <w:sz w:val="32"/>
          <w:szCs w:val="32"/>
        </w:rPr>
      </w:pPr>
      <w:r>
        <w:rPr>
          <w:rFonts w:ascii="仿宋_GB2312" w:eastAsia="仿宋_GB2312"/>
          <w:sz w:val="32"/>
          <w:szCs w:val="32"/>
        </w:rPr>
        <w:t>铭记历史青春志</w:t>
      </w:r>
      <w:r>
        <w:rPr>
          <w:rFonts w:ascii="仿宋_GB2312" w:eastAsia="仿宋_GB2312" w:hint="eastAsia"/>
          <w:sz w:val="32"/>
          <w:szCs w:val="32"/>
        </w:rPr>
        <w:t>，</w:t>
      </w:r>
      <w:r>
        <w:rPr>
          <w:rFonts w:ascii="仿宋_GB2312" w:eastAsia="仿宋_GB2312"/>
          <w:sz w:val="32"/>
          <w:szCs w:val="32"/>
        </w:rPr>
        <w:t>坚定信念跟党走</w:t>
      </w:r>
      <w:r>
        <w:rPr>
          <w:rFonts w:ascii="仿宋_GB2312" w:eastAsia="仿宋_GB2312" w:hint="eastAsia"/>
          <w:sz w:val="32"/>
          <w:szCs w:val="32"/>
        </w:rPr>
        <w:t>。</w:t>
      </w:r>
    </w:p>
    <w:p w:rsidR="00693498" w:rsidRDefault="00E7488C">
      <w:pPr>
        <w:numPr>
          <w:ilvl w:val="0"/>
          <w:numId w:val="5"/>
        </w:numPr>
        <w:jc w:val="left"/>
        <w:rPr>
          <w:rFonts w:ascii="仿宋_GB2312" w:eastAsia="仿宋_GB2312"/>
          <w:b/>
          <w:sz w:val="36"/>
          <w:szCs w:val="36"/>
        </w:rPr>
      </w:pPr>
      <w:r>
        <w:rPr>
          <w:rFonts w:ascii="仿宋_GB2312" w:eastAsia="仿宋_GB2312" w:hint="eastAsia"/>
          <w:b/>
          <w:sz w:val="36"/>
          <w:szCs w:val="36"/>
        </w:rPr>
        <w:t>活动负责人及联系方式</w:t>
      </w:r>
    </w:p>
    <w:p w:rsidR="00693498" w:rsidRDefault="00E7488C">
      <w:pPr>
        <w:ind w:firstLineChars="100" w:firstLine="320"/>
        <w:jc w:val="left"/>
        <w:rPr>
          <w:rFonts w:ascii="仿宋_GB2312" w:eastAsia="仿宋_GB2312"/>
          <w:bCs/>
          <w:sz w:val="32"/>
          <w:szCs w:val="32"/>
        </w:rPr>
      </w:pPr>
      <w:r>
        <w:rPr>
          <w:rFonts w:ascii="仿宋_GB2312" w:eastAsia="仿宋_GB2312" w:hint="eastAsia"/>
          <w:bCs/>
          <w:sz w:val="32"/>
          <w:szCs w:val="32"/>
        </w:rPr>
        <w:t>冷硕：</w:t>
      </w:r>
      <w:r>
        <w:rPr>
          <w:rFonts w:ascii="仿宋_GB2312" w:eastAsia="仿宋_GB2312" w:hint="eastAsia"/>
          <w:bCs/>
          <w:sz w:val="32"/>
          <w:szCs w:val="32"/>
        </w:rPr>
        <w:t xml:space="preserve">15328403309  </w:t>
      </w:r>
    </w:p>
    <w:p w:rsidR="00693498" w:rsidRDefault="00E7488C">
      <w:pPr>
        <w:numPr>
          <w:ilvl w:val="0"/>
          <w:numId w:val="6"/>
        </w:numPr>
        <w:jc w:val="left"/>
        <w:rPr>
          <w:rFonts w:ascii="仿宋_GB2312" w:eastAsia="仿宋_GB2312"/>
          <w:b/>
          <w:sz w:val="36"/>
          <w:szCs w:val="36"/>
        </w:rPr>
      </w:pPr>
      <w:r>
        <w:rPr>
          <w:rFonts w:ascii="仿宋_GB2312" w:eastAsia="仿宋_GB2312" w:hint="eastAsia"/>
          <w:b/>
          <w:sz w:val="36"/>
          <w:szCs w:val="36"/>
        </w:rPr>
        <w:t>活动时间</w:t>
      </w:r>
    </w:p>
    <w:p w:rsidR="00693498" w:rsidRDefault="00E7488C">
      <w:pPr>
        <w:pStyle w:val="10"/>
        <w:ind w:left="420" w:firstLineChars="0" w:firstLine="0"/>
        <w:rPr>
          <w:rFonts w:ascii="仿宋_GB2312" w:eastAsia="仿宋_GB2312" w:hAnsi="仿宋"/>
          <w:bCs/>
          <w:sz w:val="32"/>
          <w:szCs w:val="32"/>
        </w:rPr>
      </w:pPr>
      <w:r>
        <w:rPr>
          <w:rFonts w:ascii="仿宋_GB2312" w:eastAsia="仿宋_GB2312" w:hAnsi="仿宋" w:hint="eastAsia"/>
          <w:bCs/>
          <w:sz w:val="32"/>
          <w:szCs w:val="32"/>
        </w:rPr>
        <w:t>2015</w:t>
      </w:r>
      <w:r>
        <w:rPr>
          <w:rFonts w:ascii="仿宋_GB2312" w:eastAsia="仿宋_GB2312" w:hAnsi="仿宋" w:hint="eastAsia"/>
          <w:bCs/>
          <w:sz w:val="32"/>
          <w:szCs w:val="32"/>
        </w:rPr>
        <w:t>年</w:t>
      </w:r>
      <w:r>
        <w:rPr>
          <w:rFonts w:ascii="仿宋_GB2312" w:eastAsia="仿宋_GB2312" w:hAnsi="仿宋" w:hint="eastAsia"/>
          <w:bCs/>
          <w:sz w:val="32"/>
          <w:szCs w:val="32"/>
        </w:rPr>
        <w:t>3</w:t>
      </w:r>
      <w:r>
        <w:rPr>
          <w:rFonts w:ascii="仿宋_GB2312" w:eastAsia="仿宋_GB2312" w:hAnsi="仿宋" w:hint="eastAsia"/>
          <w:bCs/>
          <w:sz w:val="32"/>
          <w:szCs w:val="32"/>
        </w:rPr>
        <w:t>月</w:t>
      </w:r>
      <w:r>
        <w:rPr>
          <w:rFonts w:ascii="仿宋_GB2312" w:eastAsia="仿宋_GB2312" w:hAnsi="仿宋" w:hint="eastAsia"/>
          <w:bCs/>
          <w:sz w:val="32"/>
          <w:szCs w:val="32"/>
        </w:rPr>
        <w:t>29</w:t>
      </w:r>
      <w:r>
        <w:rPr>
          <w:rFonts w:ascii="仿宋_GB2312" w:eastAsia="仿宋_GB2312" w:hAnsi="仿宋" w:hint="eastAsia"/>
          <w:bCs/>
          <w:sz w:val="32"/>
          <w:szCs w:val="32"/>
        </w:rPr>
        <w:t>日</w:t>
      </w:r>
      <w:r>
        <w:rPr>
          <w:rFonts w:ascii="仿宋_GB2312" w:eastAsia="仿宋_GB2312" w:hAnsi="仿宋" w:hint="eastAsia"/>
          <w:bCs/>
          <w:sz w:val="32"/>
          <w:szCs w:val="32"/>
        </w:rPr>
        <w:t>16</w:t>
      </w:r>
      <w:r>
        <w:rPr>
          <w:rFonts w:ascii="仿宋_GB2312" w:eastAsia="仿宋_GB2312" w:hAnsi="仿宋" w:hint="eastAsia"/>
          <w:bCs/>
          <w:sz w:val="32"/>
          <w:szCs w:val="32"/>
        </w:rPr>
        <w:t>点</w:t>
      </w:r>
    </w:p>
    <w:p w:rsidR="00693498" w:rsidRDefault="00E7488C">
      <w:pPr>
        <w:numPr>
          <w:ilvl w:val="0"/>
          <w:numId w:val="7"/>
        </w:numPr>
        <w:jc w:val="left"/>
        <w:rPr>
          <w:rFonts w:ascii="仿宋_GB2312" w:eastAsia="仿宋_GB2312"/>
          <w:b/>
          <w:sz w:val="36"/>
          <w:szCs w:val="36"/>
        </w:rPr>
      </w:pPr>
      <w:r>
        <w:rPr>
          <w:rFonts w:ascii="仿宋_GB2312" w:eastAsia="仿宋_GB2312" w:hint="eastAsia"/>
          <w:b/>
          <w:sz w:val="36"/>
          <w:szCs w:val="36"/>
        </w:rPr>
        <w:t>活动地点</w:t>
      </w:r>
    </w:p>
    <w:p w:rsidR="00693498" w:rsidRDefault="00E7488C">
      <w:pPr>
        <w:ind w:left="420"/>
        <w:jc w:val="left"/>
        <w:rPr>
          <w:rFonts w:ascii="仿宋_GB2312" w:eastAsia="仿宋_GB2312"/>
          <w:sz w:val="32"/>
          <w:szCs w:val="32"/>
        </w:rPr>
      </w:pPr>
      <w:r>
        <w:rPr>
          <w:rFonts w:ascii="仿宋_GB2312" w:eastAsia="仿宋_GB2312" w:hint="eastAsia"/>
          <w:sz w:val="32"/>
          <w:szCs w:val="32"/>
        </w:rPr>
        <w:t>法贸学院心理之家</w:t>
      </w:r>
    </w:p>
    <w:p w:rsidR="00693498" w:rsidRDefault="00E7488C">
      <w:pPr>
        <w:numPr>
          <w:ilvl w:val="0"/>
          <w:numId w:val="7"/>
        </w:numPr>
        <w:jc w:val="left"/>
        <w:rPr>
          <w:rFonts w:ascii="仿宋_GB2312" w:eastAsia="仿宋_GB2312"/>
          <w:b/>
          <w:sz w:val="36"/>
          <w:szCs w:val="36"/>
        </w:rPr>
      </w:pPr>
      <w:r>
        <w:rPr>
          <w:rFonts w:ascii="仿宋_GB2312" w:eastAsia="仿宋_GB2312" w:hint="eastAsia"/>
          <w:b/>
          <w:sz w:val="36"/>
          <w:szCs w:val="36"/>
        </w:rPr>
        <w:t>活动对象</w:t>
      </w:r>
    </w:p>
    <w:p w:rsidR="00693498" w:rsidRDefault="00E7488C">
      <w:pPr>
        <w:ind w:left="420"/>
        <w:jc w:val="left"/>
        <w:rPr>
          <w:rFonts w:ascii="仿宋_GB2312" w:eastAsia="仿宋_GB2312"/>
          <w:sz w:val="32"/>
          <w:szCs w:val="32"/>
        </w:rPr>
      </w:pPr>
      <w:r>
        <w:rPr>
          <w:rFonts w:ascii="仿宋_GB2312" w:eastAsia="仿宋_GB2312" w:hint="eastAsia"/>
          <w:sz w:val="32"/>
          <w:szCs w:val="32"/>
        </w:rPr>
        <w:t>社工</w:t>
      </w:r>
      <w:r>
        <w:rPr>
          <w:rFonts w:ascii="仿宋_GB2312" w:eastAsia="仿宋_GB2312" w:hint="eastAsia"/>
          <w:sz w:val="32"/>
          <w:szCs w:val="32"/>
        </w:rPr>
        <w:t>14-2</w:t>
      </w:r>
      <w:r>
        <w:rPr>
          <w:rFonts w:ascii="仿宋_GB2312" w:eastAsia="仿宋_GB2312" w:hint="eastAsia"/>
          <w:sz w:val="32"/>
          <w:szCs w:val="32"/>
        </w:rPr>
        <w:t>全体同学</w:t>
      </w:r>
    </w:p>
    <w:p w:rsidR="00693498" w:rsidRDefault="00E7488C">
      <w:pPr>
        <w:numPr>
          <w:ilvl w:val="0"/>
          <w:numId w:val="7"/>
        </w:numPr>
        <w:jc w:val="left"/>
        <w:rPr>
          <w:rFonts w:ascii="仿宋_GB2312" w:eastAsia="仿宋_GB2312"/>
          <w:b/>
          <w:sz w:val="36"/>
          <w:szCs w:val="36"/>
        </w:rPr>
      </w:pPr>
      <w:r>
        <w:rPr>
          <w:rFonts w:ascii="仿宋_GB2312" w:eastAsia="仿宋_GB2312" w:hint="eastAsia"/>
          <w:b/>
          <w:sz w:val="36"/>
          <w:szCs w:val="36"/>
        </w:rPr>
        <w:t>活动组织形式</w:t>
      </w:r>
    </w:p>
    <w:p w:rsidR="00693498" w:rsidRDefault="00E7488C">
      <w:pPr>
        <w:ind w:leftChars="200" w:left="420" w:firstLineChars="100" w:firstLine="320"/>
        <w:jc w:val="left"/>
        <w:rPr>
          <w:rFonts w:ascii="仿宋_GB2312" w:eastAsia="仿宋_GB2312"/>
          <w:sz w:val="32"/>
          <w:szCs w:val="32"/>
        </w:rPr>
      </w:pPr>
      <w:r>
        <w:rPr>
          <w:rFonts w:ascii="仿宋_GB2312" w:eastAsia="仿宋_GB2312" w:hint="eastAsia"/>
          <w:sz w:val="32"/>
          <w:szCs w:val="32"/>
        </w:rPr>
        <w:t>采用情景剧的形式，通过表演类的游戏带动全班同学参与其中，并从中体会活动的目的，让活动的主题深入人心。</w:t>
      </w:r>
    </w:p>
    <w:p w:rsidR="00693498" w:rsidRDefault="00E7488C">
      <w:pPr>
        <w:numPr>
          <w:ilvl w:val="0"/>
          <w:numId w:val="7"/>
        </w:numPr>
        <w:jc w:val="left"/>
        <w:rPr>
          <w:rFonts w:ascii="仿宋_GB2312" w:eastAsia="仿宋_GB2312"/>
          <w:b/>
          <w:sz w:val="36"/>
          <w:szCs w:val="36"/>
        </w:rPr>
      </w:pPr>
      <w:r>
        <w:rPr>
          <w:rFonts w:ascii="仿宋_GB2312" w:eastAsia="仿宋_GB2312" w:hint="eastAsia"/>
          <w:b/>
          <w:sz w:val="36"/>
          <w:szCs w:val="36"/>
        </w:rPr>
        <w:t>活动前期准备</w:t>
      </w:r>
    </w:p>
    <w:p w:rsidR="00693498" w:rsidRDefault="00E7488C">
      <w:pPr>
        <w:ind w:left="420"/>
        <w:jc w:val="left"/>
        <w:rPr>
          <w:rFonts w:ascii="仿宋_GB2312" w:eastAsia="仿宋_GB2312"/>
          <w:sz w:val="32"/>
          <w:szCs w:val="32"/>
        </w:rPr>
      </w:pPr>
      <w:r>
        <w:rPr>
          <w:rFonts w:ascii="仿宋_GB2312" w:eastAsia="仿宋_GB2312" w:hint="eastAsia"/>
          <w:sz w:val="32"/>
          <w:szCs w:val="32"/>
        </w:rPr>
        <w:t>召开班委会议，确定活动的类型与活动大体流程，分配任</w:t>
      </w:r>
      <w:r>
        <w:rPr>
          <w:rFonts w:ascii="仿宋_GB2312" w:eastAsia="仿宋_GB2312" w:hint="eastAsia"/>
          <w:sz w:val="32"/>
          <w:szCs w:val="32"/>
        </w:rPr>
        <w:lastRenderedPageBreak/>
        <w:t>务，寻找相应的资源，查找相关资料，做好活动准备。</w:t>
      </w:r>
    </w:p>
    <w:p w:rsidR="00693498" w:rsidRDefault="00E7488C">
      <w:pPr>
        <w:numPr>
          <w:ilvl w:val="0"/>
          <w:numId w:val="7"/>
        </w:numPr>
        <w:jc w:val="left"/>
        <w:rPr>
          <w:rFonts w:ascii="仿宋_GB2312" w:eastAsia="仿宋_GB2312"/>
          <w:b/>
          <w:sz w:val="36"/>
          <w:szCs w:val="36"/>
        </w:rPr>
      </w:pPr>
      <w:r>
        <w:rPr>
          <w:rFonts w:ascii="仿宋_GB2312" w:eastAsia="仿宋_GB2312" w:hint="eastAsia"/>
          <w:b/>
          <w:sz w:val="36"/>
          <w:szCs w:val="36"/>
        </w:rPr>
        <w:t>活动流程</w:t>
      </w:r>
    </w:p>
    <w:p w:rsidR="00693498" w:rsidRDefault="00E7488C">
      <w:pPr>
        <w:ind w:left="420"/>
        <w:jc w:val="left"/>
        <w:rPr>
          <w:rFonts w:ascii="仿宋_GB2312" w:eastAsia="仿宋_GB2312"/>
          <w:sz w:val="32"/>
          <w:szCs w:val="32"/>
        </w:rPr>
      </w:pPr>
      <w:r>
        <w:rPr>
          <w:rFonts w:ascii="仿宋_GB2312" w:eastAsia="仿宋_GB2312"/>
          <w:sz w:val="32"/>
          <w:szCs w:val="32"/>
        </w:rPr>
        <w:t>1.</w:t>
      </w:r>
      <w:r>
        <w:rPr>
          <w:rFonts w:ascii="仿宋_GB2312" w:eastAsia="仿宋_GB2312"/>
          <w:sz w:val="32"/>
          <w:szCs w:val="32"/>
        </w:rPr>
        <w:t>由主持人带领全体同学唱团歌；</w:t>
      </w:r>
    </w:p>
    <w:p w:rsidR="00693498" w:rsidRDefault="00E7488C">
      <w:pPr>
        <w:ind w:leftChars="200" w:left="420"/>
        <w:jc w:val="left"/>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由主持人带领同学们玩水上乒乓球的游戏，活跃现场气氛，带动同学们参与本次活动之中。</w:t>
      </w:r>
    </w:p>
    <w:p w:rsidR="00693498" w:rsidRDefault="00E7488C">
      <w:pPr>
        <w:ind w:leftChars="200" w:left="420"/>
        <w:jc w:val="left"/>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情景剧穿插小片段。</w:t>
      </w:r>
    </w:p>
    <w:p w:rsidR="00693498" w:rsidRDefault="00E7488C">
      <w:pPr>
        <w:ind w:leftChars="200" w:left="420"/>
        <w:jc w:val="left"/>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男生合唱红色经典。</w:t>
      </w:r>
    </w:p>
    <w:p w:rsidR="00693498" w:rsidRDefault="00E7488C">
      <w:pPr>
        <w:ind w:leftChars="200" w:left="420"/>
        <w:jc w:val="left"/>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情景剧表演。</w:t>
      </w:r>
    </w:p>
    <w:p w:rsidR="00693498" w:rsidRDefault="00E7488C">
      <w:pPr>
        <w:ind w:leftChars="200" w:left="420"/>
        <w:jc w:val="left"/>
        <w:rPr>
          <w:rFonts w:ascii="仿宋_GB2312" w:eastAsia="仿宋_GB2312"/>
          <w:sz w:val="32"/>
          <w:szCs w:val="32"/>
        </w:rPr>
      </w:pPr>
      <w:r>
        <w:rPr>
          <w:rFonts w:ascii="仿宋_GB2312" w:eastAsia="仿宋_GB2312" w:hint="eastAsia"/>
          <w:sz w:val="32"/>
          <w:szCs w:val="32"/>
        </w:rPr>
        <w:t>6.</w:t>
      </w:r>
      <w:r>
        <w:rPr>
          <w:rFonts w:ascii="仿宋_GB2312" w:eastAsia="仿宋_GB2312" w:hint="eastAsia"/>
          <w:sz w:val="32"/>
          <w:szCs w:val="32"/>
        </w:rPr>
        <w:t>主持人总结本次活动。</w:t>
      </w:r>
    </w:p>
    <w:p w:rsidR="00693498" w:rsidRDefault="00E7488C">
      <w:pPr>
        <w:numPr>
          <w:ilvl w:val="0"/>
          <w:numId w:val="7"/>
        </w:numPr>
        <w:jc w:val="left"/>
        <w:rPr>
          <w:rFonts w:ascii="仿宋_GB2312" w:eastAsia="仿宋_GB2312"/>
          <w:b/>
          <w:sz w:val="36"/>
          <w:szCs w:val="36"/>
        </w:rPr>
      </w:pPr>
      <w:r>
        <w:rPr>
          <w:rFonts w:ascii="仿宋_GB2312" w:eastAsia="仿宋_GB2312" w:hint="eastAsia"/>
          <w:b/>
          <w:sz w:val="36"/>
          <w:szCs w:val="36"/>
        </w:rPr>
        <w:t>任务安排</w:t>
      </w:r>
    </w:p>
    <w:p w:rsidR="00693498" w:rsidRDefault="00E7488C">
      <w:pPr>
        <w:pStyle w:val="10"/>
        <w:numPr>
          <w:ilvl w:val="0"/>
          <w:numId w:val="8"/>
        </w:numPr>
        <w:ind w:firstLineChars="0"/>
        <w:jc w:val="left"/>
        <w:rPr>
          <w:rFonts w:ascii="仿宋_GB2312" w:eastAsia="仿宋_GB2312"/>
          <w:sz w:val="32"/>
          <w:szCs w:val="32"/>
        </w:rPr>
      </w:pPr>
      <w:r>
        <w:rPr>
          <w:rFonts w:ascii="仿宋_GB2312" w:eastAsia="仿宋_GB2312" w:hint="eastAsia"/>
          <w:sz w:val="32"/>
          <w:szCs w:val="32"/>
        </w:rPr>
        <w:t>冷硕同学主持活动；</w:t>
      </w:r>
    </w:p>
    <w:p w:rsidR="00693498" w:rsidRDefault="00E7488C">
      <w:pPr>
        <w:pStyle w:val="10"/>
        <w:numPr>
          <w:ilvl w:val="0"/>
          <w:numId w:val="8"/>
        </w:numPr>
        <w:ind w:firstLineChars="0"/>
        <w:jc w:val="left"/>
        <w:rPr>
          <w:rFonts w:ascii="仿宋_GB2312" w:eastAsia="仿宋_GB2312"/>
          <w:sz w:val="32"/>
          <w:szCs w:val="32"/>
        </w:rPr>
      </w:pPr>
      <w:r>
        <w:rPr>
          <w:rFonts w:ascii="仿宋_GB2312" w:eastAsia="仿宋_GB2312" w:hint="eastAsia"/>
          <w:sz w:val="32"/>
          <w:szCs w:val="32"/>
        </w:rPr>
        <w:t>韩俊杰同学负责活动摄影；</w:t>
      </w:r>
    </w:p>
    <w:p w:rsidR="00693498" w:rsidRDefault="00E7488C">
      <w:pPr>
        <w:pStyle w:val="10"/>
        <w:numPr>
          <w:ilvl w:val="0"/>
          <w:numId w:val="8"/>
        </w:numPr>
        <w:ind w:firstLineChars="0"/>
        <w:jc w:val="left"/>
        <w:rPr>
          <w:rFonts w:ascii="仿宋_GB2312" w:eastAsia="仿宋_GB2312"/>
          <w:sz w:val="32"/>
          <w:szCs w:val="32"/>
        </w:rPr>
      </w:pPr>
      <w:r>
        <w:rPr>
          <w:rFonts w:ascii="仿宋_GB2312" w:eastAsia="仿宋_GB2312" w:hint="eastAsia"/>
          <w:sz w:val="32"/>
          <w:szCs w:val="32"/>
        </w:rPr>
        <w:t>生活委员王雪静，宣传委员钟卓君采购活动所需物资；</w:t>
      </w:r>
    </w:p>
    <w:p w:rsidR="00693498" w:rsidRDefault="00E7488C">
      <w:pPr>
        <w:pStyle w:val="10"/>
        <w:numPr>
          <w:ilvl w:val="0"/>
          <w:numId w:val="8"/>
        </w:numPr>
        <w:ind w:firstLineChars="0"/>
        <w:jc w:val="left"/>
        <w:rPr>
          <w:rFonts w:ascii="仿宋_GB2312" w:eastAsia="仿宋_GB2312"/>
          <w:sz w:val="32"/>
          <w:szCs w:val="32"/>
        </w:rPr>
      </w:pPr>
      <w:r>
        <w:rPr>
          <w:rFonts w:ascii="仿宋_GB2312" w:eastAsia="仿宋_GB2312" w:hint="eastAsia"/>
          <w:sz w:val="32"/>
          <w:szCs w:val="32"/>
        </w:rPr>
        <w:t>学习委员黄蕊负责邀请到场嘉宾；</w:t>
      </w:r>
    </w:p>
    <w:p w:rsidR="00693498" w:rsidRDefault="00E7488C">
      <w:pPr>
        <w:pStyle w:val="10"/>
        <w:numPr>
          <w:ilvl w:val="0"/>
          <w:numId w:val="8"/>
        </w:numPr>
        <w:ind w:firstLineChars="0"/>
        <w:jc w:val="left"/>
        <w:rPr>
          <w:rFonts w:ascii="仿宋_GB2312" w:eastAsia="仿宋_GB2312"/>
          <w:sz w:val="32"/>
          <w:szCs w:val="32"/>
        </w:rPr>
      </w:pPr>
      <w:r>
        <w:rPr>
          <w:rFonts w:ascii="仿宋_GB2312" w:eastAsia="仿宋_GB2312" w:hint="eastAsia"/>
          <w:sz w:val="32"/>
          <w:szCs w:val="32"/>
        </w:rPr>
        <w:t>心理委员杨囷带动活跃现场气氛。</w:t>
      </w:r>
    </w:p>
    <w:p w:rsidR="00693498" w:rsidRDefault="00E7488C">
      <w:pPr>
        <w:numPr>
          <w:ilvl w:val="0"/>
          <w:numId w:val="7"/>
        </w:numPr>
        <w:jc w:val="left"/>
        <w:rPr>
          <w:rFonts w:ascii="仿宋_GB2312" w:eastAsia="仿宋_GB2312"/>
          <w:b/>
          <w:sz w:val="36"/>
          <w:szCs w:val="36"/>
        </w:rPr>
      </w:pPr>
      <w:r>
        <w:rPr>
          <w:rFonts w:ascii="仿宋_GB2312" w:eastAsia="仿宋_GB2312" w:hint="eastAsia"/>
          <w:b/>
          <w:sz w:val="36"/>
          <w:szCs w:val="36"/>
        </w:rPr>
        <w:t>经费预算</w:t>
      </w:r>
    </w:p>
    <w:p w:rsidR="00693498" w:rsidRDefault="00E7488C">
      <w:pPr>
        <w:ind w:left="420"/>
        <w:jc w:val="left"/>
        <w:rPr>
          <w:rFonts w:ascii="仿宋_GB2312" w:eastAsia="仿宋_GB2312"/>
          <w:sz w:val="32"/>
          <w:szCs w:val="32"/>
        </w:rPr>
      </w:pPr>
      <w:r>
        <w:rPr>
          <w:rFonts w:ascii="仿宋_GB2312" w:eastAsia="仿宋_GB2312" w:hint="eastAsia"/>
          <w:sz w:val="32"/>
          <w:szCs w:val="32"/>
        </w:rPr>
        <w:t>100-200</w:t>
      </w:r>
      <w:r>
        <w:rPr>
          <w:rFonts w:ascii="仿宋_GB2312" w:eastAsia="仿宋_GB2312" w:hint="eastAsia"/>
          <w:sz w:val="32"/>
          <w:szCs w:val="32"/>
        </w:rPr>
        <w:t>元</w:t>
      </w:r>
    </w:p>
    <w:p w:rsidR="00693498" w:rsidRDefault="00E7488C">
      <w:pPr>
        <w:numPr>
          <w:ilvl w:val="0"/>
          <w:numId w:val="7"/>
        </w:numPr>
        <w:jc w:val="left"/>
        <w:rPr>
          <w:rFonts w:ascii="仿宋_GB2312" w:eastAsia="仿宋_GB2312"/>
          <w:b/>
          <w:sz w:val="36"/>
          <w:szCs w:val="36"/>
        </w:rPr>
      </w:pPr>
      <w:r>
        <w:rPr>
          <w:rFonts w:ascii="仿宋_GB2312" w:eastAsia="仿宋_GB2312" w:hint="eastAsia"/>
          <w:b/>
          <w:sz w:val="36"/>
          <w:szCs w:val="36"/>
        </w:rPr>
        <w:t>应急方案</w:t>
      </w:r>
    </w:p>
    <w:p w:rsidR="00693498" w:rsidRDefault="00E7488C">
      <w:pPr>
        <w:ind w:left="420"/>
        <w:jc w:val="left"/>
        <w:rPr>
          <w:rFonts w:ascii="仿宋_GB2312" w:eastAsia="仿宋_GB2312"/>
          <w:sz w:val="32"/>
          <w:szCs w:val="32"/>
        </w:rPr>
      </w:pPr>
      <w:r>
        <w:rPr>
          <w:rFonts w:ascii="仿宋_GB2312" w:eastAsia="仿宋_GB2312"/>
          <w:sz w:val="32"/>
          <w:szCs w:val="32"/>
        </w:rPr>
        <w:t>如遇突发情况</w:t>
      </w:r>
      <w:r>
        <w:rPr>
          <w:rFonts w:ascii="仿宋_GB2312" w:eastAsia="仿宋_GB2312" w:hint="eastAsia"/>
          <w:sz w:val="32"/>
          <w:szCs w:val="32"/>
        </w:rPr>
        <w:t>，</w:t>
      </w:r>
      <w:r>
        <w:rPr>
          <w:rFonts w:ascii="仿宋_GB2312" w:eastAsia="仿宋_GB2312"/>
          <w:sz w:val="32"/>
          <w:szCs w:val="32"/>
        </w:rPr>
        <w:t>活动无法开展</w:t>
      </w:r>
      <w:r>
        <w:rPr>
          <w:rFonts w:ascii="仿宋_GB2312" w:eastAsia="仿宋_GB2312" w:hint="eastAsia"/>
          <w:sz w:val="32"/>
          <w:szCs w:val="32"/>
        </w:rPr>
        <w:t>，</w:t>
      </w:r>
      <w:r>
        <w:rPr>
          <w:rFonts w:ascii="仿宋_GB2312" w:eastAsia="仿宋_GB2312"/>
          <w:sz w:val="32"/>
          <w:szCs w:val="32"/>
        </w:rPr>
        <w:t>就到空教室以开展班会的形式为同学们讲诉自己得青春故事</w:t>
      </w:r>
      <w:r>
        <w:rPr>
          <w:rFonts w:ascii="仿宋_GB2312" w:eastAsia="仿宋_GB2312" w:hint="eastAsia"/>
          <w:sz w:val="32"/>
          <w:szCs w:val="32"/>
        </w:rPr>
        <w:t>，一起看红色经典的视频，</w:t>
      </w:r>
      <w:r>
        <w:rPr>
          <w:rFonts w:ascii="仿宋_GB2312" w:eastAsia="仿宋_GB2312"/>
          <w:sz w:val="32"/>
          <w:szCs w:val="32"/>
        </w:rPr>
        <w:t>并让同学们抒发个人感想</w:t>
      </w:r>
      <w:r>
        <w:rPr>
          <w:rFonts w:ascii="仿宋_GB2312" w:eastAsia="仿宋_GB2312" w:hint="eastAsia"/>
          <w:sz w:val="32"/>
          <w:szCs w:val="32"/>
        </w:rPr>
        <w:t>。</w:t>
      </w:r>
    </w:p>
    <w:p w:rsidR="00693498" w:rsidRPr="0053060A" w:rsidRDefault="0053060A" w:rsidP="0053060A">
      <w:pPr>
        <w:pStyle w:val="p0"/>
        <w:spacing w:beforeLines="50" w:before="156" w:afterLines="50" w:after="156" w:line="0" w:lineRule="atLeast"/>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w:t>
      </w:r>
      <w:bookmarkStart w:id="0" w:name="_GoBack"/>
      <w:bookmarkEnd w:id="0"/>
    </w:p>
    <w:sectPr w:rsidR="00693498" w:rsidRPr="0053060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88C" w:rsidRDefault="00E7488C" w:rsidP="0053060A">
      <w:r>
        <w:separator/>
      </w:r>
    </w:p>
  </w:endnote>
  <w:endnote w:type="continuationSeparator" w:id="0">
    <w:p w:rsidR="00E7488C" w:rsidRDefault="00E7488C" w:rsidP="00530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88C" w:rsidRDefault="00E7488C" w:rsidP="0053060A">
      <w:r>
        <w:separator/>
      </w:r>
    </w:p>
  </w:footnote>
  <w:footnote w:type="continuationSeparator" w:id="0">
    <w:p w:rsidR="00E7488C" w:rsidRDefault="00E7488C" w:rsidP="005306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1F3E8F"/>
    <w:multiLevelType w:val="multilevel"/>
    <w:tmpl w:val="1E1F3E8F"/>
    <w:lvl w:ilvl="0">
      <w:start w:val="1"/>
      <w:numFmt w:val="bullet"/>
      <w:lvlText w:val=""/>
      <w:lvlJc w:val="left"/>
      <w:pPr>
        <w:tabs>
          <w:tab w:val="left" w:pos="420"/>
        </w:tabs>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
    <w:nsid w:val="275A5E97"/>
    <w:multiLevelType w:val="multilevel"/>
    <w:tmpl w:val="275A5E97"/>
    <w:lvl w:ilvl="0">
      <w:start w:val="1"/>
      <w:numFmt w:val="bullet"/>
      <w:lvlText w:val=""/>
      <w:lvlJc w:val="left"/>
      <w:pPr>
        <w:tabs>
          <w:tab w:val="left" w:pos="420"/>
        </w:tabs>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
    <w:nsid w:val="4DA86E95"/>
    <w:multiLevelType w:val="multilevel"/>
    <w:tmpl w:val="4DA86E95"/>
    <w:lvl w:ilvl="0">
      <w:start w:val="1"/>
      <w:numFmt w:val="bullet"/>
      <w:lvlText w:val=""/>
      <w:lvlJc w:val="left"/>
      <w:pPr>
        <w:tabs>
          <w:tab w:val="left" w:pos="420"/>
        </w:tabs>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3">
    <w:nsid w:val="525E3AE2"/>
    <w:multiLevelType w:val="singleLevel"/>
    <w:tmpl w:val="525E3AE2"/>
    <w:lvl w:ilvl="0">
      <w:start w:val="1"/>
      <w:numFmt w:val="decimal"/>
      <w:lvlText w:val="%1."/>
      <w:lvlJc w:val="left"/>
      <w:pPr>
        <w:tabs>
          <w:tab w:val="left" w:pos="425"/>
        </w:tabs>
        <w:ind w:left="425" w:hanging="425"/>
      </w:pPr>
      <w:rPr>
        <w:rFonts w:hint="default"/>
      </w:rPr>
    </w:lvl>
  </w:abstractNum>
  <w:abstractNum w:abstractNumId="4">
    <w:nsid w:val="5AB87F98"/>
    <w:multiLevelType w:val="multilevel"/>
    <w:tmpl w:val="5AB87F98"/>
    <w:lvl w:ilvl="0">
      <w:start w:val="1"/>
      <w:numFmt w:val="bullet"/>
      <w:lvlText w:val=""/>
      <w:lvlJc w:val="left"/>
      <w:pPr>
        <w:tabs>
          <w:tab w:val="left" w:pos="420"/>
        </w:tabs>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5">
    <w:nsid w:val="5AC33C15"/>
    <w:multiLevelType w:val="multilevel"/>
    <w:tmpl w:val="5AC33C15"/>
    <w:lvl w:ilvl="0">
      <w:start w:val="1"/>
      <w:numFmt w:val="bullet"/>
      <w:lvlText w:val=""/>
      <w:lvlJc w:val="left"/>
      <w:pPr>
        <w:tabs>
          <w:tab w:val="left" w:pos="420"/>
        </w:tabs>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6">
    <w:nsid w:val="73763998"/>
    <w:multiLevelType w:val="multilevel"/>
    <w:tmpl w:val="73763998"/>
    <w:lvl w:ilvl="0">
      <w:start w:val="1"/>
      <w:numFmt w:val="bullet"/>
      <w:lvlText w:val=""/>
      <w:lvlJc w:val="left"/>
      <w:pPr>
        <w:tabs>
          <w:tab w:val="left" w:pos="420"/>
        </w:tabs>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7">
    <w:nsid w:val="77FE2B44"/>
    <w:multiLevelType w:val="multilevel"/>
    <w:tmpl w:val="77FE2B44"/>
    <w:lvl w:ilvl="0">
      <w:start w:val="1"/>
      <w:numFmt w:val="decimal"/>
      <w:lvlText w:val="%1."/>
      <w:lvlJc w:val="left"/>
      <w:pPr>
        <w:ind w:left="786"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num w:numId="1">
    <w:abstractNumId w:val="3"/>
  </w:num>
  <w:num w:numId="2">
    <w:abstractNumId w:val="6"/>
  </w:num>
  <w:num w:numId="3">
    <w:abstractNumId w:val="5"/>
  </w:num>
  <w:num w:numId="4">
    <w:abstractNumId w:val="2"/>
  </w:num>
  <w:num w:numId="5">
    <w:abstractNumId w:val="1"/>
  </w:num>
  <w:num w:numId="6">
    <w:abstractNumId w:val="0"/>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18FA"/>
    <w:rsid w:val="00017633"/>
    <w:rsid w:val="000436FE"/>
    <w:rsid w:val="000C4EFE"/>
    <w:rsid w:val="000D0BA3"/>
    <w:rsid w:val="000F6DB6"/>
    <w:rsid w:val="0011477F"/>
    <w:rsid w:val="00130C47"/>
    <w:rsid w:val="001619ED"/>
    <w:rsid w:val="00182386"/>
    <w:rsid w:val="001974F5"/>
    <w:rsid w:val="001E1366"/>
    <w:rsid w:val="001F4933"/>
    <w:rsid w:val="002C3766"/>
    <w:rsid w:val="002D5303"/>
    <w:rsid w:val="002D5B20"/>
    <w:rsid w:val="002D74E3"/>
    <w:rsid w:val="00347CC5"/>
    <w:rsid w:val="00362190"/>
    <w:rsid w:val="00373FC3"/>
    <w:rsid w:val="00381679"/>
    <w:rsid w:val="00394143"/>
    <w:rsid w:val="004122F1"/>
    <w:rsid w:val="004A7952"/>
    <w:rsid w:val="004C18E1"/>
    <w:rsid w:val="005200D6"/>
    <w:rsid w:val="0053060A"/>
    <w:rsid w:val="00537188"/>
    <w:rsid w:val="005B656D"/>
    <w:rsid w:val="00693498"/>
    <w:rsid w:val="006B245C"/>
    <w:rsid w:val="006F275B"/>
    <w:rsid w:val="007307CB"/>
    <w:rsid w:val="00831C03"/>
    <w:rsid w:val="008E360C"/>
    <w:rsid w:val="00914D2C"/>
    <w:rsid w:val="00941613"/>
    <w:rsid w:val="009918FA"/>
    <w:rsid w:val="009A44AE"/>
    <w:rsid w:val="009E3E3F"/>
    <w:rsid w:val="00A33A4C"/>
    <w:rsid w:val="00A97282"/>
    <w:rsid w:val="00B85B23"/>
    <w:rsid w:val="00BE0DF2"/>
    <w:rsid w:val="00C26060"/>
    <w:rsid w:val="00C65CD8"/>
    <w:rsid w:val="00D47530"/>
    <w:rsid w:val="00D478CA"/>
    <w:rsid w:val="00E1613D"/>
    <w:rsid w:val="00E7488C"/>
    <w:rsid w:val="00EA2440"/>
    <w:rsid w:val="00F62B85"/>
    <w:rsid w:val="00FA795A"/>
    <w:rsid w:val="00FE1715"/>
    <w:rsid w:val="00FE45E8"/>
    <w:rsid w:val="00FF5122"/>
    <w:rsid w:val="00FF568C"/>
    <w:rsid w:val="5A491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rules v:ext="edit">
        <o:r id="V:Rule1" type="callout" idref="#Oval Callout 3"/>
      </o:rules>
    </o:shapelayout>
  </w:shapeDefaults>
  <w:decimalSymbol w:val="."/>
  <w:listSeparator w:val=","/>
  <w15:docId w15:val="{879B28C3-F9DE-46C8-B558-59AE08782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5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1">
    <w:name w:val="toc 1"/>
    <w:basedOn w:val="a"/>
    <w:next w:val="a"/>
  </w:style>
  <w:style w:type="character" w:styleId="a6">
    <w:name w:val="Hyperlink"/>
    <w:rPr>
      <w:color w:val="0000FF"/>
      <w:u w:val="single"/>
    </w:rPr>
  </w:style>
  <w:style w:type="paragraph" w:customStyle="1" w:styleId="p0">
    <w:name w:val="p0"/>
    <w:basedOn w:val="a"/>
    <w:pPr>
      <w:widowControl/>
    </w:pPr>
    <w:rPr>
      <w:kern w:val="0"/>
      <w:szCs w:val="21"/>
    </w:rPr>
  </w:style>
  <w:style w:type="paragraph" w:customStyle="1" w:styleId="10">
    <w:name w:val="列出段落1"/>
    <w:basedOn w:val="a"/>
    <w:uiPriority w:val="34"/>
    <w:qFormat/>
    <w:pPr>
      <w:ind w:firstLineChars="200" w:firstLine="420"/>
    </w:pPr>
  </w:style>
  <w:style w:type="character" w:customStyle="1" w:styleId="Char">
    <w:name w:val="批注框文本 Char"/>
    <w:link w:val="a3"/>
    <w:uiPriority w:val="99"/>
    <w:semiHidden/>
    <w:rPr>
      <w:rFonts w:ascii="Times New Roman" w:eastAsia="宋体" w:hAnsi="Times New Roman" w:cs="Times New Roman"/>
      <w:sz w:val="18"/>
      <w:szCs w:val="18"/>
    </w:rPr>
  </w:style>
  <w:style w:type="character" w:customStyle="1" w:styleId="Char1">
    <w:name w:val="页眉 Char"/>
    <w:link w:val="a5"/>
    <w:uiPriority w:val="99"/>
    <w:semiHidden/>
    <w:rPr>
      <w:rFonts w:ascii="Times New Roman" w:eastAsia="宋体" w:hAnsi="Times New Roman" w:cs="Times New Roman"/>
      <w:sz w:val="18"/>
      <w:szCs w:val="18"/>
    </w:rPr>
  </w:style>
  <w:style w:type="character" w:customStyle="1" w:styleId="Char0">
    <w:name w:val="页脚 Char"/>
    <w:link w:val="a4"/>
    <w:uiPriority w:val="99"/>
    <w:semiHidden/>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272</Words>
  <Characters>1557</Characters>
  <Application>Microsoft Office Word</Application>
  <DocSecurity>0</DocSecurity>
  <Lines>12</Lines>
  <Paragraphs>3</Paragraphs>
  <ScaleCrop>false</ScaleCrop>
  <Company>Microsoft</Company>
  <LinksUpToDate>false</LinksUpToDate>
  <CharactersWithSpaces>1826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_x0001_ _x0001_</dc:title>
  <dc:creator>Lengshuo</dc:creator>
  <cp:lastModifiedBy>Microsoft</cp:lastModifiedBy>
  <cp:revision>1</cp:revision>
  <dcterms:created xsi:type="dcterms:W3CDTF">2015-03-25T11:10:00Z</dcterms:created>
  <dcterms:modified xsi:type="dcterms:W3CDTF">2015-04-21T07:46:00Z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2052-9.1.0.4953</vt:lpwstr>
  </property>
</Properties>
</file>