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5D02EF" w:rsidRPr="003339E4" w:rsidRDefault="005D02EF" w:rsidP="005D02EF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5D02EF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刘瑆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雨过天晴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1982.8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汉族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62460812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13752978347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20891974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20891974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7676F6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star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yr@sina.com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260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star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yr@sina.com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7676F6" w:rsidP="007676F6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舞蹈、体育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5D02EF">
        <w:trPr>
          <w:trHeight w:hRule="exact" w:val="512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lastRenderedPageBreak/>
              <w:t>曾发表文章、曾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5D02EF" w:rsidRDefault="005D02EF" w:rsidP="005D02EF">
            <w:pPr>
              <w:spacing w:line="200" w:lineRule="atLeast"/>
              <w:rPr>
                <w:sz w:val="18"/>
                <w:szCs w:val="18"/>
              </w:rPr>
            </w:pPr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文章：曾发表《对高校学生分层分级课外活动体系构建的思考》等12篇文章。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 xml:space="preserve">                  </w:t>
            </w:r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奖励：2005.12，重庆邮电学院“优秀辅导员”；2006.06，重庆邮电大学“优秀共产党员”；2006.10，重庆邮电大学“三下乡先进个人”；2007.10，重庆邮电大学“优秀学生社团指导老师”；2006-2009年，连续四年被评为“重庆邮电大学先进工会工作者”； 2011.03，</w:t>
            </w:r>
            <w:proofErr w:type="gramStart"/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获学生</w:t>
            </w:r>
            <w:proofErr w:type="gramEnd"/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工作优秀案例二等奖；2011.07，重庆邮电大学军训“优秀指导员”； 2011.10，重庆邮电大学“暑期三下乡社会实践优秀指导老师”；2011.10，重庆邮电大学“大学生企业做工社会实践优秀指导教师”；2012.03，重庆邮电大学“十佳辅导员”；2012.05，全国电子专业人才设计与技能大赛重庆赛区优秀指导教师；2012.07，重庆邮电大学军训“优秀指导员”；2012.10，重庆邮电大学暑期三下乡社会实践活动优秀指导教师；2012.10，重庆市高校安全教育优秀论文三等奖；2012.11，重庆市大中专学生志愿者暑期文化科技卫生“三下乡”社会实践活动先进工作者；2013.03，重庆邮电大学“十佳辅导员”；2013.03，重庆市事业单位和</w:t>
            </w:r>
            <w:proofErr w:type="gramStart"/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校考核</w:t>
            </w:r>
            <w:proofErr w:type="gramEnd"/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均为优秀；2013.10，重庆邮电大学“暑期三下乡社会实践活动优秀指导教师”；2013.12，重庆市大学生中华</w:t>
            </w:r>
            <w:proofErr w:type="gramStart"/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魂优秀</w:t>
            </w:r>
            <w:proofErr w:type="gramEnd"/>
            <w:r w:rsidRPr="005D02EF"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辅导员；2013.12，重庆邮电大学工会之友。2014.05，重庆市优秀共青团干部；2014.09，重庆邮电大学优秀辅导员；2014.12，重庆邮电大学三下乡社会实践优秀指导教师；2015.01，重庆邮电大学工会积极分子。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365F43">
        <w:trPr>
          <w:cantSplit/>
          <w:trHeight w:hRule="exact" w:val="105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9"/>
        <w:gridCol w:w="1211"/>
        <w:gridCol w:w="1759"/>
        <w:gridCol w:w="1877"/>
        <w:gridCol w:w="1376"/>
        <w:gridCol w:w="1376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 xml:space="preserve">职  </w:t>
            </w:r>
            <w:proofErr w:type="gramStart"/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bookmarkStart w:id="0" w:name="_GoBack" w:colFirst="1" w:colLast="5"/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刘瑆</w:t>
            </w:r>
          </w:p>
        </w:tc>
        <w:tc>
          <w:tcPr>
            <w:tcW w:w="1995" w:type="dxa"/>
            <w:vAlign w:val="center"/>
          </w:tcPr>
          <w:p w:rsidR="00A6623A" w:rsidRPr="003339E4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13752978347</w:t>
            </w:r>
          </w:p>
        </w:tc>
        <w:tc>
          <w:tcPr>
            <w:tcW w:w="945" w:type="dxa"/>
            <w:vAlign w:val="center"/>
          </w:tcPr>
          <w:p w:rsidR="00A6623A" w:rsidRPr="003339E4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20891974</w:t>
            </w:r>
          </w:p>
        </w:tc>
        <w:tc>
          <w:tcPr>
            <w:tcW w:w="1155" w:type="dxa"/>
            <w:vAlign w:val="center"/>
          </w:tcPr>
          <w:p w:rsidR="00A6623A" w:rsidRPr="003339E4" w:rsidRDefault="007676F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20891974</w:t>
            </w:r>
          </w:p>
        </w:tc>
      </w:tr>
      <w:bookmarkEnd w:id="0"/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/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5E0" w:rsidRDefault="00AD25E0">
      <w:r>
        <w:separator/>
      </w:r>
    </w:p>
  </w:endnote>
  <w:endnote w:type="continuationSeparator" w:id="0">
    <w:p w:rsidR="00AD25E0" w:rsidRDefault="00AD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65F43" w:rsidRPr="00365F43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365F43" w:rsidRPr="00365F43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3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AD25E0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A6623A">
                    <w:pPr>
                      <w:snapToGrid w:val="0"/>
                      <w:rPr>
                        <w:rFonts w:ascii="方正仿宋_GBK" w:eastAsia="方正仿宋_GBK" w:hAnsi="方正仿宋_GBK" w:cs="方正仿宋_GBK" w:hint="eastAsia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5E0" w:rsidRDefault="00AD25E0">
      <w:r>
        <w:separator/>
      </w:r>
    </w:p>
  </w:footnote>
  <w:footnote w:type="continuationSeparator" w:id="0">
    <w:p w:rsidR="00AD25E0" w:rsidRDefault="00AD2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65F43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0937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19C"/>
    <w:rsid w:val="005C1476"/>
    <w:rsid w:val="005D02EF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676F6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AD25E0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65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65F43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65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65F43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</cp:lastModifiedBy>
  <cp:revision>5</cp:revision>
  <dcterms:created xsi:type="dcterms:W3CDTF">2015-04-10T08:03:00Z</dcterms:created>
  <dcterms:modified xsi:type="dcterms:W3CDTF">2015-04-24T02:57:00Z</dcterms:modified>
</cp:coreProperties>
</file>