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98" w:rsidRDefault="007D2498" w:rsidP="00490646">
      <w:pPr>
        <w:spacing w:line="600" w:lineRule="exact"/>
        <w:ind w:firstLineChars="100" w:firstLine="440"/>
        <w:rPr>
          <w:rFonts w:ascii="方正小标宋_GBK" w:eastAsia="方正小标宋_GBK"/>
          <w:b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b/>
          <w:color w:val="000000"/>
          <w:kern w:val="0"/>
          <w:sz w:val="44"/>
          <w:szCs w:val="44"/>
        </w:rPr>
        <w:t>共青团</w:t>
      </w:r>
      <w:r w:rsidR="00036579">
        <w:rPr>
          <w:rFonts w:ascii="方正小标宋_GBK" w:eastAsia="方正小标宋_GBK" w:hint="eastAsia"/>
          <w:b/>
          <w:color w:val="000000"/>
          <w:kern w:val="0"/>
          <w:sz w:val="44"/>
          <w:szCs w:val="44"/>
        </w:rPr>
        <w:t>重庆财经职业学院</w:t>
      </w:r>
      <w:r>
        <w:rPr>
          <w:rFonts w:ascii="方正小标宋_GBK" w:eastAsia="方正小标宋_GBK" w:hint="eastAsia"/>
          <w:b/>
          <w:color w:val="000000"/>
          <w:kern w:val="0"/>
          <w:sz w:val="44"/>
          <w:szCs w:val="44"/>
        </w:rPr>
        <w:t>委员会述职报告</w:t>
      </w:r>
    </w:p>
    <w:p w:rsidR="007D2498" w:rsidRPr="009D62F1" w:rsidRDefault="007D2498" w:rsidP="00490646">
      <w:pPr>
        <w:spacing w:line="600" w:lineRule="exact"/>
        <w:jc w:val="center"/>
        <w:rPr>
          <w:rFonts w:ascii="方正仿宋_GBK" w:eastAsia="方正仿宋_GBK"/>
          <w:color w:val="000000"/>
          <w:kern w:val="0"/>
          <w:sz w:val="32"/>
          <w:szCs w:val="32"/>
        </w:rPr>
      </w:pPr>
    </w:p>
    <w:p w:rsidR="009025F5" w:rsidRPr="0094665A" w:rsidRDefault="007D2498" w:rsidP="00490646">
      <w:pPr>
        <w:spacing w:line="600" w:lineRule="exact"/>
        <w:ind w:firstLineChars="200" w:firstLine="640"/>
        <w:rPr>
          <w:rFonts w:eastAsia="方正仿宋_GBK"/>
          <w:bCs/>
          <w:kern w:val="0"/>
          <w:sz w:val="32"/>
          <w:szCs w:val="32"/>
        </w:rPr>
      </w:pPr>
      <w:r w:rsidRPr="0094665A">
        <w:rPr>
          <w:rFonts w:eastAsia="方正仿宋_GBK" w:hint="eastAsia"/>
          <w:bCs/>
          <w:kern w:val="0"/>
          <w:sz w:val="32"/>
          <w:szCs w:val="32"/>
        </w:rPr>
        <w:t>2014</w:t>
      </w:r>
      <w:r w:rsidRPr="0094665A">
        <w:rPr>
          <w:rFonts w:eastAsia="方正仿宋_GBK" w:hint="eastAsia"/>
          <w:bCs/>
          <w:kern w:val="0"/>
          <w:sz w:val="32"/>
          <w:szCs w:val="32"/>
        </w:rPr>
        <w:t>年，</w:t>
      </w:r>
      <w:r w:rsidR="009025F5" w:rsidRPr="0094665A">
        <w:rPr>
          <w:rFonts w:eastAsia="方正仿宋_GBK" w:hint="eastAsia"/>
          <w:bCs/>
          <w:kern w:val="0"/>
          <w:sz w:val="32"/>
          <w:szCs w:val="32"/>
        </w:rPr>
        <w:t>我</w:t>
      </w:r>
      <w:r w:rsidR="00DC570B">
        <w:rPr>
          <w:rFonts w:eastAsia="方正仿宋_GBK" w:hint="eastAsia"/>
          <w:bCs/>
          <w:kern w:val="0"/>
          <w:sz w:val="32"/>
          <w:szCs w:val="32"/>
        </w:rPr>
        <w:t>校</w:t>
      </w:r>
      <w:r w:rsidR="009025F5" w:rsidRPr="0094665A">
        <w:rPr>
          <w:rFonts w:eastAsia="方正仿宋_GBK" w:hint="eastAsia"/>
          <w:bCs/>
          <w:kern w:val="0"/>
          <w:sz w:val="32"/>
          <w:szCs w:val="32"/>
        </w:rPr>
        <w:t>团委先后荣获</w:t>
      </w:r>
      <w:r w:rsidR="009025F5" w:rsidRPr="0094665A">
        <w:rPr>
          <w:rFonts w:eastAsia="方正仿宋_GBK" w:hint="eastAsia"/>
          <w:bCs/>
          <w:kern w:val="0"/>
          <w:sz w:val="32"/>
          <w:szCs w:val="32"/>
        </w:rPr>
        <w:t>2014</w:t>
      </w:r>
      <w:r w:rsidR="009025F5" w:rsidRPr="0094665A">
        <w:rPr>
          <w:rFonts w:eastAsia="方正仿宋_GBK" w:hint="eastAsia"/>
          <w:bCs/>
          <w:kern w:val="0"/>
          <w:sz w:val="32"/>
          <w:szCs w:val="32"/>
        </w:rPr>
        <w:t>年“挑战杯</w:t>
      </w:r>
      <w:r w:rsidR="009025F5" w:rsidRPr="0094665A">
        <w:rPr>
          <w:rFonts w:eastAsia="方正仿宋_GBK" w:hint="eastAsia"/>
          <w:bCs/>
          <w:kern w:val="0"/>
          <w:sz w:val="32"/>
          <w:szCs w:val="32"/>
        </w:rPr>
        <w:t>-</w:t>
      </w:r>
      <w:r w:rsidR="009025F5" w:rsidRPr="0094665A">
        <w:rPr>
          <w:rFonts w:eastAsia="方正仿宋_GBK" w:hint="eastAsia"/>
          <w:bCs/>
          <w:kern w:val="0"/>
          <w:sz w:val="32"/>
          <w:szCs w:val="32"/>
        </w:rPr>
        <w:t>彩虹人生”全国职业学校创新创效创业大赛二等奖</w:t>
      </w:r>
      <w:r w:rsidR="00F154E3">
        <w:rPr>
          <w:rFonts w:eastAsia="方正仿宋_GBK" w:hint="eastAsia"/>
          <w:bCs/>
          <w:kern w:val="0"/>
          <w:sz w:val="32"/>
          <w:szCs w:val="32"/>
        </w:rPr>
        <w:t>，</w:t>
      </w:r>
      <w:r w:rsidR="00F154E3" w:rsidRPr="00F154E3">
        <w:rPr>
          <w:rFonts w:eastAsia="方正仿宋_GBK" w:hint="eastAsia"/>
          <w:bCs/>
          <w:kern w:val="0"/>
          <w:sz w:val="32"/>
          <w:szCs w:val="32"/>
        </w:rPr>
        <w:t>第七届全国职业院校创业技能大赛“电子商务企业经营技能”全国总决赛一等奖，第七届全国职业院校创业技能大赛“物流企业经营技能”全国总决赛二等奖</w:t>
      </w:r>
      <w:r w:rsidR="009025F5" w:rsidRPr="0094665A">
        <w:rPr>
          <w:rFonts w:eastAsia="方正仿宋_GBK" w:hint="eastAsia"/>
          <w:bCs/>
          <w:kern w:val="0"/>
          <w:sz w:val="32"/>
          <w:szCs w:val="32"/>
        </w:rPr>
        <w:t>，</w:t>
      </w:r>
      <w:r w:rsidR="003B614E" w:rsidRPr="0094665A">
        <w:rPr>
          <w:rFonts w:eastAsia="方正仿宋_GBK" w:hint="eastAsia"/>
          <w:bCs/>
          <w:kern w:val="0"/>
          <w:sz w:val="32"/>
          <w:szCs w:val="32"/>
        </w:rPr>
        <w:t>重庆市第四届大学生艺术展演活动微电影大赛一等奖</w:t>
      </w:r>
      <w:r w:rsidR="00726999" w:rsidRPr="0094665A">
        <w:rPr>
          <w:rFonts w:eastAsia="方正仿宋_GBK" w:hint="eastAsia"/>
          <w:bCs/>
          <w:kern w:val="0"/>
          <w:sz w:val="32"/>
          <w:szCs w:val="32"/>
        </w:rPr>
        <w:t>，</w:t>
      </w:r>
      <w:r w:rsidR="00B036E7">
        <w:rPr>
          <w:rFonts w:eastAsia="方正仿宋_GBK" w:hint="eastAsia"/>
          <w:bCs/>
          <w:kern w:val="0"/>
          <w:sz w:val="32"/>
          <w:szCs w:val="32"/>
        </w:rPr>
        <w:t>优秀学生</w:t>
      </w:r>
      <w:r w:rsidR="00726999" w:rsidRPr="0094665A">
        <w:rPr>
          <w:rFonts w:eastAsia="方正仿宋_GBK" w:hint="eastAsia"/>
          <w:bCs/>
          <w:kern w:val="0"/>
          <w:sz w:val="32"/>
          <w:szCs w:val="32"/>
        </w:rPr>
        <w:t>陈璞赛背包环游全中国，收集</w:t>
      </w:r>
      <w:r w:rsidR="00726999" w:rsidRPr="0094665A">
        <w:rPr>
          <w:rFonts w:eastAsia="方正仿宋_GBK" w:hint="eastAsia"/>
          <w:bCs/>
          <w:kern w:val="0"/>
          <w:sz w:val="32"/>
          <w:szCs w:val="32"/>
        </w:rPr>
        <w:t>2014</w:t>
      </w:r>
      <w:r w:rsidR="00726999" w:rsidRPr="0094665A">
        <w:rPr>
          <w:rFonts w:eastAsia="方正仿宋_GBK" w:hint="eastAsia"/>
          <w:bCs/>
          <w:kern w:val="0"/>
          <w:sz w:val="32"/>
          <w:szCs w:val="32"/>
        </w:rPr>
        <w:t>个心愿的事迹先后被</w:t>
      </w:r>
      <w:r w:rsidR="004242B0" w:rsidRPr="0094665A">
        <w:rPr>
          <w:rFonts w:eastAsia="方正仿宋_GBK" w:hint="eastAsia"/>
          <w:bCs/>
          <w:kern w:val="0"/>
          <w:sz w:val="32"/>
          <w:szCs w:val="32"/>
        </w:rPr>
        <w:t>人民网、</w:t>
      </w:r>
      <w:r w:rsidR="00726999" w:rsidRPr="0094665A">
        <w:rPr>
          <w:rFonts w:eastAsia="方正仿宋_GBK" w:hint="eastAsia"/>
          <w:bCs/>
          <w:kern w:val="0"/>
          <w:sz w:val="32"/>
          <w:szCs w:val="32"/>
        </w:rPr>
        <w:t>中央电视台</w:t>
      </w:r>
      <w:r w:rsidR="004242B0" w:rsidRPr="0094665A">
        <w:rPr>
          <w:rFonts w:eastAsia="方正仿宋_GBK" w:hint="eastAsia"/>
          <w:bCs/>
          <w:kern w:val="0"/>
          <w:sz w:val="32"/>
          <w:szCs w:val="32"/>
        </w:rPr>
        <w:t>新闻频道</w:t>
      </w:r>
      <w:r w:rsidR="00726999" w:rsidRPr="0094665A">
        <w:rPr>
          <w:rFonts w:eastAsia="方正仿宋_GBK" w:hint="eastAsia"/>
          <w:bCs/>
          <w:kern w:val="0"/>
          <w:sz w:val="32"/>
          <w:szCs w:val="32"/>
        </w:rPr>
        <w:t>、重庆电视台</w:t>
      </w:r>
      <w:r w:rsidR="004242B0" w:rsidRPr="0094665A">
        <w:rPr>
          <w:rFonts w:eastAsia="方正仿宋_GBK" w:hint="eastAsia"/>
          <w:bCs/>
          <w:kern w:val="0"/>
          <w:sz w:val="32"/>
          <w:szCs w:val="32"/>
        </w:rPr>
        <w:t>等全国多家媒体报道。</w:t>
      </w:r>
    </w:p>
    <w:p w:rsidR="007D2498" w:rsidRPr="004C2C16" w:rsidRDefault="007D2498" w:rsidP="00490646">
      <w:pPr>
        <w:spacing w:line="600" w:lineRule="exact"/>
        <w:ind w:firstLine="645"/>
        <w:rPr>
          <w:rFonts w:ascii="方正黑体_GBK" w:eastAsia="方正黑体_GBK"/>
          <w:b/>
          <w:color w:val="000000"/>
          <w:kern w:val="0"/>
          <w:sz w:val="32"/>
          <w:szCs w:val="32"/>
        </w:rPr>
      </w:pPr>
      <w:r w:rsidRPr="004C2C16">
        <w:rPr>
          <w:rFonts w:ascii="方正黑体_GBK" w:eastAsia="方正黑体_GBK" w:hint="eastAsia"/>
          <w:b/>
          <w:color w:val="000000"/>
          <w:kern w:val="0"/>
          <w:sz w:val="32"/>
          <w:szCs w:val="32"/>
        </w:rPr>
        <w:t>一、扎实开展“创新、创业、创优”工作</w:t>
      </w:r>
    </w:p>
    <w:p w:rsidR="00F44DC6" w:rsidRPr="0094665A" w:rsidRDefault="007D2498" w:rsidP="00F154E3">
      <w:pPr>
        <w:pStyle w:val="a5"/>
        <w:adjustRightInd w:val="0"/>
        <w:snapToGrid w:val="0"/>
        <w:spacing w:line="600" w:lineRule="exact"/>
        <w:ind w:firstLine="640"/>
        <w:rPr>
          <w:rFonts w:eastAsia="方正仿宋_GBK"/>
          <w:bCs/>
          <w:kern w:val="0"/>
        </w:rPr>
      </w:pPr>
      <w:r w:rsidRPr="0094665A">
        <w:rPr>
          <w:rFonts w:eastAsia="方正仿宋_GBK"/>
          <w:bCs/>
          <w:kern w:val="0"/>
        </w:rPr>
        <w:t>（一）积极促进青年学生创新创业创优。</w:t>
      </w:r>
      <w:r w:rsidR="00A62692">
        <w:rPr>
          <w:rFonts w:eastAsia="方正仿宋_GBK" w:hint="eastAsia"/>
          <w:bCs/>
          <w:kern w:val="0"/>
        </w:rPr>
        <w:t>今年，学校</w:t>
      </w:r>
      <w:r w:rsidR="00F154E3">
        <w:rPr>
          <w:rFonts w:eastAsia="方正仿宋_GBK" w:hint="eastAsia"/>
          <w:bCs/>
          <w:kern w:val="0"/>
        </w:rPr>
        <w:t>明确将重庆财经职业学院创业办公室设在团委，由学院团委书记兼任创业办公室主任，分管全校创业工作。作为学校创业工作负责部门，我校团委高度重视学生创业意识培养和创</w:t>
      </w:r>
      <w:r w:rsidR="00F154E3" w:rsidRPr="00F154E3">
        <w:rPr>
          <w:rFonts w:eastAsia="方正仿宋_GBK" w:hint="eastAsia"/>
          <w:bCs/>
          <w:kern w:val="0"/>
        </w:rPr>
        <w:t>业项目培育</w:t>
      </w:r>
      <w:r w:rsidR="00F154E3">
        <w:rPr>
          <w:rFonts w:eastAsia="方正仿宋_GBK" w:hint="eastAsia"/>
          <w:bCs/>
          <w:kern w:val="0"/>
        </w:rPr>
        <w:t>，一年来，我校</w:t>
      </w:r>
      <w:r w:rsidR="00A62692">
        <w:rPr>
          <w:rFonts w:eastAsia="方正仿宋_GBK" w:hint="eastAsia"/>
          <w:bCs/>
          <w:kern w:val="0"/>
        </w:rPr>
        <w:t>继</w:t>
      </w:r>
      <w:r w:rsidR="00F44DC6" w:rsidRPr="0094665A">
        <w:rPr>
          <w:rFonts w:eastAsia="方正仿宋_GBK" w:hint="eastAsia"/>
          <w:bCs/>
          <w:kern w:val="0"/>
        </w:rPr>
        <w:t>续加强与区人社局、工商局、团区委联系，通过开展创业经验分享会、创业专家讲座、</w:t>
      </w:r>
      <w:r w:rsidR="00F44DC6" w:rsidRPr="0094665A">
        <w:rPr>
          <w:rFonts w:eastAsia="方正仿宋_GBK" w:hint="eastAsia"/>
          <w:bCs/>
          <w:kern w:val="0"/>
        </w:rPr>
        <w:t>SYB</w:t>
      </w:r>
      <w:r w:rsidR="00F44DC6" w:rsidRPr="0094665A">
        <w:rPr>
          <w:rFonts w:eastAsia="方正仿宋_GBK" w:hint="eastAsia"/>
          <w:bCs/>
          <w:kern w:val="0"/>
        </w:rPr>
        <w:t>培训以及校园创业基地考察为学生的创业之路服务导航</w:t>
      </w:r>
      <w:r w:rsidR="00A62692">
        <w:rPr>
          <w:rFonts w:eastAsia="方正仿宋_GBK" w:hint="eastAsia"/>
          <w:bCs/>
          <w:kern w:val="0"/>
        </w:rPr>
        <w:t>，</w:t>
      </w:r>
      <w:r w:rsidR="00F44DC6" w:rsidRPr="0094665A">
        <w:rPr>
          <w:rFonts w:eastAsia="方正仿宋_GBK" w:hint="eastAsia"/>
          <w:bCs/>
          <w:kern w:val="0"/>
        </w:rPr>
        <w:t>全年共开展创业讲座</w:t>
      </w:r>
      <w:r w:rsidR="00F44DC6" w:rsidRPr="0094665A">
        <w:rPr>
          <w:rFonts w:eastAsia="方正仿宋_GBK" w:hint="eastAsia"/>
          <w:bCs/>
          <w:kern w:val="0"/>
        </w:rPr>
        <w:t>10</w:t>
      </w:r>
      <w:r w:rsidR="00F44DC6" w:rsidRPr="0094665A">
        <w:rPr>
          <w:rFonts w:eastAsia="方正仿宋_GBK" w:hint="eastAsia"/>
          <w:bCs/>
          <w:kern w:val="0"/>
        </w:rPr>
        <w:t>余堂</w:t>
      </w:r>
      <w:r w:rsidR="0094665A" w:rsidRPr="0094665A">
        <w:rPr>
          <w:rFonts w:eastAsia="方正仿宋_GBK" w:hint="eastAsia"/>
          <w:bCs/>
          <w:kern w:val="0"/>
        </w:rPr>
        <w:t>，</w:t>
      </w:r>
      <w:r w:rsidR="00F154E3" w:rsidRPr="0094665A">
        <w:rPr>
          <w:rFonts w:eastAsia="方正仿宋_GBK" w:hint="eastAsia"/>
          <w:bCs/>
          <w:kern w:val="0"/>
        </w:rPr>
        <w:t>SYB</w:t>
      </w:r>
      <w:r w:rsidR="00F154E3" w:rsidRPr="0094665A">
        <w:rPr>
          <w:rFonts w:eastAsia="方正仿宋_GBK" w:hint="eastAsia"/>
          <w:bCs/>
          <w:kern w:val="0"/>
        </w:rPr>
        <w:t>培训</w:t>
      </w:r>
      <w:r w:rsidR="00F154E3">
        <w:rPr>
          <w:rFonts w:eastAsia="方正仿宋_GBK" w:hint="eastAsia"/>
          <w:bCs/>
          <w:kern w:val="0"/>
        </w:rPr>
        <w:t>班毕业</w:t>
      </w:r>
      <w:r w:rsidR="00F154E3">
        <w:rPr>
          <w:rFonts w:eastAsia="方正仿宋_GBK" w:hint="eastAsia"/>
          <w:bCs/>
          <w:kern w:val="0"/>
        </w:rPr>
        <w:t>13</w:t>
      </w:r>
      <w:r w:rsidR="00F154E3">
        <w:rPr>
          <w:rFonts w:eastAsia="方正仿宋_GBK" w:hint="eastAsia"/>
          <w:bCs/>
          <w:kern w:val="0"/>
        </w:rPr>
        <w:t>人，</w:t>
      </w:r>
      <w:r w:rsidR="00F44DC6" w:rsidRPr="0094665A">
        <w:rPr>
          <w:rFonts w:eastAsia="方正仿宋_GBK" w:hint="eastAsia"/>
          <w:bCs/>
          <w:kern w:val="0"/>
        </w:rPr>
        <w:t>成功创办微企</w:t>
      </w:r>
      <w:r w:rsidR="00F44DC6" w:rsidRPr="0094665A">
        <w:rPr>
          <w:rFonts w:eastAsia="方正仿宋_GBK" w:hint="eastAsia"/>
          <w:bCs/>
          <w:kern w:val="0"/>
        </w:rPr>
        <w:t>5</w:t>
      </w:r>
      <w:r w:rsidR="00F44DC6" w:rsidRPr="0094665A">
        <w:rPr>
          <w:rFonts w:eastAsia="方正仿宋_GBK" w:hint="eastAsia"/>
          <w:bCs/>
          <w:kern w:val="0"/>
        </w:rPr>
        <w:t>家</w:t>
      </w:r>
      <w:r w:rsidR="0094665A" w:rsidRPr="0094665A">
        <w:rPr>
          <w:rFonts w:eastAsia="方正仿宋_GBK" w:hint="eastAsia"/>
          <w:bCs/>
          <w:kern w:val="0"/>
        </w:rPr>
        <w:t>，</w:t>
      </w:r>
      <w:r w:rsidR="00F154E3">
        <w:rPr>
          <w:rFonts w:eastAsia="方正仿宋_GBK" w:hint="eastAsia"/>
          <w:bCs/>
          <w:kern w:val="0"/>
        </w:rPr>
        <w:t>注册资金</w:t>
      </w:r>
      <w:r w:rsidR="00F154E3">
        <w:rPr>
          <w:rFonts w:eastAsia="方正仿宋_GBK" w:hint="eastAsia"/>
          <w:bCs/>
          <w:kern w:val="0"/>
        </w:rPr>
        <w:t>72</w:t>
      </w:r>
      <w:r w:rsidR="00A62692">
        <w:rPr>
          <w:rFonts w:eastAsia="方正仿宋_GBK" w:hint="eastAsia"/>
          <w:bCs/>
          <w:kern w:val="0"/>
        </w:rPr>
        <w:t>万</w:t>
      </w:r>
      <w:r w:rsidR="00F154E3">
        <w:rPr>
          <w:rFonts w:eastAsia="方正仿宋_GBK" w:hint="eastAsia"/>
          <w:bCs/>
          <w:kern w:val="0"/>
        </w:rPr>
        <w:t>，解决就业岗位</w:t>
      </w:r>
      <w:r w:rsidR="00F154E3">
        <w:rPr>
          <w:rFonts w:eastAsia="方正仿宋_GBK" w:hint="eastAsia"/>
          <w:bCs/>
          <w:kern w:val="0"/>
        </w:rPr>
        <w:t>200</w:t>
      </w:r>
      <w:r w:rsidR="00F154E3">
        <w:rPr>
          <w:rFonts w:eastAsia="方正仿宋_GBK" w:hint="eastAsia"/>
          <w:bCs/>
          <w:kern w:val="0"/>
        </w:rPr>
        <w:t>余个，孵化校内创业基地门面入驻</w:t>
      </w:r>
      <w:r w:rsidR="00A62692">
        <w:rPr>
          <w:rFonts w:eastAsia="方正仿宋_GBK" w:hint="eastAsia"/>
          <w:bCs/>
          <w:kern w:val="0"/>
        </w:rPr>
        <w:t>项目</w:t>
      </w:r>
      <w:r w:rsidR="00F154E3">
        <w:rPr>
          <w:rFonts w:eastAsia="方正仿宋_GBK" w:hint="eastAsia"/>
          <w:bCs/>
          <w:kern w:val="0"/>
        </w:rPr>
        <w:t>6</w:t>
      </w:r>
      <w:r w:rsidR="00F154E3">
        <w:rPr>
          <w:rFonts w:eastAsia="方正仿宋_GBK" w:hint="eastAsia"/>
          <w:bCs/>
          <w:kern w:val="0"/>
        </w:rPr>
        <w:t>个，</w:t>
      </w:r>
      <w:r w:rsidR="003C71D4" w:rsidRPr="0094665A">
        <w:rPr>
          <w:rFonts w:eastAsia="方正仿宋_GBK" w:hint="eastAsia"/>
          <w:bCs/>
          <w:kern w:val="0"/>
        </w:rPr>
        <w:t>塑造创业典型</w:t>
      </w:r>
      <w:r w:rsidR="003C71D4" w:rsidRPr="0094665A">
        <w:rPr>
          <w:rFonts w:eastAsia="方正仿宋_GBK" w:hint="eastAsia"/>
          <w:bCs/>
          <w:kern w:val="0"/>
        </w:rPr>
        <w:t>4</w:t>
      </w:r>
      <w:r w:rsidR="003C71D4" w:rsidRPr="0094665A">
        <w:rPr>
          <w:rFonts w:eastAsia="方正仿宋_GBK" w:hint="eastAsia"/>
          <w:bCs/>
          <w:kern w:val="0"/>
        </w:rPr>
        <w:t>人</w:t>
      </w:r>
      <w:r w:rsidR="00F154E3">
        <w:rPr>
          <w:rFonts w:eastAsia="方正仿宋_GBK" w:hint="eastAsia"/>
          <w:bCs/>
          <w:kern w:val="0"/>
        </w:rPr>
        <w:t>，并有</w:t>
      </w:r>
      <w:r w:rsidR="000D4679">
        <w:rPr>
          <w:rFonts w:eastAsia="方正仿宋_GBK" w:hint="eastAsia"/>
          <w:bCs/>
          <w:kern w:val="0"/>
        </w:rPr>
        <w:t>1</w:t>
      </w:r>
      <w:r w:rsidR="000D4679">
        <w:rPr>
          <w:rFonts w:eastAsia="方正仿宋_GBK" w:hint="eastAsia"/>
          <w:bCs/>
          <w:kern w:val="0"/>
        </w:rPr>
        <w:t>名</w:t>
      </w:r>
      <w:r w:rsidR="00A62692">
        <w:rPr>
          <w:rFonts w:eastAsia="方正仿宋_GBK" w:hint="eastAsia"/>
          <w:bCs/>
          <w:kern w:val="0"/>
        </w:rPr>
        <w:t>毕业生</w:t>
      </w:r>
      <w:r w:rsidR="000D4679">
        <w:rPr>
          <w:rFonts w:eastAsia="方正仿宋_GBK" w:hint="eastAsia"/>
          <w:bCs/>
          <w:kern w:val="0"/>
        </w:rPr>
        <w:t>获得</w:t>
      </w:r>
      <w:r w:rsidR="000D4679">
        <w:rPr>
          <w:rFonts w:eastAsia="方正仿宋_GBK" w:hint="eastAsia"/>
          <w:bCs/>
          <w:kern w:val="0"/>
        </w:rPr>
        <w:t>2014</w:t>
      </w:r>
      <w:r w:rsidR="000D4679">
        <w:rPr>
          <w:rFonts w:eastAsia="方正仿宋_GBK" w:hint="eastAsia"/>
          <w:bCs/>
          <w:kern w:val="0"/>
        </w:rPr>
        <w:t>“华为杯”中国电信飞</w:t>
      </w:r>
      <w:r w:rsidR="000D4679">
        <w:rPr>
          <w:rFonts w:eastAsia="方正仿宋_GBK" w:hint="eastAsia"/>
          <w:bCs/>
          <w:kern w:val="0"/>
        </w:rPr>
        <w:t>Young</w:t>
      </w:r>
      <w:r w:rsidR="000D4679">
        <w:rPr>
          <w:rFonts w:eastAsia="方正仿宋_GBK" w:hint="eastAsia"/>
          <w:bCs/>
          <w:kern w:val="0"/>
        </w:rPr>
        <w:t>学子公司创业大赛“创业精英奖”</w:t>
      </w:r>
      <w:r w:rsidR="00E30E17" w:rsidRPr="0094665A">
        <w:rPr>
          <w:rFonts w:eastAsia="方正仿宋_GBK" w:hint="eastAsia"/>
          <w:bCs/>
          <w:kern w:val="0"/>
        </w:rPr>
        <w:t>。</w:t>
      </w:r>
      <w:r w:rsidR="00F44DC6" w:rsidRPr="0094665A">
        <w:rPr>
          <w:rFonts w:eastAsia="方正仿宋_GBK" w:hint="eastAsia"/>
          <w:bCs/>
          <w:kern w:val="0"/>
        </w:rPr>
        <w:t>为更好地指导创业工作，</w:t>
      </w:r>
      <w:r w:rsidR="00F44DC6" w:rsidRPr="0094665A">
        <w:rPr>
          <w:rFonts w:eastAsia="方正仿宋_GBK" w:hint="eastAsia"/>
          <w:bCs/>
          <w:kern w:val="0"/>
        </w:rPr>
        <w:lastRenderedPageBreak/>
        <w:t>团委还先后派出创业指导教师</w:t>
      </w:r>
      <w:r w:rsidR="00F44DC6" w:rsidRPr="0094665A">
        <w:rPr>
          <w:rFonts w:eastAsia="方正仿宋_GBK" w:hint="eastAsia"/>
          <w:bCs/>
          <w:kern w:val="0"/>
        </w:rPr>
        <w:t>11</w:t>
      </w:r>
      <w:r w:rsidR="00F44DC6" w:rsidRPr="0094665A">
        <w:rPr>
          <w:rFonts w:eastAsia="方正仿宋_GBK" w:hint="eastAsia"/>
          <w:bCs/>
          <w:kern w:val="0"/>
        </w:rPr>
        <w:t>人，参加了教育部、市教委组织的教学培训和</w:t>
      </w:r>
      <w:r w:rsidR="00A62692">
        <w:rPr>
          <w:rFonts w:eastAsia="方正仿宋_GBK" w:hint="eastAsia"/>
          <w:bCs/>
          <w:kern w:val="0"/>
        </w:rPr>
        <w:t>指导课教学</w:t>
      </w:r>
      <w:r w:rsidR="00F44DC6" w:rsidRPr="0094665A">
        <w:rPr>
          <w:rFonts w:eastAsia="方正仿宋_GBK" w:hint="eastAsia"/>
          <w:bCs/>
          <w:kern w:val="0"/>
        </w:rPr>
        <w:t>比赛，学院团委书记还出席了由教育部举办的</w:t>
      </w:r>
      <w:r w:rsidR="00F44DC6" w:rsidRPr="0094665A">
        <w:rPr>
          <w:rFonts w:eastAsia="方正仿宋_GBK" w:hint="eastAsia"/>
          <w:bCs/>
          <w:kern w:val="0"/>
        </w:rPr>
        <w:t>2014</w:t>
      </w:r>
      <w:r w:rsidR="00F44DC6" w:rsidRPr="0094665A">
        <w:rPr>
          <w:rFonts w:eastAsia="方正仿宋_GBK" w:hint="eastAsia"/>
          <w:bCs/>
          <w:kern w:val="0"/>
        </w:rPr>
        <w:t>年大学生创业指导服务国际学术研讨会，确保我校创业工作的质量。此外，还通过校园内的大学生创业基地、</w:t>
      </w:r>
      <w:r w:rsidR="00A62692">
        <w:rPr>
          <w:rFonts w:eastAsia="方正仿宋_GBK" w:hint="eastAsia"/>
          <w:bCs/>
          <w:kern w:val="0"/>
        </w:rPr>
        <w:t>永川区创新孵化园</w:t>
      </w:r>
      <w:r w:rsidR="00F44DC6" w:rsidRPr="0094665A">
        <w:rPr>
          <w:rFonts w:eastAsia="方正仿宋_GBK" w:hint="eastAsia"/>
          <w:bCs/>
          <w:kern w:val="0"/>
        </w:rPr>
        <w:t>以及</w:t>
      </w:r>
      <w:r w:rsidR="00A62692">
        <w:rPr>
          <w:rFonts w:eastAsia="方正仿宋_GBK" w:hint="eastAsia"/>
          <w:bCs/>
          <w:kern w:val="0"/>
        </w:rPr>
        <w:t>永川区</w:t>
      </w:r>
      <w:r w:rsidR="00F44DC6" w:rsidRPr="0094665A">
        <w:rPr>
          <w:rFonts w:eastAsia="方正仿宋_GBK" w:hint="eastAsia"/>
          <w:bCs/>
          <w:kern w:val="0"/>
        </w:rPr>
        <w:t>韩国城</w:t>
      </w:r>
      <w:r w:rsidR="00864802">
        <w:rPr>
          <w:rFonts w:eastAsia="方正仿宋_GBK" w:hint="eastAsia"/>
          <w:bCs/>
          <w:kern w:val="0"/>
        </w:rPr>
        <w:t>创业基地</w:t>
      </w:r>
      <w:r w:rsidR="00F44DC6" w:rsidRPr="0094665A">
        <w:rPr>
          <w:rFonts w:eastAsia="方正仿宋_GBK" w:hint="eastAsia"/>
          <w:bCs/>
          <w:kern w:val="0"/>
        </w:rPr>
        <w:t>项目的打造，为有着创业意向和能力的学生提供实践平台，积累经验。</w:t>
      </w:r>
    </w:p>
    <w:p w:rsidR="004242B0" w:rsidRPr="0094665A" w:rsidRDefault="007156B8" w:rsidP="00490646">
      <w:pPr>
        <w:widowControl/>
        <w:spacing w:line="600" w:lineRule="exact"/>
        <w:ind w:leftChars="-3" w:left="-6" w:rightChars="11" w:right="23" w:firstLineChars="199" w:firstLine="637"/>
        <w:rPr>
          <w:rFonts w:eastAsia="方正仿宋_GBK"/>
          <w:bCs/>
          <w:kern w:val="0"/>
          <w:sz w:val="32"/>
          <w:szCs w:val="32"/>
        </w:rPr>
      </w:pPr>
      <w:r w:rsidRPr="0094665A">
        <w:rPr>
          <w:rFonts w:eastAsia="方正仿宋_GBK" w:hint="eastAsia"/>
          <w:bCs/>
          <w:kern w:val="0"/>
          <w:sz w:val="32"/>
          <w:szCs w:val="32"/>
        </w:rPr>
        <w:t>此外，</w:t>
      </w:r>
      <w:r w:rsidR="004242B0" w:rsidRPr="0094665A">
        <w:rPr>
          <w:rFonts w:eastAsia="方正仿宋_GBK" w:hint="eastAsia"/>
          <w:bCs/>
          <w:kern w:val="0"/>
          <w:sz w:val="32"/>
          <w:szCs w:val="32"/>
        </w:rPr>
        <w:t>我校以“挑战杯”竞赛为龙头，以创新创业活动为平台，</w:t>
      </w:r>
      <w:r w:rsidRPr="0094665A">
        <w:rPr>
          <w:rFonts w:eastAsia="方正仿宋_GBK" w:hint="eastAsia"/>
          <w:bCs/>
          <w:kern w:val="0"/>
          <w:sz w:val="32"/>
          <w:szCs w:val="32"/>
        </w:rPr>
        <w:t>共发动、组建</w:t>
      </w:r>
      <w:r w:rsidR="00864802">
        <w:rPr>
          <w:rFonts w:eastAsia="方正仿宋_GBK" w:hint="eastAsia"/>
          <w:bCs/>
          <w:kern w:val="0"/>
          <w:sz w:val="32"/>
          <w:szCs w:val="32"/>
        </w:rPr>
        <w:t>3</w:t>
      </w:r>
      <w:r w:rsidR="004242B0" w:rsidRPr="0094665A">
        <w:rPr>
          <w:rFonts w:eastAsia="方正仿宋_GBK" w:hint="eastAsia"/>
          <w:bCs/>
          <w:kern w:val="0"/>
          <w:sz w:val="32"/>
          <w:szCs w:val="32"/>
        </w:rPr>
        <w:t>个</w:t>
      </w:r>
      <w:r w:rsidR="000D4679">
        <w:rPr>
          <w:rFonts w:eastAsia="方正仿宋_GBK" w:hint="eastAsia"/>
          <w:bCs/>
          <w:kern w:val="0"/>
          <w:sz w:val="32"/>
          <w:szCs w:val="32"/>
        </w:rPr>
        <w:t>国赛</w:t>
      </w:r>
      <w:r w:rsidR="004242B0" w:rsidRPr="0094665A">
        <w:rPr>
          <w:rFonts w:eastAsia="方正仿宋_GBK" w:hint="eastAsia"/>
          <w:bCs/>
          <w:kern w:val="0"/>
          <w:sz w:val="32"/>
          <w:szCs w:val="32"/>
        </w:rPr>
        <w:t>团队参加</w:t>
      </w:r>
      <w:r w:rsidR="000D4679">
        <w:rPr>
          <w:rFonts w:eastAsia="方正仿宋_GBK" w:hint="eastAsia"/>
          <w:bCs/>
          <w:kern w:val="0"/>
          <w:sz w:val="32"/>
          <w:szCs w:val="32"/>
        </w:rPr>
        <w:t>了</w:t>
      </w:r>
      <w:r w:rsidR="004242B0" w:rsidRPr="0094665A">
        <w:rPr>
          <w:rFonts w:eastAsia="方正仿宋_GBK" w:hint="eastAsia"/>
          <w:bCs/>
          <w:kern w:val="0"/>
          <w:sz w:val="32"/>
          <w:szCs w:val="32"/>
        </w:rPr>
        <w:t>“挑战杯”大学生创业</w:t>
      </w:r>
      <w:r w:rsidR="00A62692">
        <w:rPr>
          <w:rFonts w:eastAsia="方正仿宋_GBK" w:hint="eastAsia"/>
          <w:bCs/>
          <w:kern w:val="0"/>
          <w:sz w:val="32"/>
          <w:szCs w:val="32"/>
        </w:rPr>
        <w:t>大</w:t>
      </w:r>
      <w:r w:rsidR="004242B0" w:rsidRPr="0094665A">
        <w:rPr>
          <w:rFonts w:eastAsia="方正仿宋_GBK" w:hint="eastAsia"/>
          <w:bCs/>
          <w:kern w:val="0"/>
          <w:sz w:val="32"/>
          <w:szCs w:val="32"/>
        </w:rPr>
        <w:t>赛，</w:t>
      </w:r>
      <w:r w:rsidR="00864802" w:rsidRPr="00F154E3">
        <w:rPr>
          <w:rFonts w:eastAsia="方正仿宋_GBK" w:hint="eastAsia"/>
          <w:bCs/>
          <w:kern w:val="0"/>
          <w:sz w:val="32"/>
          <w:szCs w:val="32"/>
        </w:rPr>
        <w:t>第七届全国职业院校创业技能大赛“电子商务企业经营技能”全国总决赛</w:t>
      </w:r>
      <w:r w:rsidR="00864802">
        <w:rPr>
          <w:rFonts w:eastAsia="方正仿宋_GBK" w:hint="eastAsia"/>
          <w:bCs/>
          <w:kern w:val="0"/>
          <w:sz w:val="32"/>
          <w:szCs w:val="32"/>
        </w:rPr>
        <w:t>和</w:t>
      </w:r>
      <w:r w:rsidR="00864802" w:rsidRPr="00F154E3">
        <w:rPr>
          <w:rFonts w:eastAsia="方正仿宋_GBK" w:hint="eastAsia"/>
          <w:bCs/>
          <w:kern w:val="0"/>
          <w:sz w:val="32"/>
          <w:szCs w:val="32"/>
        </w:rPr>
        <w:t>“物流企业经营技能”全国总决赛</w:t>
      </w:r>
      <w:r w:rsidR="00864802" w:rsidRPr="0094665A">
        <w:rPr>
          <w:rFonts w:eastAsia="方正仿宋_GBK" w:hint="eastAsia"/>
          <w:bCs/>
          <w:kern w:val="0"/>
          <w:sz w:val="32"/>
          <w:szCs w:val="32"/>
        </w:rPr>
        <w:t>，</w:t>
      </w:r>
      <w:r w:rsidR="004242B0" w:rsidRPr="0094665A">
        <w:rPr>
          <w:rFonts w:eastAsia="方正仿宋_GBK" w:hint="eastAsia"/>
          <w:bCs/>
          <w:kern w:val="0"/>
          <w:sz w:val="32"/>
          <w:szCs w:val="32"/>
        </w:rPr>
        <w:t>最终获得</w:t>
      </w:r>
      <w:r w:rsidR="004242B0" w:rsidRPr="0094665A">
        <w:rPr>
          <w:rFonts w:eastAsia="方正仿宋_GBK" w:hint="eastAsia"/>
          <w:bCs/>
          <w:kern w:val="0"/>
          <w:sz w:val="32"/>
          <w:szCs w:val="32"/>
        </w:rPr>
        <w:t>2014</w:t>
      </w:r>
      <w:r w:rsidR="004242B0" w:rsidRPr="0094665A">
        <w:rPr>
          <w:rFonts w:eastAsia="方正仿宋_GBK" w:hint="eastAsia"/>
          <w:bCs/>
          <w:kern w:val="0"/>
          <w:sz w:val="32"/>
          <w:szCs w:val="32"/>
        </w:rPr>
        <w:t>年“挑战杯——彩虹人生”全国职业学校创新创效创业大赛二等奖，</w:t>
      </w:r>
      <w:r w:rsidR="00864802" w:rsidRPr="00F154E3">
        <w:rPr>
          <w:rFonts w:eastAsia="方正仿宋_GBK" w:hint="eastAsia"/>
          <w:bCs/>
          <w:kern w:val="0"/>
          <w:sz w:val="32"/>
          <w:szCs w:val="32"/>
        </w:rPr>
        <w:t>第七届全国职业院校创业技能大赛“电子商务企业经营技能”全国总决赛一等奖，第七届全国职业院校创业技能大赛“物流企业经营技能”全国总决赛二等奖</w:t>
      </w:r>
      <w:r w:rsidR="00864802" w:rsidRPr="0094665A">
        <w:rPr>
          <w:rFonts w:eastAsia="方正仿宋_GBK" w:hint="eastAsia"/>
          <w:bCs/>
          <w:kern w:val="0"/>
          <w:sz w:val="32"/>
          <w:szCs w:val="32"/>
        </w:rPr>
        <w:t>，</w:t>
      </w:r>
      <w:r w:rsidR="00864802">
        <w:rPr>
          <w:rFonts w:eastAsia="方正仿宋_GBK" w:hint="eastAsia"/>
          <w:bCs/>
          <w:kern w:val="0"/>
          <w:sz w:val="32"/>
          <w:szCs w:val="32"/>
        </w:rPr>
        <w:t>刷新了我校在国赛上的历史记录。</w:t>
      </w:r>
    </w:p>
    <w:p w:rsidR="00E30E17" w:rsidRPr="0094665A" w:rsidRDefault="00E30E17" w:rsidP="00490646">
      <w:pPr>
        <w:widowControl/>
        <w:spacing w:line="600" w:lineRule="exact"/>
        <w:ind w:rightChars="11" w:right="23" w:firstLineChars="200" w:firstLine="640"/>
        <w:rPr>
          <w:rFonts w:eastAsia="方正仿宋_GBK"/>
          <w:bCs/>
          <w:kern w:val="0"/>
          <w:sz w:val="32"/>
          <w:szCs w:val="32"/>
        </w:rPr>
      </w:pPr>
      <w:r w:rsidRPr="0094665A">
        <w:rPr>
          <w:rFonts w:eastAsia="方正仿宋_GBK" w:hint="eastAsia"/>
          <w:bCs/>
          <w:kern w:val="0"/>
          <w:sz w:val="32"/>
          <w:szCs w:val="32"/>
        </w:rPr>
        <w:t>目前，</w:t>
      </w:r>
      <w:r w:rsidR="00864802">
        <w:rPr>
          <w:rFonts w:eastAsia="方正仿宋_GBK" w:hint="eastAsia"/>
          <w:bCs/>
          <w:kern w:val="0"/>
          <w:sz w:val="32"/>
          <w:szCs w:val="32"/>
        </w:rPr>
        <w:t>我校</w:t>
      </w:r>
      <w:r w:rsidR="00A62692">
        <w:rPr>
          <w:rFonts w:eastAsia="方正仿宋_GBK" w:hint="eastAsia"/>
          <w:bCs/>
          <w:kern w:val="0"/>
          <w:sz w:val="32"/>
          <w:szCs w:val="32"/>
        </w:rPr>
        <w:t>按照《高职高专人才培养方案要求》，每个学生必须修满</w:t>
      </w:r>
      <w:r w:rsidR="00A62692">
        <w:rPr>
          <w:rFonts w:eastAsia="方正仿宋_GBK" w:hint="eastAsia"/>
          <w:bCs/>
          <w:kern w:val="0"/>
          <w:sz w:val="32"/>
          <w:szCs w:val="32"/>
        </w:rPr>
        <w:t>36</w:t>
      </w:r>
      <w:r w:rsidR="00A62692">
        <w:rPr>
          <w:rFonts w:eastAsia="方正仿宋_GBK" w:hint="eastAsia"/>
          <w:bCs/>
          <w:kern w:val="0"/>
          <w:sz w:val="32"/>
          <w:szCs w:val="32"/>
        </w:rPr>
        <w:t>个课时的创业就业指导课，方可毕业，创业指导课由创业指导办公室安排师资上课。</w:t>
      </w:r>
    </w:p>
    <w:p w:rsidR="007D2498" w:rsidRPr="00ED4271" w:rsidRDefault="007D2498" w:rsidP="00490646">
      <w:pPr>
        <w:spacing w:line="600" w:lineRule="exact"/>
        <w:ind w:firstLine="645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/>
          <w:color w:val="000000"/>
          <w:kern w:val="0"/>
          <w:sz w:val="32"/>
          <w:szCs w:val="32"/>
        </w:rPr>
        <w:t>（二）大力推进城乡社区市民学校建设。</w:t>
      </w:r>
      <w:r w:rsidR="0094665A" w:rsidRPr="00ED4271">
        <w:rPr>
          <w:rFonts w:eastAsia="方正仿宋_GBK" w:hint="eastAsia"/>
          <w:bCs/>
          <w:kern w:val="0"/>
          <w:sz w:val="32"/>
          <w:szCs w:val="32"/>
        </w:rPr>
        <w:t>2014</w:t>
      </w:r>
      <w:r w:rsidR="0094665A" w:rsidRPr="00ED4271">
        <w:rPr>
          <w:rFonts w:eastAsia="方正仿宋_GBK" w:hint="eastAsia"/>
          <w:bCs/>
          <w:kern w:val="0"/>
          <w:sz w:val="32"/>
          <w:szCs w:val="32"/>
        </w:rPr>
        <w:t>年，我校共领创办城乡社区市民学校</w:t>
      </w:r>
      <w:r w:rsidR="00864802">
        <w:rPr>
          <w:rFonts w:eastAsia="方正仿宋_GBK" w:hint="eastAsia"/>
          <w:bCs/>
          <w:kern w:val="0"/>
          <w:sz w:val="32"/>
          <w:szCs w:val="32"/>
        </w:rPr>
        <w:t>10</w:t>
      </w:r>
      <w:r w:rsidR="0094665A" w:rsidRPr="00ED4271">
        <w:rPr>
          <w:rFonts w:eastAsia="方正仿宋_GBK" w:hint="eastAsia"/>
          <w:bCs/>
          <w:kern w:val="0"/>
          <w:sz w:val="32"/>
          <w:szCs w:val="32"/>
        </w:rPr>
        <w:t>所，并将城乡社区市民学校作为我校志愿者实践服务基地，将市民学校建到了万盛经济开发区、彭水苗族土家族自治县、永川区等城乡街道。市民学校的建设与推</w:t>
      </w:r>
      <w:r w:rsidR="0094665A" w:rsidRPr="00ED4271">
        <w:rPr>
          <w:rFonts w:eastAsia="方正仿宋_GBK" w:hint="eastAsia"/>
          <w:bCs/>
          <w:kern w:val="0"/>
          <w:sz w:val="32"/>
          <w:szCs w:val="32"/>
        </w:rPr>
        <w:lastRenderedPageBreak/>
        <w:t>动工作与</w:t>
      </w:r>
      <w:r w:rsidR="0094665A" w:rsidRPr="00ED4271">
        <w:rPr>
          <w:rFonts w:eastAsia="方正仿宋_GBK"/>
          <w:bCs/>
          <w:kern w:val="0"/>
          <w:sz w:val="32"/>
          <w:szCs w:val="32"/>
        </w:rPr>
        <w:t>二级</w:t>
      </w:r>
      <w:r w:rsidR="00E67273">
        <w:rPr>
          <w:rFonts w:eastAsia="方正仿宋_GBK" w:hint="eastAsia"/>
          <w:bCs/>
          <w:kern w:val="0"/>
          <w:sz w:val="32"/>
          <w:szCs w:val="32"/>
        </w:rPr>
        <w:t>系部</w:t>
      </w:r>
      <w:r w:rsidR="0094665A" w:rsidRPr="00ED4271">
        <w:rPr>
          <w:rFonts w:eastAsia="方正仿宋_GBK"/>
          <w:bCs/>
          <w:kern w:val="0"/>
          <w:sz w:val="32"/>
          <w:szCs w:val="32"/>
        </w:rPr>
        <w:t>团组织年终考核</w:t>
      </w:r>
      <w:r w:rsidR="0094665A" w:rsidRPr="00ED4271">
        <w:rPr>
          <w:rFonts w:eastAsia="方正仿宋_GBK" w:hint="eastAsia"/>
          <w:bCs/>
          <w:kern w:val="0"/>
          <w:sz w:val="32"/>
          <w:szCs w:val="32"/>
        </w:rPr>
        <w:t>、</w:t>
      </w:r>
      <w:r w:rsidR="0094665A" w:rsidRPr="00ED4271">
        <w:rPr>
          <w:rFonts w:eastAsia="方正仿宋_GBK"/>
          <w:bCs/>
          <w:kern w:val="0"/>
          <w:sz w:val="32"/>
          <w:szCs w:val="32"/>
        </w:rPr>
        <w:t>“</w:t>
      </w:r>
      <w:r w:rsidR="0094665A" w:rsidRPr="00ED4271">
        <w:rPr>
          <w:rFonts w:eastAsia="方正仿宋_GBK"/>
          <w:bCs/>
          <w:kern w:val="0"/>
          <w:sz w:val="32"/>
          <w:szCs w:val="32"/>
        </w:rPr>
        <w:t>五四红旗团组织</w:t>
      </w:r>
      <w:r w:rsidR="0094665A" w:rsidRPr="00ED4271">
        <w:rPr>
          <w:rFonts w:eastAsia="方正仿宋_GBK"/>
          <w:bCs/>
          <w:kern w:val="0"/>
          <w:sz w:val="32"/>
          <w:szCs w:val="32"/>
        </w:rPr>
        <w:t>”</w:t>
      </w:r>
      <w:r w:rsidR="0094665A" w:rsidRPr="00ED4271">
        <w:rPr>
          <w:rFonts w:eastAsia="方正仿宋_GBK"/>
          <w:bCs/>
          <w:kern w:val="0"/>
          <w:sz w:val="32"/>
          <w:szCs w:val="32"/>
        </w:rPr>
        <w:t>评选</w:t>
      </w:r>
      <w:r w:rsidR="0094665A" w:rsidRPr="00ED4271">
        <w:rPr>
          <w:rFonts w:eastAsia="方正仿宋_GBK" w:hint="eastAsia"/>
          <w:bCs/>
          <w:kern w:val="0"/>
          <w:sz w:val="32"/>
          <w:szCs w:val="32"/>
        </w:rPr>
        <w:t>直接挂钩，</w:t>
      </w:r>
      <w:r w:rsidR="00ED4271" w:rsidRPr="00ED4271">
        <w:rPr>
          <w:rFonts w:eastAsia="方正仿宋_GBK" w:hint="eastAsia"/>
          <w:bCs/>
          <w:kern w:val="0"/>
          <w:sz w:val="32"/>
          <w:szCs w:val="32"/>
        </w:rPr>
        <w:t>同时，将市民学校的服务活动</w:t>
      </w:r>
      <w:r w:rsidR="0094665A" w:rsidRPr="00ED4271">
        <w:rPr>
          <w:rFonts w:eastAsia="方正仿宋_GBK" w:hint="eastAsia"/>
          <w:bCs/>
          <w:kern w:val="0"/>
          <w:sz w:val="32"/>
          <w:szCs w:val="32"/>
        </w:rPr>
        <w:t>纳入学院“青马工程培训班”社会实践课程</w:t>
      </w:r>
      <w:r w:rsidR="00ED4271" w:rsidRPr="00ED4271">
        <w:rPr>
          <w:rFonts w:eastAsia="方正仿宋_GBK" w:hint="eastAsia"/>
          <w:bCs/>
          <w:kern w:val="0"/>
          <w:sz w:val="32"/>
          <w:szCs w:val="32"/>
        </w:rPr>
        <w:t>，并通过</w:t>
      </w:r>
      <w:r w:rsidR="00ED4271" w:rsidRPr="00ED4271">
        <w:rPr>
          <w:rFonts w:eastAsia="方正仿宋_GBK" w:hint="eastAsia"/>
          <w:bCs/>
          <w:kern w:val="0"/>
          <w:sz w:val="32"/>
          <w:szCs w:val="32"/>
        </w:rPr>
        <w:t>APP</w:t>
      </w:r>
      <w:r w:rsidR="00ED4271" w:rsidRPr="00ED4271">
        <w:rPr>
          <w:rFonts w:eastAsia="方正仿宋_GBK" w:hint="eastAsia"/>
          <w:bCs/>
          <w:kern w:val="0"/>
          <w:sz w:val="32"/>
          <w:szCs w:val="32"/>
        </w:rPr>
        <w:t>，微信群等建立</w:t>
      </w:r>
      <w:r w:rsidR="00ED4271" w:rsidRPr="00ED4271">
        <w:rPr>
          <w:rFonts w:eastAsia="方正仿宋_GBK"/>
          <w:bCs/>
          <w:kern w:val="0"/>
          <w:sz w:val="32"/>
          <w:szCs w:val="32"/>
        </w:rPr>
        <w:t>“</w:t>
      </w:r>
      <w:r w:rsidR="00ED4271" w:rsidRPr="00ED4271">
        <w:rPr>
          <w:rFonts w:eastAsia="方正仿宋_GBK"/>
          <w:bCs/>
          <w:kern w:val="0"/>
          <w:sz w:val="32"/>
          <w:szCs w:val="32"/>
        </w:rPr>
        <w:t>掌上社区</w:t>
      </w:r>
      <w:r w:rsidR="00ED4271" w:rsidRPr="00ED4271">
        <w:rPr>
          <w:rFonts w:eastAsia="方正仿宋_GBK"/>
          <w:bCs/>
          <w:kern w:val="0"/>
          <w:sz w:val="32"/>
          <w:szCs w:val="32"/>
        </w:rPr>
        <w:t>”</w:t>
      </w:r>
      <w:r w:rsidR="00ED4271" w:rsidRPr="00ED4271">
        <w:rPr>
          <w:rFonts w:eastAsia="方正仿宋_GBK" w:hint="eastAsia"/>
          <w:bCs/>
          <w:kern w:val="0"/>
          <w:sz w:val="32"/>
          <w:szCs w:val="32"/>
        </w:rPr>
        <w:t>确保工作的落实与创新。</w:t>
      </w:r>
      <w:r w:rsidR="0094665A" w:rsidRPr="00ED4271">
        <w:rPr>
          <w:rFonts w:eastAsia="方正仿宋_GBK" w:hint="eastAsia"/>
          <w:bCs/>
          <w:kern w:val="0"/>
          <w:sz w:val="32"/>
          <w:szCs w:val="32"/>
        </w:rPr>
        <w:t>目前，全校已参与大学生志愿者累计</w:t>
      </w:r>
      <w:r w:rsidR="00ED4271">
        <w:rPr>
          <w:rFonts w:eastAsia="方正仿宋_GBK" w:hint="eastAsia"/>
          <w:bCs/>
          <w:kern w:val="0"/>
          <w:sz w:val="32"/>
          <w:szCs w:val="32"/>
        </w:rPr>
        <w:t>达</w:t>
      </w:r>
      <w:r w:rsidR="0094665A" w:rsidRPr="00ED4271">
        <w:rPr>
          <w:rFonts w:eastAsia="方正仿宋_GBK" w:hint="eastAsia"/>
          <w:bCs/>
          <w:kern w:val="0"/>
          <w:sz w:val="32"/>
          <w:szCs w:val="32"/>
        </w:rPr>
        <w:t>1200</w:t>
      </w:r>
      <w:r w:rsidR="0094665A" w:rsidRPr="00ED4271">
        <w:rPr>
          <w:rFonts w:eastAsia="方正仿宋_GBK" w:hint="eastAsia"/>
          <w:bCs/>
          <w:kern w:val="0"/>
          <w:sz w:val="32"/>
          <w:szCs w:val="32"/>
        </w:rPr>
        <w:t>人次，</w:t>
      </w:r>
      <w:r w:rsidR="00ED4271" w:rsidRPr="00ED4271">
        <w:rPr>
          <w:rFonts w:eastAsia="方正仿宋_GBK" w:hint="eastAsia"/>
          <w:bCs/>
          <w:kern w:val="0"/>
          <w:sz w:val="32"/>
          <w:szCs w:val="32"/>
        </w:rPr>
        <w:t>680</w:t>
      </w:r>
      <w:r w:rsidR="00ED4271" w:rsidRPr="00ED4271">
        <w:rPr>
          <w:rFonts w:eastAsia="方正仿宋_GBK" w:hint="eastAsia"/>
          <w:bCs/>
          <w:kern w:val="0"/>
          <w:sz w:val="32"/>
          <w:szCs w:val="32"/>
        </w:rPr>
        <w:t>余名师生在爱心储蓄银行注册。</w:t>
      </w:r>
    </w:p>
    <w:p w:rsidR="009115B1" w:rsidRPr="009115B1" w:rsidRDefault="009115B1" w:rsidP="00490646">
      <w:pPr>
        <w:spacing w:line="600" w:lineRule="exact"/>
        <w:ind w:firstLine="645"/>
        <w:rPr>
          <w:rFonts w:ascii="方正黑体_GBK" w:eastAsia="方正黑体_GBK"/>
          <w:b/>
          <w:color w:val="000000"/>
          <w:kern w:val="0"/>
          <w:sz w:val="32"/>
          <w:szCs w:val="32"/>
        </w:rPr>
      </w:pPr>
      <w:r w:rsidRPr="009115B1">
        <w:rPr>
          <w:rFonts w:ascii="方正黑体_GBK" w:eastAsia="方正黑体_GBK" w:hint="eastAsia"/>
          <w:b/>
          <w:color w:val="000000"/>
          <w:kern w:val="0"/>
          <w:sz w:val="32"/>
          <w:szCs w:val="32"/>
        </w:rPr>
        <w:t>二、特色工作推进落实情况</w:t>
      </w:r>
    </w:p>
    <w:p w:rsidR="007D2498" w:rsidRDefault="009D62F1" w:rsidP="00490646">
      <w:pPr>
        <w:adjustRightInd w:val="0"/>
        <w:snapToGrid w:val="0"/>
        <w:spacing w:line="600" w:lineRule="exact"/>
        <w:ind w:firstLineChars="196" w:firstLine="627"/>
        <w:jc w:val="left"/>
        <w:rPr>
          <w:rFonts w:eastAsia="方正仿宋_GBK"/>
          <w:bCs/>
          <w:kern w:val="0"/>
          <w:sz w:val="32"/>
          <w:szCs w:val="32"/>
        </w:rPr>
      </w:pPr>
      <w:r w:rsidRPr="0036471E">
        <w:rPr>
          <w:rFonts w:eastAsia="方正仿宋_GBK" w:hint="eastAsia"/>
          <w:bCs/>
          <w:kern w:val="0"/>
          <w:sz w:val="32"/>
          <w:szCs w:val="32"/>
        </w:rPr>
        <w:t>2014</w:t>
      </w:r>
      <w:r w:rsidRPr="0036471E">
        <w:rPr>
          <w:rFonts w:eastAsia="方正仿宋_GBK" w:hint="eastAsia"/>
          <w:bCs/>
          <w:kern w:val="0"/>
          <w:sz w:val="32"/>
          <w:szCs w:val="32"/>
        </w:rPr>
        <w:t>年，我校以党的十八届</w:t>
      </w:r>
      <w:r w:rsidR="00E67273">
        <w:rPr>
          <w:rFonts w:eastAsia="方正仿宋_GBK" w:hint="eastAsia"/>
          <w:bCs/>
          <w:kern w:val="0"/>
          <w:sz w:val="32"/>
          <w:szCs w:val="32"/>
        </w:rPr>
        <w:t>四中全会</w:t>
      </w:r>
      <w:r w:rsidRPr="0036471E">
        <w:rPr>
          <w:rFonts w:eastAsia="方正仿宋_GBK" w:hint="eastAsia"/>
          <w:bCs/>
          <w:kern w:val="0"/>
          <w:sz w:val="32"/>
          <w:szCs w:val="32"/>
        </w:rPr>
        <w:t>精神为指导，紧紧围绕学校中心工作，大力推行“五四工程”，</w:t>
      </w:r>
      <w:r w:rsidR="00086195" w:rsidRPr="00086195">
        <w:rPr>
          <w:rFonts w:eastAsia="方正仿宋_GBK" w:hint="eastAsia"/>
          <w:bCs/>
          <w:kern w:val="0"/>
          <w:sz w:val="32"/>
          <w:szCs w:val="32"/>
        </w:rPr>
        <w:t>即“着力五大突破，推进四大建设”</w:t>
      </w:r>
      <w:r w:rsidR="00086195">
        <w:rPr>
          <w:rFonts w:eastAsia="方正仿宋_GBK" w:hint="eastAsia"/>
          <w:bCs/>
          <w:kern w:val="0"/>
          <w:sz w:val="32"/>
          <w:szCs w:val="32"/>
        </w:rPr>
        <w:t>。</w:t>
      </w:r>
      <w:r w:rsidRPr="0036471E">
        <w:rPr>
          <w:rFonts w:eastAsia="方正仿宋_GBK" w:hint="eastAsia"/>
          <w:bCs/>
          <w:kern w:val="0"/>
          <w:sz w:val="32"/>
          <w:szCs w:val="32"/>
        </w:rPr>
        <w:t>在思想建设工作中，团委依托青年联合会，充分发挥青年教师的专业带动和帮扶作用，组织青年教师参与指导学生课外科技文化活动</w:t>
      </w:r>
      <w:r w:rsidR="00FE1A08">
        <w:rPr>
          <w:rFonts w:eastAsia="方正仿宋_GBK" w:hint="eastAsia"/>
          <w:bCs/>
          <w:kern w:val="0"/>
          <w:sz w:val="32"/>
          <w:szCs w:val="32"/>
        </w:rPr>
        <w:t>和志愿服务活动</w:t>
      </w:r>
      <w:r w:rsidR="000D4679">
        <w:rPr>
          <w:rFonts w:eastAsia="方正仿宋_GBK" w:hint="eastAsia"/>
          <w:bCs/>
          <w:kern w:val="0"/>
          <w:sz w:val="32"/>
          <w:szCs w:val="32"/>
        </w:rPr>
        <w:t>，全年开展活动</w:t>
      </w:r>
      <w:r w:rsidR="000D4679">
        <w:rPr>
          <w:rFonts w:eastAsia="方正仿宋_GBK" w:hint="eastAsia"/>
          <w:bCs/>
          <w:kern w:val="0"/>
          <w:sz w:val="32"/>
          <w:szCs w:val="32"/>
        </w:rPr>
        <w:t>5</w:t>
      </w:r>
      <w:r w:rsidR="000D4679">
        <w:rPr>
          <w:rFonts w:eastAsia="方正仿宋_GBK" w:hint="eastAsia"/>
          <w:bCs/>
          <w:kern w:val="0"/>
          <w:sz w:val="32"/>
          <w:szCs w:val="32"/>
        </w:rPr>
        <w:t>项；</w:t>
      </w:r>
      <w:r w:rsidR="00761220">
        <w:rPr>
          <w:rFonts w:eastAsia="方正仿宋_GBK" w:hint="eastAsia"/>
          <w:bCs/>
          <w:kern w:val="0"/>
          <w:sz w:val="32"/>
          <w:szCs w:val="32"/>
        </w:rPr>
        <w:t>以“青春中国梦”为主线，举办“与信仰对话”、“</w:t>
      </w:r>
      <w:r w:rsidR="00E67273">
        <w:rPr>
          <w:rFonts w:eastAsia="方正仿宋_GBK" w:hint="eastAsia"/>
          <w:bCs/>
          <w:kern w:val="0"/>
          <w:sz w:val="32"/>
          <w:szCs w:val="32"/>
        </w:rPr>
        <w:t>奋斗的青春最美丽”</w:t>
      </w:r>
      <w:r w:rsidR="00761220">
        <w:rPr>
          <w:rFonts w:eastAsia="方正仿宋_GBK" w:hint="eastAsia"/>
          <w:bCs/>
          <w:kern w:val="0"/>
          <w:sz w:val="32"/>
          <w:szCs w:val="32"/>
        </w:rPr>
        <w:t>、</w:t>
      </w:r>
      <w:r w:rsidR="00E67273">
        <w:rPr>
          <w:rFonts w:eastAsia="方正仿宋_GBK" w:hint="eastAsia"/>
          <w:bCs/>
          <w:kern w:val="0"/>
          <w:sz w:val="32"/>
          <w:szCs w:val="32"/>
        </w:rPr>
        <w:t>“我为核心价值观代言”、“青春倡廉”</w:t>
      </w:r>
      <w:r w:rsidR="00761220">
        <w:rPr>
          <w:rFonts w:eastAsia="方正仿宋_GBK" w:hint="eastAsia"/>
          <w:bCs/>
          <w:kern w:val="0"/>
          <w:sz w:val="32"/>
          <w:szCs w:val="32"/>
        </w:rPr>
        <w:t>等</w:t>
      </w:r>
      <w:r w:rsidR="00E67273">
        <w:rPr>
          <w:rFonts w:eastAsia="方正仿宋_GBK" w:hint="eastAsia"/>
          <w:bCs/>
          <w:kern w:val="0"/>
          <w:sz w:val="32"/>
          <w:szCs w:val="32"/>
        </w:rPr>
        <w:t>活动</w:t>
      </w:r>
      <w:r w:rsidR="00864802">
        <w:rPr>
          <w:rFonts w:eastAsia="方正仿宋_GBK" w:hint="eastAsia"/>
          <w:bCs/>
          <w:kern w:val="0"/>
          <w:sz w:val="32"/>
          <w:szCs w:val="32"/>
        </w:rPr>
        <w:t>27</w:t>
      </w:r>
      <w:r w:rsidR="00761220">
        <w:rPr>
          <w:rFonts w:eastAsia="方正仿宋_GBK" w:hint="eastAsia"/>
          <w:bCs/>
          <w:kern w:val="0"/>
          <w:sz w:val="32"/>
          <w:szCs w:val="32"/>
        </w:rPr>
        <w:t>项</w:t>
      </w:r>
      <w:r w:rsidR="00E67273">
        <w:rPr>
          <w:rFonts w:eastAsia="方正仿宋_GBK" w:hint="eastAsia"/>
          <w:bCs/>
          <w:kern w:val="0"/>
          <w:sz w:val="32"/>
          <w:szCs w:val="32"/>
        </w:rPr>
        <w:t>。</w:t>
      </w:r>
      <w:r w:rsidR="00761220" w:rsidRPr="00761220">
        <w:rPr>
          <w:rFonts w:eastAsia="方正仿宋_GBK" w:hint="eastAsia"/>
          <w:bCs/>
          <w:kern w:val="0"/>
          <w:sz w:val="32"/>
          <w:szCs w:val="32"/>
        </w:rPr>
        <w:t>邀请到中华全国学联执行主席</w:t>
      </w:r>
      <w:r w:rsidR="00E67273">
        <w:rPr>
          <w:rFonts w:eastAsia="方正仿宋_GBK" w:hint="eastAsia"/>
          <w:bCs/>
          <w:kern w:val="0"/>
          <w:sz w:val="32"/>
          <w:szCs w:val="32"/>
        </w:rPr>
        <w:t>、北京大学</w:t>
      </w:r>
      <w:r w:rsidR="00761220" w:rsidRPr="00761220">
        <w:rPr>
          <w:rFonts w:eastAsia="方正仿宋_GBK" w:hint="eastAsia"/>
          <w:bCs/>
          <w:kern w:val="0"/>
          <w:sz w:val="32"/>
          <w:szCs w:val="32"/>
        </w:rPr>
        <w:t>韩非池博士等来校讲学，并成功塑造</w:t>
      </w:r>
      <w:r w:rsidR="00761220" w:rsidRPr="00761220">
        <w:rPr>
          <w:rFonts w:eastAsia="方正仿宋_GBK" w:hint="eastAsia"/>
          <w:bCs/>
          <w:kern w:val="0"/>
          <w:sz w:val="32"/>
          <w:szCs w:val="32"/>
        </w:rPr>
        <w:t>2014</w:t>
      </w:r>
      <w:r w:rsidR="00761220" w:rsidRPr="00761220">
        <w:rPr>
          <w:rFonts w:eastAsia="方正仿宋_GBK" w:hint="eastAsia"/>
          <w:bCs/>
          <w:kern w:val="0"/>
          <w:sz w:val="32"/>
          <w:szCs w:val="32"/>
        </w:rPr>
        <w:t>梦想收集人陈璞赛同学的典型</w:t>
      </w:r>
      <w:r w:rsidR="00E67273">
        <w:rPr>
          <w:rFonts w:eastAsia="方正仿宋_GBK" w:hint="eastAsia"/>
          <w:bCs/>
          <w:kern w:val="0"/>
          <w:sz w:val="32"/>
          <w:szCs w:val="32"/>
        </w:rPr>
        <w:t>事迹</w:t>
      </w:r>
      <w:r w:rsidR="00761220" w:rsidRPr="00761220">
        <w:rPr>
          <w:rFonts w:eastAsia="方正仿宋_GBK" w:hint="eastAsia"/>
          <w:bCs/>
          <w:kern w:val="0"/>
          <w:sz w:val="32"/>
          <w:szCs w:val="32"/>
        </w:rPr>
        <w:t>，得到中央电视台等全国数十家媒体的关注</w:t>
      </w:r>
      <w:r w:rsidR="000D4679">
        <w:rPr>
          <w:rFonts w:eastAsia="方正仿宋_GBK" w:hint="eastAsia"/>
          <w:bCs/>
          <w:kern w:val="0"/>
          <w:sz w:val="32"/>
          <w:szCs w:val="32"/>
        </w:rPr>
        <w:t>；</w:t>
      </w:r>
      <w:r w:rsidR="00FE1A08">
        <w:rPr>
          <w:rFonts w:eastAsia="方正仿宋_GBK" w:hint="eastAsia"/>
          <w:bCs/>
          <w:kern w:val="0"/>
          <w:sz w:val="32"/>
          <w:szCs w:val="32"/>
        </w:rPr>
        <w:t>努力推进学生代表常任制，</w:t>
      </w:r>
      <w:r w:rsidR="00FE1A08" w:rsidRPr="00FE1A08">
        <w:rPr>
          <w:rFonts w:eastAsia="方正仿宋_GBK" w:hint="eastAsia"/>
          <w:bCs/>
          <w:kern w:val="0"/>
          <w:sz w:val="32"/>
          <w:szCs w:val="32"/>
        </w:rPr>
        <w:t>全年收集有效提案</w:t>
      </w:r>
      <w:r w:rsidR="00864802">
        <w:rPr>
          <w:rFonts w:eastAsia="方正仿宋_GBK" w:hint="eastAsia"/>
          <w:bCs/>
          <w:kern w:val="0"/>
          <w:sz w:val="32"/>
          <w:szCs w:val="32"/>
        </w:rPr>
        <w:t>32</w:t>
      </w:r>
      <w:r w:rsidR="00FE1A08" w:rsidRPr="00FE1A08">
        <w:rPr>
          <w:rFonts w:eastAsia="方正仿宋_GBK" w:hint="eastAsia"/>
          <w:bCs/>
          <w:kern w:val="0"/>
          <w:sz w:val="32"/>
          <w:szCs w:val="32"/>
        </w:rPr>
        <w:t>份，并通过学校领导与代表面对面等活动，解决实际问题</w:t>
      </w:r>
      <w:r w:rsidR="000D4679">
        <w:rPr>
          <w:rFonts w:eastAsia="方正仿宋_GBK" w:hint="eastAsia"/>
          <w:bCs/>
          <w:kern w:val="0"/>
          <w:sz w:val="32"/>
          <w:szCs w:val="32"/>
        </w:rPr>
        <w:t>11</w:t>
      </w:r>
      <w:r w:rsidR="00FE1A08" w:rsidRPr="00FE1A08">
        <w:rPr>
          <w:rFonts w:eastAsia="方正仿宋_GBK" w:hint="eastAsia"/>
          <w:bCs/>
          <w:kern w:val="0"/>
          <w:sz w:val="32"/>
          <w:szCs w:val="32"/>
        </w:rPr>
        <w:t>项</w:t>
      </w:r>
      <w:r w:rsidR="000D4679">
        <w:rPr>
          <w:rFonts w:eastAsia="方正仿宋_GBK" w:hint="eastAsia"/>
          <w:bCs/>
          <w:kern w:val="0"/>
          <w:sz w:val="32"/>
          <w:szCs w:val="32"/>
        </w:rPr>
        <w:t>；</w:t>
      </w:r>
      <w:r w:rsidR="00FE1A08">
        <w:rPr>
          <w:rFonts w:eastAsia="方正仿宋_GBK" w:hint="eastAsia"/>
          <w:bCs/>
          <w:kern w:val="0"/>
          <w:sz w:val="32"/>
          <w:szCs w:val="32"/>
        </w:rPr>
        <w:t>在校园文化建设中，</w:t>
      </w:r>
      <w:r w:rsidR="000D4679">
        <w:rPr>
          <w:rFonts w:eastAsia="方正仿宋_GBK" w:hint="eastAsia"/>
          <w:bCs/>
          <w:kern w:val="0"/>
          <w:sz w:val="32"/>
          <w:szCs w:val="32"/>
        </w:rPr>
        <w:t>成功举办了第五届“财经之春”</w:t>
      </w:r>
      <w:r w:rsidR="00B036E7">
        <w:rPr>
          <w:rFonts w:eastAsia="方正仿宋_GBK" w:hint="eastAsia"/>
          <w:bCs/>
          <w:kern w:val="0"/>
          <w:sz w:val="32"/>
          <w:szCs w:val="32"/>
        </w:rPr>
        <w:t>校园科技文化艺术节、第五届社团文化艺术节，并</w:t>
      </w:r>
      <w:r w:rsidR="00FE1A08">
        <w:rPr>
          <w:rFonts w:eastAsia="方正仿宋_GBK" w:hint="eastAsia"/>
          <w:bCs/>
          <w:kern w:val="0"/>
          <w:sz w:val="32"/>
          <w:szCs w:val="32"/>
        </w:rPr>
        <w:t>承办了“高雅艺术进校园——国家京剧院走进重庆财经职业学院专场演出”，</w:t>
      </w:r>
      <w:r w:rsidR="00864802">
        <w:rPr>
          <w:rFonts w:eastAsia="方正仿宋_GBK" w:hint="eastAsia"/>
          <w:bCs/>
          <w:kern w:val="0"/>
          <w:sz w:val="32"/>
          <w:szCs w:val="32"/>
        </w:rPr>
        <w:t>这也是国家级演出团体首次走进</w:t>
      </w:r>
      <w:r w:rsidR="00E67273">
        <w:rPr>
          <w:rFonts w:eastAsia="方正仿宋_GBK" w:hint="eastAsia"/>
          <w:bCs/>
          <w:kern w:val="0"/>
          <w:sz w:val="32"/>
          <w:szCs w:val="32"/>
        </w:rPr>
        <w:t>在渝</w:t>
      </w:r>
      <w:r w:rsidR="00864802">
        <w:rPr>
          <w:rFonts w:eastAsia="方正仿宋_GBK" w:hint="eastAsia"/>
          <w:bCs/>
          <w:kern w:val="0"/>
          <w:sz w:val="32"/>
          <w:szCs w:val="32"/>
        </w:rPr>
        <w:t>高职学院</w:t>
      </w:r>
      <w:r w:rsidR="00FE1A08">
        <w:rPr>
          <w:rFonts w:eastAsia="方正仿宋_GBK" w:hint="eastAsia"/>
          <w:bCs/>
          <w:kern w:val="0"/>
          <w:sz w:val="32"/>
          <w:szCs w:val="32"/>
        </w:rPr>
        <w:t>。在宣传阵地的打造</w:t>
      </w:r>
      <w:r w:rsidR="00FE1A08">
        <w:rPr>
          <w:rFonts w:eastAsia="方正仿宋_GBK" w:hint="eastAsia"/>
          <w:bCs/>
          <w:kern w:val="0"/>
          <w:sz w:val="32"/>
          <w:szCs w:val="32"/>
        </w:rPr>
        <w:lastRenderedPageBreak/>
        <w:t>中，我校团委不仅开设了多个紧密贴合时代特征，加强师生互动的</w:t>
      </w:r>
      <w:r w:rsidR="00761220">
        <w:rPr>
          <w:rFonts w:eastAsia="方正仿宋_GBK" w:hint="eastAsia"/>
          <w:bCs/>
          <w:kern w:val="0"/>
          <w:sz w:val="32"/>
          <w:szCs w:val="32"/>
        </w:rPr>
        <w:t>微信</w:t>
      </w:r>
      <w:r w:rsidR="00FE1A08">
        <w:rPr>
          <w:rFonts w:eastAsia="方正仿宋_GBK" w:hint="eastAsia"/>
          <w:bCs/>
          <w:kern w:val="0"/>
          <w:sz w:val="32"/>
          <w:szCs w:val="32"/>
        </w:rPr>
        <w:t>专栏，还</w:t>
      </w:r>
      <w:r w:rsidR="00DB49EC">
        <w:rPr>
          <w:rFonts w:eastAsia="方正仿宋_GBK" w:hint="eastAsia"/>
          <w:bCs/>
          <w:kern w:val="0"/>
          <w:sz w:val="32"/>
          <w:szCs w:val="32"/>
        </w:rPr>
        <w:t>征集评选出了</w:t>
      </w:r>
      <w:r w:rsidR="00FE1A08" w:rsidRPr="00DB49EC">
        <w:rPr>
          <w:rFonts w:eastAsia="方正仿宋_GBK" w:hint="eastAsia"/>
          <w:bCs/>
          <w:kern w:val="0"/>
          <w:sz w:val="32"/>
          <w:szCs w:val="32"/>
        </w:rPr>
        <w:t>能代表学校人文精神的卡通形象“小智”作为微信标志，</w:t>
      </w:r>
      <w:r w:rsidR="00DB49EC" w:rsidRPr="00DB49EC">
        <w:rPr>
          <w:rFonts w:eastAsia="方正仿宋_GBK" w:hint="eastAsia"/>
          <w:bCs/>
          <w:kern w:val="0"/>
          <w:sz w:val="32"/>
          <w:szCs w:val="32"/>
        </w:rPr>
        <w:t>充分</w:t>
      </w:r>
      <w:r w:rsidR="00FE1A08" w:rsidRPr="00DB49EC">
        <w:rPr>
          <w:rFonts w:eastAsia="方正仿宋_GBK" w:hint="eastAsia"/>
          <w:bCs/>
          <w:kern w:val="0"/>
          <w:sz w:val="32"/>
          <w:szCs w:val="32"/>
        </w:rPr>
        <w:t>挖掘微信等新媒体的思想引领价值</w:t>
      </w:r>
      <w:r w:rsidR="00DB49EC">
        <w:rPr>
          <w:rFonts w:eastAsia="方正仿宋_GBK" w:hint="eastAsia"/>
          <w:bCs/>
          <w:kern w:val="0"/>
          <w:sz w:val="32"/>
          <w:szCs w:val="32"/>
        </w:rPr>
        <w:t>，</w:t>
      </w:r>
      <w:r w:rsidR="00DB49EC" w:rsidRPr="00DB49EC">
        <w:rPr>
          <w:rFonts w:eastAsia="方正仿宋_GBK" w:hint="eastAsia"/>
          <w:bCs/>
          <w:kern w:val="0"/>
          <w:sz w:val="32"/>
          <w:szCs w:val="32"/>
        </w:rPr>
        <w:t>现校团委官方微信平台粉丝数已达</w:t>
      </w:r>
      <w:r w:rsidR="00DB49EC" w:rsidRPr="00DB49EC">
        <w:rPr>
          <w:rFonts w:eastAsia="方正仿宋_GBK" w:hint="eastAsia"/>
          <w:bCs/>
          <w:kern w:val="0"/>
          <w:sz w:val="32"/>
          <w:szCs w:val="32"/>
        </w:rPr>
        <w:t>1880</w:t>
      </w:r>
      <w:r w:rsidR="00DB49EC" w:rsidRPr="00DB49EC">
        <w:rPr>
          <w:rFonts w:eastAsia="方正仿宋_GBK" w:hint="eastAsia"/>
          <w:bCs/>
          <w:kern w:val="0"/>
          <w:sz w:val="32"/>
          <w:szCs w:val="32"/>
        </w:rPr>
        <w:t>人</w:t>
      </w:r>
      <w:r w:rsidR="00B036E7">
        <w:rPr>
          <w:rFonts w:eastAsia="方正仿宋_GBK" w:hint="eastAsia"/>
          <w:bCs/>
          <w:kern w:val="0"/>
          <w:sz w:val="32"/>
          <w:szCs w:val="32"/>
        </w:rPr>
        <w:t>，发表信息数量</w:t>
      </w:r>
      <w:r w:rsidR="00E67273">
        <w:rPr>
          <w:rFonts w:eastAsia="方正仿宋_GBK" w:hint="eastAsia"/>
          <w:bCs/>
          <w:kern w:val="0"/>
          <w:sz w:val="32"/>
          <w:szCs w:val="32"/>
        </w:rPr>
        <w:t>279</w:t>
      </w:r>
      <w:r w:rsidR="00E67273">
        <w:rPr>
          <w:rFonts w:eastAsia="方正仿宋_GBK" w:hint="eastAsia"/>
          <w:bCs/>
          <w:kern w:val="0"/>
          <w:sz w:val="32"/>
          <w:szCs w:val="32"/>
        </w:rPr>
        <w:t>条</w:t>
      </w:r>
      <w:bookmarkStart w:id="0" w:name="_GoBack"/>
      <w:bookmarkEnd w:id="0"/>
      <w:r w:rsidR="00DB49EC">
        <w:rPr>
          <w:rFonts w:eastAsia="方正仿宋_GBK" w:hint="eastAsia"/>
          <w:bCs/>
          <w:kern w:val="0"/>
          <w:sz w:val="32"/>
          <w:szCs w:val="32"/>
        </w:rPr>
        <w:t>。</w:t>
      </w:r>
    </w:p>
    <w:p w:rsidR="0080642A" w:rsidRDefault="0080642A" w:rsidP="0080642A">
      <w:pPr>
        <w:adjustRightInd w:val="0"/>
        <w:snapToGrid w:val="0"/>
        <w:spacing w:line="540" w:lineRule="exact"/>
        <w:ind w:firstLineChars="196" w:firstLine="627"/>
        <w:jc w:val="left"/>
        <w:rPr>
          <w:rFonts w:eastAsia="方正仿宋_GBK"/>
          <w:bCs/>
          <w:kern w:val="0"/>
          <w:sz w:val="32"/>
          <w:szCs w:val="32"/>
        </w:rPr>
      </w:pPr>
      <w:r>
        <w:rPr>
          <w:rFonts w:ascii="方正仿宋_GBK" w:eastAsia="方正仿宋_GBK" w:hint="eastAsia"/>
          <w:color w:val="000000"/>
          <w:kern w:val="0"/>
          <w:sz w:val="32"/>
          <w:szCs w:val="32"/>
        </w:rPr>
        <w:t>回顾2014年的工作，我校共青团继承传统，开拓创新，锐意进取，正在大踏步的迈进与发展中。相信，在团市委领导的关心下，在学校党委的指导下，2015年，我们将会取得更大的进步！</w:t>
      </w:r>
    </w:p>
    <w:p w:rsidR="0080642A" w:rsidRDefault="0080642A" w:rsidP="0080642A">
      <w:pPr>
        <w:adjustRightInd w:val="0"/>
        <w:snapToGrid w:val="0"/>
        <w:spacing w:line="540" w:lineRule="exact"/>
        <w:ind w:firstLineChars="196" w:firstLine="627"/>
        <w:jc w:val="left"/>
        <w:rPr>
          <w:rFonts w:eastAsia="方正仿宋_GBK"/>
          <w:bCs/>
          <w:kern w:val="0"/>
          <w:sz w:val="32"/>
          <w:szCs w:val="32"/>
        </w:rPr>
      </w:pPr>
    </w:p>
    <w:p w:rsidR="0080642A" w:rsidRDefault="0080642A" w:rsidP="0080642A">
      <w:pPr>
        <w:adjustRightInd w:val="0"/>
        <w:snapToGrid w:val="0"/>
        <w:spacing w:line="540" w:lineRule="exact"/>
        <w:ind w:firstLineChars="196" w:firstLine="627"/>
        <w:jc w:val="left"/>
        <w:rPr>
          <w:rFonts w:eastAsia="方正仿宋_GBK"/>
          <w:bCs/>
          <w:kern w:val="0"/>
          <w:sz w:val="32"/>
          <w:szCs w:val="32"/>
        </w:rPr>
      </w:pPr>
    </w:p>
    <w:p w:rsidR="0080642A" w:rsidRDefault="0080642A" w:rsidP="0080642A">
      <w:pPr>
        <w:adjustRightInd w:val="0"/>
        <w:snapToGrid w:val="0"/>
        <w:spacing w:line="540" w:lineRule="exact"/>
        <w:ind w:firstLineChars="196" w:firstLine="627"/>
        <w:jc w:val="left"/>
        <w:rPr>
          <w:rFonts w:eastAsia="方正仿宋_GBK"/>
          <w:bCs/>
          <w:kern w:val="0"/>
          <w:sz w:val="32"/>
          <w:szCs w:val="32"/>
        </w:rPr>
      </w:pPr>
    </w:p>
    <w:p w:rsidR="0080642A" w:rsidRDefault="0080642A" w:rsidP="0080642A">
      <w:pPr>
        <w:adjustRightInd w:val="0"/>
        <w:snapToGrid w:val="0"/>
        <w:spacing w:line="540" w:lineRule="exact"/>
        <w:ind w:firstLineChars="196" w:firstLine="627"/>
        <w:jc w:val="left"/>
        <w:rPr>
          <w:rFonts w:eastAsia="方正仿宋_GBK"/>
          <w:bCs/>
          <w:kern w:val="0"/>
          <w:sz w:val="32"/>
          <w:szCs w:val="32"/>
        </w:rPr>
      </w:pPr>
    </w:p>
    <w:p w:rsidR="0080642A" w:rsidRDefault="0080642A" w:rsidP="0080642A">
      <w:pPr>
        <w:adjustRightInd w:val="0"/>
        <w:snapToGrid w:val="0"/>
        <w:spacing w:line="540" w:lineRule="exact"/>
        <w:ind w:firstLineChars="196" w:firstLine="627"/>
        <w:jc w:val="left"/>
        <w:rPr>
          <w:rFonts w:eastAsia="方正仿宋_GBK"/>
          <w:bCs/>
          <w:kern w:val="0"/>
          <w:sz w:val="32"/>
          <w:szCs w:val="32"/>
        </w:rPr>
      </w:pPr>
    </w:p>
    <w:p w:rsidR="0080642A" w:rsidRPr="00EF2A03" w:rsidRDefault="0080642A" w:rsidP="0080642A">
      <w:pPr>
        <w:spacing w:line="600" w:lineRule="exact"/>
        <w:rPr>
          <w:rFonts w:eastAsia="方正小标宋_GBK"/>
          <w:b/>
          <w:bCs/>
          <w:kern w:val="0"/>
          <w:sz w:val="44"/>
          <w:szCs w:val="44"/>
        </w:rPr>
        <w:sectPr w:rsidR="0080642A" w:rsidRPr="00EF2A03" w:rsidSect="00490646"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312"/>
        </w:sectPr>
      </w:pPr>
    </w:p>
    <w:p w:rsidR="0080642A" w:rsidRDefault="0080642A" w:rsidP="0080642A">
      <w:pPr>
        <w:spacing w:line="600" w:lineRule="exact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eastAsia="方正黑体_GBK"/>
          <w:sz w:val="32"/>
          <w:szCs w:val="32"/>
        </w:rPr>
        <w:lastRenderedPageBreak/>
        <w:t>附件</w:t>
      </w:r>
      <w:r>
        <w:rPr>
          <w:rFonts w:eastAsia="方正黑体_GBK" w:hint="eastAsia"/>
          <w:sz w:val="32"/>
          <w:szCs w:val="32"/>
        </w:rPr>
        <w:t>3</w:t>
      </w:r>
    </w:p>
    <w:p w:rsidR="0080642A" w:rsidRDefault="0080642A" w:rsidP="0080642A">
      <w:pPr>
        <w:spacing w:line="600" w:lineRule="exact"/>
        <w:jc w:val="center"/>
        <w:rPr>
          <w:rFonts w:eastAsia="方正黑体_GBK"/>
          <w:sz w:val="32"/>
          <w:szCs w:val="32"/>
        </w:rPr>
      </w:pPr>
      <w:r>
        <w:rPr>
          <w:rFonts w:eastAsia="方正小标宋_GBK"/>
          <w:b/>
          <w:bCs/>
          <w:kern w:val="0"/>
          <w:sz w:val="44"/>
          <w:szCs w:val="44"/>
        </w:rPr>
        <w:t>2014</w:t>
      </w:r>
      <w:r>
        <w:rPr>
          <w:rFonts w:eastAsia="方正小标宋_GBK" w:hint="eastAsia"/>
          <w:b/>
          <w:bCs/>
          <w:kern w:val="0"/>
          <w:sz w:val="44"/>
          <w:szCs w:val="44"/>
        </w:rPr>
        <w:t>年度重庆共青团工作目标考核加分项目表</w:t>
      </w:r>
    </w:p>
    <w:tbl>
      <w:tblPr>
        <w:tblW w:w="0" w:type="auto"/>
        <w:tblLayout w:type="fixed"/>
        <w:tblLook w:val="0000"/>
      </w:tblPr>
      <w:tblGrid>
        <w:gridCol w:w="1683"/>
        <w:gridCol w:w="9345"/>
        <w:gridCol w:w="1236"/>
        <w:gridCol w:w="1026"/>
        <w:gridCol w:w="1026"/>
      </w:tblGrid>
      <w:tr w:rsidR="0080642A" w:rsidTr="00A969B9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42A" w:rsidRDefault="0080642A" w:rsidP="00A969B9"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项目名称</w:t>
            </w:r>
          </w:p>
        </w:tc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42A" w:rsidRDefault="0080642A" w:rsidP="00A969B9"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评分标准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42A" w:rsidRDefault="0080642A" w:rsidP="00A969B9"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最高分值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42A" w:rsidRDefault="0080642A" w:rsidP="00A969B9"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自评分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42A" w:rsidRDefault="0080642A" w:rsidP="00A969B9"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评定分</w:t>
            </w:r>
          </w:p>
        </w:tc>
      </w:tr>
      <w:tr w:rsidR="0080642A" w:rsidTr="00A969B9">
        <w:trPr>
          <w:trHeight w:val="3293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2A" w:rsidRDefault="0080642A" w:rsidP="00A969B9"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一、媒体宣传报道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42A" w:rsidRPr="00EF2A03" w:rsidRDefault="0080642A" w:rsidP="00A969B9">
            <w:pPr>
              <w:widowControl/>
              <w:spacing w:line="280" w:lineRule="exact"/>
              <w:jc w:val="left"/>
              <w:rPr>
                <w:rFonts w:eastAsia="方正仿宋_GBK"/>
                <w:color w:val="FF0000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kern w:val="0"/>
                <w:szCs w:val="21"/>
              </w:rPr>
              <w:t>本辖区、本系统有关共青团工作的信息被《新华社动态清样》、《人民日报内参》、《中央人民广播电台内参》采用，在《人民日报》头版、</w:t>
            </w:r>
            <w:r w:rsidRPr="00EF2A03">
              <w:rPr>
                <w:rFonts w:eastAsia="方正仿宋_GBK" w:hint="eastAsia"/>
                <w:kern w:val="0"/>
                <w:szCs w:val="21"/>
              </w:rPr>
              <w:t>中央电视台新闻联播报道；集体或</w:t>
            </w:r>
            <w:r>
              <w:rPr>
                <w:rFonts w:eastAsia="方正仿宋_GBK" w:hint="eastAsia"/>
                <w:kern w:val="0"/>
                <w:szCs w:val="21"/>
              </w:rPr>
              <w:t>个人在《人民日报》、《求是》杂志上发表有关共青团工作的署名文章，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条（篇）加</w:t>
            </w:r>
            <w:r>
              <w:rPr>
                <w:rFonts w:eastAsia="方正仿宋_GBK"/>
                <w:kern w:val="0"/>
                <w:szCs w:val="21"/>
              </w:rPr>
              <w:t>2</w:t>
            </w:r>
            <w:r>
              <w:rPr>
                <w:rFonts w:eastAsia="方正仿宋_GBK" w:hint="eastAsia"/>
                <w:kern w:val="0"/>
                <w:szCs w:val="21"/>
              </w:rPr>
              <w:t>分。</w:t>
            </w:r>
            <w:r>
              <w:rPr>
                <w:rFonts w:eastAsia="方正仿宋_GBK"/>
                <w:kern w:val="0"/>
                <w:szCs w:val="21"/>
              </w:rPr>
              <w:br/>
              <w:t>2.</w:t>
            </w:r>
            <w:r>
              <w:rPr>
                <w:rFonts w:eastAsia="方正仿宋_GBK" w:hint="eastAsia"/>
                <w:kern w:val="0"/>
                <w:szCs w:val="21"/>
              </w:rPr>
              <w:t>本辖区、本系统有关共青团工作的信息在《人民日报》普通版面或《重庆日报》、《中国青年报》头版头条报道，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条（篇）加</w:t>
            </w:r>
            <w:r>
              <w:rPr>
                <w:rFonts w:eastAsia="方正仿宋_GBK"/>
                <w:kern w:val="0"/>
                <w:szCs w:val="21"/>
              </w:rPr>
              <w:t>1.5</w:t>
            </w:r>
            <w:r>
              <w:rPr>
                <w:rFonts w:eastAsia="方正仿宋_GBK" w:hint="eastAsia"/>
                <w:kern w:val="0"/>
                <w:szCs w:val="21"/>
              </w:rPr>
              <w:t>分。</w:t>
            </w:r>
            <w:r>
              <w:rPr>
                <w:rFonts w:eastAsia="方正仿宋_GBK"/>
                <w:kern w:val="0"/>
                <w:szCs w:val="21"/>
              </w:rPr>
              <w:br/>
              <w:t>3.</w:t>
            </w:r>
            <w:r>
              <w:rPr>
                <w:rFonts w:eastAsia="方正仿宋_GBK" w:hint="eastAsia"/>
                <w:kern w:val="0"/>
                <w:szCs w:val="21"/>
              </w:rPr>
              <w:t>本辖区、本系统有关共青团工作的信息在《重庆日报》、《中国青年报》头版，重庆卫视新闻联播报道，被市委《信息专报》采用，</w:t>
            </w:r>
            <w:r>
              <w:rPr>
                <w:rFonts w:eastAsia="方正仿宋_GBK"/>
                <w:kern w:val="0"/>
                <w:szCs w:val="21"/>
              </w:rPr>
              <w:t xml:space="preserve"> 1</w:t>
            </w:r>
            <w:r>
              <w:rPr>
                <w:rFonts w:eastAsia="方正仿宋_GBK" w:hint="eastAsia"/>
                <w:kern w:val="0"/>
                <w:szCs w:val="21"/>
              </w:rPr>
              <w:t>条（篇）加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分。</w:t>
            </w:r>
            <w:r>
              <w:rPr>
                <w:rFonts w:eastAsia="方正仿宋_GBK"/>
                <w:kern w:val="0"/>
                <w:szCs w:val="21"/>
              </w:rPr>
              <w:br/>
            </w:r>
            <w:r w:rsidRPr="00EF2A03">
              <w:rPr>
                <w:rFonts w:eastAsia="方正仿宋_GBK"/>
                <w:kern w:val="0"/>
                <w:szCs w:val="21"/>
              </w:rPr>
              <w:t>4.</w:t>
            </w:r>
            <w:r w:rsidRPr="00EF2A03">
              <w:rPr>
                <w:rFonts w:eastAsia="方正仿宋_GBK" w:hint="eastAsia"/>
                <w:kern w:val="0"/>
                <w:szCs w:val="21"/>
              </w:rPr>
              <w:t>本辖区、本系统有关共青团工作的信息在《重庆日报》、《中国青年报》普通版面报道，被《全团要讯》及市委《每日要情》采用，</w:t>
            </w:r>
            <w:r w:rsidRPr="00EF2A03">
              <w:rPr>
                <w:rFonts w:eastAsia="方正仿宋_GBK"/>
                <w:kern w:val="0"/>
                <w:szCs w:val="21"/>
              </w:rPr>
              <w:t>1</w:t>
            </w:r>
            <w:r w:rsidRPr="00EF2A03">
              <w:rPr>
                <w:rFonts w:eastAsia="方正仿宋_GBK" w:hint="eastAsia"/>
                <w:kern w:val="0"/>
                <w:szCs w:val="21"/>
              </w:rPr>
              <w:t>条（篇）加</w:t>
            </w:r>
            <w:r w:rsidRPr="00EF2A03">
              <w:rPr>
                <w:rFonts w:eastAsia="方正仿宋_GBK"/>
                <w:kern w:val="0"/>
                <w:szCs w:val="21"/>
              </w:rPr>
              <w:t>0.5</w:t>
            </w:r>
            <w:r w:rsidRPr="00EF2A03">
              <w:rPr>
                <w:rFonts w:eastAsia="方正仿宋_GBK" w:hint="eastAsia"/>
                <w:kern w:val="0"/>
                <w:szCs w:val="21"/>
              </w:rPr>
              <w:t>分。</w:t>
            </w:r>
            <w:r w:rsidRPr="00EF2A03">
              <w:rPr>
                <w:rFonts w:eastAsia="方正仿宋_GBK"/>
                <w:kern w:val="0"/>
                <w:szCs w:val="21"/>
              </w:rPr>
              <w:br/>
            </w:r>
            <w:r>
              <w:rPr>
                <w:rFonts w:eastAsia="方正仿宋_GBK"/>
                <w:kern w:val="0"/>
                <w:szCs w:val="21"/>
              </w:rPr>
              <w:t>5.</w:t>
            </w:r>
            <w:r>
              <w:rPr>
                <w:rFonts w:eastAsia="方正仿宋_GBK" w:hint="eastAsia"/>
                <w:kern w:val="0"/>
                <w:szCs w:val="21"/>
              </w:rPr>
              <w:t>集体或个人在《重庆日报》、《中国青年报》、《中国共青团》、《中国青年研究》上发表有关共青团工作的署名文章，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篇加</w:t>
            </w:r>
            <w:r>
              <w:rPr>
                <w:rFonts w:eastAsia="方正仿宋_GBK"/>
                <w:kern w:val="0"/>
                <w:szCs w:val="21"/>
              </w:rPr>
              <w:t>0.3</w:t>
            </w:r>
            <w:r>
              <w:rPr>
                <w:rFonts w:eastAsia="方正仿宋_GBK" w:hint="eastAsia"/>
                <w:kern w:val="0"/>
                <w:szCs w:val="21"/>
              </w:rPr>
              <w:t>分。</w:t>
            </w:r>
            <w:r>
              <w:rPr>
                <w:rFonts w:eastAsia="方正仿宋_GBK"/>
                <w:kern w:val="0"/>
                <w:szCs w:val="21"/>
              </w:rPr>
              <w:br/>
            </w:r>
            <w:r w:rsidRPr="00EF2A03">
              <w:rPr>
                <w:rFonts w:eastAsia="方正仿宋_GBK"/>
                <w:color w:val="FF0000"/>
                <w:kern w:val="0"/>
                <w:szCs w:val="21"/>
              </w:rPr>
              <w:t>6.</w:t>
            </w:r>
            <w:r w:rsidRPr="00EF2A03">
              <w:rPr>
                <w:rFonts w:eastAsia="方正仿宋_GBK" w:hint="eastAsia"/>
                <w:color w:val="FF0000"/>
                <w:kern w:val="0"/>
                <w:szCs w:val="21"/>
              </w:rPr>
              <w:t>本辖区、本系统有关共青团工作的信息被人民日报、央视新闻、人民网、新华视点、中国共青团官方微博予以报道的，</w:t>
            </w:r>
            <w:r w:rsidRPr="00EF2A03">
              <w:rPr>
                <w:rFonts w:eastAsia="方正仿宋_GBK"/>
                <w:color w:val="FF0000"/>
                <w:kern w:val="0"/>
                <w:szCs w:val="21"/>
              </w:rPr>
              <w:t>1</w:t>
            </w:r>
            <w:r w:rsidRPr="00EF2A03">
              <w:rPr>
                <w:rFonts w:eastAsia="方正仿宋_GBK" w:hint="eastAsia"/>
                <w:color w:val="FF0000"/>
                <w:kern w:val="0"/>
                <w:szCs w:val="21"/>
              </w:rPr>
              <w:t>条（篇）加</w:t>
            </w:r>
            <w:r w:rsidRPr="00EF2A03">
              <w:rPr>
                <w:rFonts w:eastAsia="方正仿宋_GBK"/>
                <w:color w:val="FF0000"/>
                <w:kern w:val="0"/>
                <w:szCs w:val="21"/>
              </w:rPr>
              <w:t>0.1</w:t>
            </w:r>
            <w:r w:rsidRPr="00EF2A03">
              <w:rPr>
                <w:rFonts w:eastAsia="方正仿宋_GBK" w:hint="eastAsia"/>
                <w:color w:val="FF0000"/>
                <w:kern w:val="0"/>
                <w:szCs w:val="21"/>
              </w:rPr>
              <w:t>分。</w:t>
            </w:r>
          </w:p>
          <w:p w:rsidR="0080642A" w:rsidRDefault="0080642A" w:rsidP="00A969B9"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同一内容的文章、新闻在不同刊物发表或媒体报道的只按最高分值加分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次；在各类交流性质的内部刊物发表文章不加分。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42A" w:rsidRDefault="0080642A" w:rsidP="00A969B9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  <w:r>
              <w:rPr>
                <w:rFonts w:eastAsia="方正仿宋_GBK" w:hint="eastAsia"/>
                <w:kern w:val="0"/>
                <w:szCs w:val="21"/>
              </w:rPr>
              <w:t>分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42A" w:rsidRDefault="0080642A" w:rsidP="00A969B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0.2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42A" w:rsidRDefault="0080642A" w:rsidP="00A969B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80642A" w:rsidTr="00A969B9">
        <w:trPr>
          <w:trHeight w:val="964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2A" w:rsidRDefault="0080642A" w:rsidP="00A969B9"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二、领导肯定性批示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42A" w:rsidRDefault="0080642A" w:rsidP="00A969B9"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本辖区、本系统共青团工作受到党中央、国务院及党和国家领导人肯定性批示，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次加</w:t>
            </w:r>
            <w:r>
              <w:rPr>
                <w:rFonts w:eastAsia="方正仿宋_GBK"/>
                <w:kern w:val="0"/>
                <w:szCs w:val="21"/>
              </w:rPr>
              <w:t>2</w:t>
            </w:r>
            <w:r>
              <w:rPr>
                <w:rFonts w:eastAsia="方正仿宋_GBK" w:hint="eastAsia"/>
                <w:kern w:val="0"/>
                <w:szCs w:val="21"/>
              </w:rPr>
              <w:t>分；受到市四大家主要领导、市委分管领导、组织部长、团中央书记处第一书记肯定性批示，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次加</w:t>
            </w:r>
            <w:r>
              <w:rPr>
                <w:rFonts w:eastAsia="方正仿宋_GBK"/>
                <w:kern w:val="0"/>
                <w:szCs w:val="21"/>
              </w:rPr>
              <w:t>1.5</w:t>
            </w:r>
            <w:r>
              <w:rPr>
                <w:rFonts w:eastAsia="方正仿宋_GBK" w:hint="eastAsia"/>
                <w:kern w:val="0"/>
                <w:szCs w:val="21"/>
              </w:rPr>
              <w:t>分；受到市四大家、团中央书记处其他领导肯定性批示，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次加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分；受到团市委、区县或部门党政主要领导肯定性批示，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次加</w:t>
            </w:r>
            <w:r>
              <w:rPr>
                <w:rFonts w:eastAsia="方正仿宋_GBK"/>
                <w:kern w:val="0"/>
                <w:szCs w:val="21"/>
              </w:rPr>
              <w:t>0.5</w:t>
            </w:r>
            <w:r>
              <w:rPr>
                <w:rFonts w:eastAsia="方正仿宋_GBK" w:hint="eastAsia"/>
                <w:kern w:val="0"/>
                <w:szCs w:val="21"/>
              </w:rPr>
              <w:t>分。对同一事项、做法、专报或信息的批示按最高分值加分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次。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42A" w:rsidRDefault="0080642A" w:rsidP="00A969B9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  <w:r>
              <w:rPr>
                <w:rFonts w:eastAsia="方正仿宋_GBK" w:hint="eastAsia"/>
                <w:kern w:val="0"/>
                <w:szCs w:val="21"/>
              </w:rPr>
              <w:t>分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42A" w:rsidRDefault="0080642A" w:rsidP="00A969B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42A" w:rsidRDefault="0080642A" w:rsidP="00A969B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80642A" w:rsidTr="00A969B9">
        <w:trPr>
          <w:trHeight w:val="454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2A" w:rsidRDefault="0080642A" w:rsidP="00A969B9"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三、区县或部门党政考核情况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42A" w:rsidRDefault="0080642A" w:rsidP="00A969B9"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根据区县或单位党政考核评分，评价为第一等次的加</w:t>
            </w:r>
            <w:r>
              <w:rPr>
                <w:rFonts w:eastAsia="方正仿宋_GBK"/>
                <w:kern w:val="0"/>
                <w:szCs w:val="21"/>
              </w:rPr>
              <w:t>3</w:t>
            </w:r>
            <w:r>
              <w:rPr>
                <w:rFonts w:eastAsia="方正仿宋_GBK" w:hint="eastAsia"/>
                <w:kern w:val="0"/>
                <w:szCs w:val="21"/>
              </w:rPr>
              <w:t>分；评价为第二等次及以下的不加分。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42A" w:rsidRDefault="0080642A" w:rsidP="00A969B9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  <w:r>
              <w:rPr>
                <w:rFonts w:eastAsia="方正仿宋_GBK" w:hint="eastAsia"/>
                <w:kern w:val="0"/>
                <w:szCs w:val="21"/>
              </w:rPr>
              <w:t>分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42A" w:rsidRDefault="0080642A" w:rsidP="00A969B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42A" w:rsidRDefault="0080642A" w:rsidP="00A969B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80642A" w:rsidTr="00A969B9">
        <w:trPr>
          <w:trHeight w:val="51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2A" w:rsidRDefault="0080642A" w:rsidP="00A969B9">
            <w:pPr>
              <w:widowControl/>
              <w:spacing w:line="280" w:lineRule="exact"/>
              <w:jc w:val="center"/>
              <w:rPr>
                <w:rFonts w:eastAsia="方正黑体_GBK"/>
                <w:kern w:val="0"/>
                <w:szCs w:val="21"/>
              </w:rPr>
            </w:pPr>
            <w:r>
              <w:rPr>
                <w:rFonts w:eastAsia="方正黑体_GBK" w:hint="eastAsia"/>
                <w:kern w:val="0"/>
                <w:szCs w:val="21"/>
              </w:rPr>
              <w:t>四、其他加分项</w:t>
            </w:r>
          </w:p>
        </w:tc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42A" w:rsidRDefault="0080642A" w:rsidP="00A969B9"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被团中央确定为试点工作单位（地区）的加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分；承办市级示范活动和会议，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次（场）加</w:t>
            </w:r>
            <w:r>
              <w:rPr>
                <w:rFonts w:eastAsia="方正仿宋_GBK"/>
                <w:kern w:val="0"/>
                <w:szCs w:val="21"/>
              </w:rPr>
              <w:t>0.5</w:t>
            </w:r>
            <w:r>
              <w:rPr>
                <w:rFonts w:eastAsia="方正仿宋_GBK" w:hint="eastAsia"/>
                <w:kern w:val="0"/>
                <w:szCs w:val="21"/>
              </w:rPr>
              <w:t>分。</w:t>
            </w:r>
          </w:p>
          <w:p w:rsidR="0080642A" w:rsidRDefault="0080642A" w:rsidP="00A969B9">
            <w:pPr>
              <w:widowControl/>
              <w:spacing w:line="28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同一活动和工作按最高名次加分</w:t>
            </w:r>
            <w:r>
              <w:rPr>
                <w:rFonts w:eastAsia="方正仿宋_GBK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kern w:val="0"/>
                <w:szCs w:val="21"/>
              </w:rPr>
              <w:t>次，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42A" w:rsidRDefault="0080642A" w:rsidP="00A969B9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  <w:r>
              <w:rPr>
                <w:rFonts w:eastAsia="方正仿宋_GBK" w:hint="eastAsia"/>
                <w:kern w:val="0"/>
                <w:szCs w:val="21"/>
              </w:rPr>
              <w:t>分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42A" w:rsidRDefault="0080642A" w:rsidP="00A969B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0.5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42A" w:rsidRDefault="0080642A" w:rsidP="00A969B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80642A" w:rsidTr="00A969B9">
        <w:trPr>
          <w:trHeight w:val="413"/>
        </w:trPr>
        <w:tc>
          <w:tcPr>
            <w:tcW w:w="11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2A" w:rsidRDefault="0080642A" w:rsidP="00A969B9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合计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42A" w:rsidRDefault="0080642A" w:rsidP="00A969B9">
            <w:pPr>
              <w:widowControl/>
              <w:spacing w:line="28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15</w:t>
            </w:r>
            <w:r>
              <w:rPr>
                <w:rFonts w:eastAsia="方正仿宋_GBK" w:hint="eastAsia"/>
                <w:kern w:val="0"/>
                <w:szCs w:val="21"/>
              </w:rPr>
              <w:t>分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42A" w:rsidRDefault="0080642A" w:rsidP="00A969B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3.7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42A" w:rsidRDefault="0080642A" w:rsidP="00A969B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</w:tbl>
    <w:p w:rsidR="0080642A" w:rsidRDefault="0080642A" w:rsidP="0080642A">
      <w:pPr>
        <w:spacing w:line="600" w:lineRule="exact"/>
        <w:rPr>
          <w:rFonts w:eastAsia="方正小标宋_GBK"/>
          <w:b/>
          <w:bCs/>
          <w:kern w:val="0"/>
          <w:sz w:val="32"/>
          <w:szCs w:val="32"/>
        </w:rPr>
        <w:sectPr w:rsidR="0080642A">
          <w:pgSz w:w="16838" w:h="11906" w:orient="landscape"/>
          <w:pgMar w:top="1418" w:right="1418" w:bottom="1418" w:left="1418" w:header="851" w:footer="992" w:gutter="0"/>
          <w:pgNumType w:fmt="numberInDash"/>
          <w:cols w:space="720"/>
          <w:docGrid w:type="lines" w:linePitch="312"/>
        </w:sectPr>
      </w:pPr>
    </w:p>
    <w:p w:rsidR="0080642A" w:rsidRPr="00A33B4C" w:rsidRDefault="0080642A" w:rsidP="0080642A">
      <w:pPr>
        <w:pStyle w:val="a5"/>
        <w:widowControl/>
        <w:numPr>
          <w:ilvl w:val="0"/>
          <w:numId w:val="1"/>
        </w:numPr>
        <w:spacing w:line="400" w:lineRule="atLeast"/>
        <w:ind w:firstLineChars="0"/>
        <w:rPr>
          <w:rFonts w:eastAsia="方正仿宋_GBK"/>
          <w:kern w:val="0"/>
          <w:szCs w:val="21"/>
        </w:rPr>
      </w:pPr>
      <w:r w:rsidRPr="00A33B4C">
        <w:rPr>
          <w:rFonts w:eastAsia="方正仿宋_GBK" w:hint="eastAsia"/>
          <w:kern w:val="0"/>
          <w:szCs w:val="21"/>
        </w:rPr>
        <w:lastRenderedPageBreak/>
        <w:t>媒体宣传报道</w:t>
      </w:r>
    </w:p>
    <w:p w:rsidR="0080642A" w:rsidRPr="00A33B4C" w:rsidRDefault="0080642A" w:rsidP="0080642A">
      <w:pPr>
        <w:pStyle w:val="a5"/>
        <w:widowControl/>
        <w:spacing w:line="400" w:lineRule="atLeast"/>
        <w:ind w:left="420" w:firstLineChars="0" w:firstLine="0"/>
        <w:rPr>
          <w:rFonts w:eastAsia="方正仿宋_GBK"/>
          <w:kern w:val="0"/>
          <w:szCs w:val="21"/>
        </w:rPr>
      </w:pPr>
      <w:r>
        <w:rPr>
          <w:rFonts w:eastAsia="方正仿宋_GBK" w:hint="eastAsia"/>
          <w:kern w:val="0"/>
          <w:szCs w:val="21"/>
        </w:rPr>
        <w:t>1.</w:t>
      </w:r>
      <w:r w:rsidRPr="00A33B4C">
        <w:rPr>
          <w:rFonts w:eastAsia="方正仿宋_GBK" w:hint="eastAsia"/>
          <w:kern w:val="0"/>
          <w:szCs w:val="21"/>
        </w:rPr>
        <w:t>人民网：</w:t>
      </w:r>
      <w:r w:rsidRPr="00A33B4C">
        <w:rPr>
          <w:rFonts w:eastAsia="方正仿宋_GBK" w:hint="eastAsia"/>
          <w:kern w:val="0"/>
          <w:szCs w:val="21"/>
        </w:rPr>
        <w:t>2014.1.5 21</w:t>
      </w:r>
      <w:r w:rsidRPr="00A33B4C">
        <w:rPr>
          <w:rFonts w:eastAsia="方正仿宋_GBK" w:hint="eastAsia"/>
          <w:kern w:val="0"/>
          <w:szCs w:val="21"/>
        </w:rPr>
        <w:t>岁小伙怀揣</w:t>
      </w:r>
      <w:r w:rsidRPr="00A33B4C">
        <w:rPr>
          <w:rFonts w:eastAsia="方正仿宋_GBK" w:hint="eastAsia"/>
          <w:kern w:val="0"/>
          <w:szCs w:val="21"/>
        </w:rPr>
        <w:t>1</w:t>
      </w:r>
      <w:r w:rsidRPr="00A33B4C">
        <w:rPr>
          <w:rFonts w:eastAsia="方正仿宋_GBK" w:hint="eastAsia"/>
          <w:kern w:val="0"/>
          <w:szCs w:val="21"/>
        </w:rPr>
        <w:t>万元环游中国要收集</w:t>
      </w:r>
      <w:r w:rsidRPr="00A33B4C">
        <w:rPr>
          <w:rFonts w:eastAsia="方正仿宋_GBK" w:hint="eastAsia"/>
          <w:kern w:val="0"/>
          <w:szCs w:val="21"/>
        </w:rPr>
        <w:t>2014</w:t>
      </w:r>
      <w:r w:rsidRPr="00A33B4C">
        <w:rPr>
          <w:rFonts w:eastAsia="方正仿宋_GBK" w:hint="eastAsia"/>
          <w:kern w:val="0"/>
          <w:szCs w:val="21"/>
        </w:rPr>
        <w:t>个梦想</w:t>
      </w:r>
    </w:p>
    <w:p w:rsidR="0080642A" w:rsidRPr="00A33B4C" w:rsidRDefault="0080642A" w:rsidP="0080642A">
      <w:pPr>
        <w:rPr>
          <w:rFonts w:eastAsia="方正仿宋_GBK"/>
          <w:kern w:val="0"/>
          <w:sz w:val="32"/>
          <w:szCs w:val="21"/>
        </w:rPr>
      </w:pPr>
      <w:hyperlink r:id="rId8" w:history="1">
        <w:r w:rsidRPr="00A33B4C">
          <w:rPr>
            <w:rFonts w:eastAsia="方正仿宋_GBK" w:hint="eastAsia"/>
            <w:kern w:val="0"/>
            <w:sz w:val="32"/>
            <w:szCs w:val="21"/>
          </w:rPr>
          <w:t>http://cq.people.com.cn/news/201415/20141591848296652.htm</w:t>
        </w:r>
      </w:hyperlink>
    </w:p>
    <w:p w:rsidR="0080642A" w:rsidRDefault="0080642A" w:rsidP="0080642A">
      <w:pPr>
        <w:rPr>
          <w:rFonts w:eastAsia="方正仿宋_GBK"/>
          <w:kern w:val="0"/>
          <w:szCs w:val="21"/>
        </w:rPr>
      </w:pPr>
    </w:p>
    <w:p w:rsidR="0080642A" w:rsidRPr="0080642A" w:rsidRDefault="0080642A" w:rsidP="0080642A">
      <w:pPr>
        <w:ind w:firstLineChars="150" w:firstLine="480"/>
        <w:jc w:val="left"/>
        <w:rPr>
          <w:rFonts w:eastAsia="方正仿宋_GBK"/>
          <w:kern w:val="0"/>
          <w:sz w:val="32"/>
          <w:szCs w:val="21"/>
        </w:rPr>
      </w:pPr>
      <w:r>
        <w:rPr>
          <w:rFonts w:eastAsia="方正仿宋_GBK" w:hint="eastAsia"/>
          <w:kern w:val="0"/>
          <w:sz w:val="32"/>
          <w:szCs w:val="21"/>
        </w:rPr>
        <w:t>2.</w:t>
      </w:r>
      <w:r w:rsidRPr="00A33B4C">
        <w:rPr>
          <w:rFonts w:eastAsia="方正仿宋_GBK" w:hint="eastAsia"/>
          <w:kern w:val="0"/>
          <w:sz w:val="32"/>
          <w:szCs w:val="21"/>
        </w:rPr>
        <w:t>中央电视台新闻直播间：</w:t>
      </w:r>
      <w:r w:rsidRPr="00A33B4C">
        <w:rPr>
          <w:rFonts w:eastAsia="方正仿宋_GBK"/>
          <w:kern w:val="0"/>
          <w:sz w:val="32"/>
          <w:szCs w:val="21"/>
        </w:rPr>
        <w:t>重庆</w:t>
      </w:r>
      <w:r w:rsidRPr="00A33B4C">
        <w:rPr>
          <w:rFonts w:eastAsia="方正仿宋_GBK"/>
          <w:kern w:val="0"/>
          <w:sz w:val="32"/>
          <w:szCs w:val="21"/>
        </w:rPr>
        <w:t>:</w:t>
      </w:r>
      <w:r w:rsidRPr="00A33B4C">
        <w:rPr>
          <w:rFonts w:eastAsia="方正仿宋_GBK"/>
          <w:kern w:val="0"/>
          <w:sz w:val="32"/>
          <w:szCs w:val="21"/>
        </w:rPr>
        <w:t>背包环游中国收集</w:t>
      </w:r>
      <w:r w:rsidRPr="00A33B4C">
        <w:rPr>
          <w:rFonts w:eastAsia="方正仿宋_GBK"/>
          <w:kern w:val="0"/>
          <w:sz w:val="32"/>
          <w:szCs w:val="21"/>
        </w:rPr>
        <w:t>2014</w:t>
      </w:r>
      <w:r w:rsidRPr="00A33B4C">
        <w:rPr>
          <w:rFonts w:eastAsia="方正仿宋_GBK"/>
          <w:kern w:val="0"/>
          <w:sz w:val="32"/>
          <w:szCs w:val="21"/>
        </w:rPr>
        <w:t>个梦想</w:t>
      </w:r>
      <w:hyperlink r:id="rId9" w:history="1">
        <w:r w:rsidRPr="004A0524">
          <w:rPr>
            <w:rFonts w:eastAsia="方正仿宋_GBK" w:hint="eastAsia"/>
            <w:kern w:val="0"/>
            <w:sz w:val="32"/>
            <w:szCs w:val="21"/>
          </w:rPr>
          <w:t>http://tv.cntv.cn/video/C10616/a52f8759ca9c4f57b75c2d80c456935e</w:t>
        </w:r>
      </w:hyperlink>
    </w:p>
    <w:p w:rsidR="0080642A" w:rsidRPr="00315A4B" w:rsidRDefault="0080642A" w:rsidP="0080642A">
      <w:pPr>
        <w:pStyle w:val="a5"/>
        <w:numPr>
          <w:ilvl w:val="0"/>
          <w:numId w:val="1"/>
        </w:numPr>
        <w:ind w:firstLineChars="0"/>
        <w:jc w:val="left"/>
        <w:rPr>
          <w:rFonts w:eastAsia="方正仿宋_GBK"/>
          <w:kern w:val="0"/>
          <w:szCs w:val="21"/>
        </w:rPr>
      </w:pPr>
      <w:r w:rsidRPr="00315A4B">
        <w:rPr>
          <w:rFonts w:eastAsia="方正仿宋_GBK" w:hint="eastAsia"/>
          <w:kern w:val="0"/>
          <w:szCs w:val="21"/>
        </w:rPr>
        <w:t>区域或部门党政考核</w:t>
      </w:r>
    </w:p>
    <w:p w:rsidR="0080642A" w:rsidRDefault="0080642A" w:rsidP="0080642A">
      <w:pPr>
        <w:pStyle w:val="a5"/>
        <w:ind w:left="420" w:firstLineChars="0" w:firstLine="0"/>
        <w:jc w:val="left"/>
        <w:rPr>
          <w:rFonts w:eastAsia="方正仿宋_GBK"/>
          <w:kern w:val="0"/>
          <w:szCs w:val="21"/>
        </w:rPr>
      </w:pPr>
      <w:r>
        <w:rPr>
          <w:rFonts w:eastAsia="方正仿宋_GBK" w:hint="eastAsia"/>
          <w:kern w:val="0"/>
          <w:szCs w:val="21"/>
        </w:rPr>
        <w:t>优秀</w:t>
      </w:r>
    </w:p>
    <w:p w:rsidR="0080642A" w:rsidRPr="00121CC6" w:rsidRDefault="0080642A" w:rsidP="0080642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657850" cy="1240188"/>
            <wp:effectExtent l="19050" t="0" r="0" b="0"/>
            <wp:docPr id="1" name="图片 1" descr="C:\Program Files\Tencent\QQ\Users\240418576\Image\C2C\HC1SHOOP1Q575({L[@2LF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Tencent\QQ\Users\240418576\Image\C2C\HC1SHOOP1Q575({L[@2LFU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24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42A" w:rsidRPr="000E287B" w:rsidRDefault="0080642A" w:rsidP="000E287B">
      <w:pPr>
        <w:jc w:val="left"/>
        <w:rPr>
          <w:rFonts w:eastAsia="方正仿宋_GBK"/>
          <w:kern w:val="0"/>
          <w:szCs w:val="21"/>
        </w:rPr>
      </w:pPr>
    </w:p>
    <w:p w:rsidR="0080642A" w:rsidRDefault="0080642A" w:rsidP="0080642A">
      <w:pPr>
        <w:jc w:val="left"/>
        <w:rPr>
          <w:rFonts w:eastAsia="方正仿宋_GBK"/>
          <w:kern w:val="0"/>
          <w:sz w:val="32"/>
          <w:szCs w:val="21"/>
        </w:rPr>
      </w:pPr>
      <w:r>
        <w:rPr>
          <w:rFonts w:eastAsia="方正仿宋_GBK" w:hint="eastAsia"/>
          <w:kern w:val="0"/>
          <w:sz w:val="32"/>
          <w:szCs w:val="21"/>
        </w:rPr>
        <w:t>三、承办市级示范性活动</w:t>
      </w:r>
    </w:p>
    <w:p w:rsidR="0080642A" w:rsidRPr="00A33B4C" w:rsidRDefault="0080642A" w:rsidP="0080642A">
      <w:pPr>
        <w:ind w:firstLineChars="150" w:firstLine="480"/>
        <w:jc w:val="left"/>
        <w:rPr>
          <w:rFonts w:eastAsia="方正仿宋_GBK"/>
          <w:kern w:val="0"/>
          <w:sz w:val="32"/>
          <w:szCs w:val="21"/>
        </w:rPr>
      </w:pPr>
      <w:r>
        <w:rPr>
          <w:rFonts w:eastAsia="方正仿宋_GBK" w:hint="eastAsia"/>
          <w:kern w:val="0"/>
          <w:sz w:val="32"/>
          <w:szCs w:val="21"/>
        </w:rPr>
        <w:t>1</w:t>
      </w:r>
      <w:r w:rsidRPr="00A33B4C">
        <w:rPr>
          <w:rFonts w:eastAsia="方正仿宋_GBK" w:hint="eastAsia"/>
          <w:kern w:val="0"/>
          <w:sz w:val="32"/>
          <w:szCs w:val="21"/>
        </w:rPr>
        <w:t>.</w:t>
      </w:r>
      <w:r w:rsidRPr="00A33B4C">
        <w:rPr>
          <w:rFonts w:eastAsia="方正仿宋_GBK" w:hint="eastAsia"/>
          <w:kern w:val="0"/>
          <w:sz w:val="32"/>
          <w:szCs w:val="21"/>
        </w:rPr>
        <w:t>【进校园之“重庆行”】一团走进重庆财经职业学院</w:t>
      </w:r>
    </w:p>
    <w:p w:rsidR="0080642A" w:rsidRDefault="0080642A" w:rsidP="0080642A">
      <w:pPr>
        <w:ind w:firstLineChars="150" w:firstLine="315"/>
        <w:jc w:val="left"/>
        <w:rPr>
          <w:rFonts w:eastAsia="方正仿宋_GBK"/>
          <w:kern w:val="0"/>
          <w:sz w:val="32"/>
          <w:szCs w:val="21"/>
        </w:rPr>
      </w:pPr>
      <w:hyperlink r:id="rId11" w:history="1">
        <w:r w:rsidRPr="00487307">
          <w:rPr>
            <w:rStyle w:val="a6"/>
            <w:rFonts w:eastAsia="方正仿宋_GBK" w:hint="eastAsia"/>
            <w:kern w:val="0"/>
            <w:sz w:val="32"/>
            <w:szCs w:val="21"/>
          </w:rPr>
          <w:t>http://www.cnpoc.cn/content.asp?NID=27266&amp;CNAME=%D6%D8%D2%AA%D0%C2%CE%C5</w:t>
        </w:r>
      </w:hyperlink>
    </w:p>
    <w:p w:rsidR="007D2498" w:rsidRPr="000E287B" w:rsidRDefault="0080642A" w:rsidP="000E287B">
      <w:pPr>
        <w:ind w:firstLineChars="150" w:firstLine="480"/>
        <w:jc w:val="left"/>
        <w:rPr>
          <w:rFonts w:eastAsia="方正仿宋_GBK"/>
          <w:kern w:val="0"/>
          <w:sz w:val="32"/>
          <w:szCs w:val="21"/>
        </w:rPr>
        <w:sectPr w:rsidR="007D2498" w:rsidRPr="000E287B" w:rsidSect="00490646"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312"/>
        </w:sectPr>
      </w:pPr>
      <w:r>
        <w:rPr>
          <w:rFonts w:eastAsia="方正仿宋_GBK" w:hint="eastAsia"/>
          <w:kern w:val="0"/>
          <w:sz w:val="32"/>
          <w:szCs w:val="21"/>
        </w:rPr>
        <w:t>2.</w:t>
      </w:r>
      <w:r>
        <w:rPr>
          <w:rFonts w:eastAsia="方正仿宋_GBK" w:hint="eastAsia"/>
          <w:kern w:val="0"/>
          <w:sz w:val="32"/>
          <w:szCs w:val="21"/>
        </w:rPr>
        <w:t>学生代表常任制</w:t>
      </w:r>
      <w:r>
        <w:rPr>
          <w:rFonts w:eastAsia="方正仿宋_GBK" w:hint="eastAsia"/>
          <w:kern w:val="0"/>
          <w:sz w:val="32"/>
          <w:szCs w:val="21"/>
        </w:rPr>
        <w:t>-</w:t>
      </w:r>
      <w:r w:rsidR="000E287B">
        <w:rPr>
          <w:rFonts w:eastAsia="方正仿宋_GBK" w:hint="eastAsia"/>
          <w:kern w:val="0"/>
          <w:sz w:val="32"/>
          <w:szCs w:val="21"/>
        </w:rPr>
        <w:t>面对面活动</w:t>
      </w:r>
    </w:p>
    <w:p w:rsidR="003D4394" w:rsidRPr="00A33B4C" w:rsidRDefault="003D4394" w:rsidP="000E287B">
      <w:pPr>
        <w:spacing w:line="600" w:lineRule="exact"/>
        <w:rPr>
          <w:rFonts w:eastAsia="方正仿宋_GBK"/>
          <w:kern w:val="0"/>
          <w:sz w:val="32"/>
          <w:szCs w:val="21"/>
        </w:rPr>
      </w:pPr>
    </w:p>
    <w:sectPr w:rsidR="003D4394" w:rsidRPr="00A33B4C" w:rsidSect="000E287B">
      <w:pgSz w:w="16838" w:h="11906" w:orient="landscape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87A" w:rsidRDefault="00D4787A" w:rsidP="007D2498">
      <w:r>
        <w:separator/>
      </w:r>
    </w:p>
  </w:endnote>
  <w:endnote w:type="continuationSeparator" w:id="1">
    <w:p w:rsidR="00D4787A" w:rsidRDefault="00D4787A" w:rsidP="007D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87A" w:rsidRDefault="00D4787A" w:rsidP="007D2498">
      <w:r>
        <w:separator/>
      </w:r>
    </w:p>
  </w:footnote>
  <w:footnote w:type="continuationSeparator" w:id="1">
    <w:p w:rsidR="00D4787A" w:rsidRDefault="00D4787A" w:rsidP="007D2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691"/>
    <w:multiLevelType w:val="hybridMultilevel"/>
    <w:tmpl w:val="CC9E55F6"/>
    <w:lvl w:ilvl="0" w:tplc="BC929F1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498"/>
    <w:rsid w:val="00036579"/>
    <w:rsid w:val="00086195"/>
    <w:rsid w:val="000D3DCF"/>
    <w:rsid w:val="000D4679"/>
    <w:rsid w:val="000E287B"/>
    <w:rsid w:val="000E7DEE"/>
    <w:rsid w:val="00175C2D"/>
    <w:rsid w:val="0019293F"/>
    <w:rsid w:val="001F2A61"/>
    <w:rsid w:val="002C15D3"/>
    <w:rsid w:val="002F6CA2"/>
    <w:rsid w:val="00315A4B"/>
    <w:rsid w:val="0036471E"/>
    <w:rsid w:val="00383709"/>
    <w:rsid w:val="003B614E"/>
    <w:rsid w:val="003C71D4"/>
    <w:rsid w:val="003D4394"/>
    <w:rsid w:val="004242B0"/>
    <w:rsid w:val="00482E18"/>
    <w:rsid w:val="00490646"/>
    <w:rsid w:val="004A0524"/>
    <w:rsid w:val="004C2C16"/>
    <w:rsid w:val="00560236"/>
    <w:rsid w:val="006434A4"/>
    <w:rsid w:val="007156B8"/>
    <w:rsid w:val="00726999"/>
    <w:rsid w:val="00761220"/>
    <w:rsid w:val="007D2498"/>
    <w:rsid w:val="0080642A"/>
    <w:rsid w:val="00864802"/>
    <w:rsid w:val="009025F5"/>
    <w:rsid w:val="009115B1"/>
    <w:rsid w:val="0094665A"/>
    <w:rsid w:val="009D62F1"/>
    <w:rsid w:val="00A33B4C"/>
    <w:rsid w:val="00A62692"/>
    <w:rsid w:val="00B036E7"/>
    <w:rsid w:val="00C00764"/>
    <w:rsid w:val="00CE6FB5"/>
    <w:rsid w:val="00D4787A"/>
    <w:rsid w:val="00DB49EC"/>
    <w:rsid w:val="00DC570B"/>
    <w:rsid w:val="00E30E17"/>
    <w:rsid w:val="00E67273"/>
    <w:rsid w:val="00E87379"/>
    <w:rsid w:val="00ED4271"/>
    <w:rsid w:val="00EF2A03"/>
    <w:rsid w:val="00F154E3"/>
    <w:rsid w:val="00F364A2"/>
    <w:rsid w:val="00F44DC6"/>
    <w:rsid w:val="00F77DA2"/>
    <w:rsid w:val="00FE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4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4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498"/>
    <w:rPr>
      <w:sz w:val="18"/>
      <w:szCs w:val="18"/>
    </w:rPr>
  </w:style>
  <w:style w:type="paragraph" w:styleId="a5">
    <w:name w:val="List Paragraph"/>
    <w:basedOn w:val="a"/>
    <w:uiPriority w:val="34"/>
    <w:qFormat/>
    <w:rsid w:val="004242B0"/>
    <w:pPr>
      <w:ind w:firstLineChars="200" w:firstLine="420"/>
    </w:pPr>
    <w:rPr>
      <w:rFonts w:eastAsia="仿宋_GB2312"/>
      <w:sz w:val="32"/>
      <w:szCs w:val="32"/>
    </w:rPr>
  </w:style>
  <w:style w:type="character" w:styleId="a6">
    <w:name w:val="Hyperlink"/>
    <w:basedOn w:val="a0"/>
    <w:uiPriority w:val="99"/>
    <w:unhideWhenUsed/>
    <w:rsid w:val="00A33B4C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0642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0642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4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4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498"/>
    <w:rPr>
      <w:sz w:val="18"/>
      <w:szCs w:val="18"/>
    </w:rPr>
  </w:style>
  <w:style w:type="paragraph" w:styleId="a5">
    <w:name w:val="List Paragraph"/>
    <w:basedOn w:val="a"/>
    <w:uiPriority w:val="34"/>
    <w:qFormat/>
    <w:rsid w:val="004242B0"/>
    <w:pPr>
      <w:ind w:firstLineChars="200" w:firstLine="420"/>
    </w:pPr>
    <w:rPr>
      <w:rFonts w:eastAsia="仿宋_GB2312"/>
      <w:sz w:val="32"/>
      <w:szCs w:val="32"/>
    </w:rPr>
  </w:style>
  <w:style w:type="character" w:styleId="a6">
    <w:name w:val="Hyperlink"/>
    <w:basedOn w:val="a0"/>
    <w:uiPriority w:val="99"/>
    <w:unhideWhenUsed/>
    <w:rsid w:val="00A33B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q.people.com.cn/news/201415/20141591848296652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poc.cn/content.asp?NID=27266&amp;CNAME=%D6%D8%D2%AA%D0%C2%CE%C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v.cntv.cn/video/C10616/a52f8759ca9c4f57b75c2d80c456935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827B-12B7-46AF-A339-F8562A04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513</Words>
  <Characters>2929</Characters>
  <Application>Microsoft Office Word</Application>
  <DocSecurity>0</DocSecurity>
  <Lines>24</Lines>
  <Paragraphs>6</Paragraphs>
  <ScaleCrop>false</ScaleCrop>
  <Company>China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共青团重庆财经职业学院委员会</dc:creator>
  <cp:lastModifiedBy>共青团重庆财经职业学院委员会</cp:lastModifiedBy>
  <cp:revision>4</cp:revision>
  <cp:lastPrinted>2014-12-25T13:32:00Z</cp:lastPrinted>
  <dcterms:created xsi:type="dcterms:W3CDTF">2014-12-26T08:17:00Z</dcterms:created>
  <dcterms:modified xsi:type="dcterms:W3CDTF">2014-12-26T08:21:00Z</dcterms:modified>
</cp:coreProperties>
</file>