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BF" w:rsidRDefault="004E6EBF">
      <w:pPr>
        <w:adjustRightInd w:val="0"/>
        <w:snapToGrid w:val="0"/>
        <w:jc w:val="center"/>
        <w:rPr>
          <w:rFonts w:ascii="宋体"/>
          <w:b/>
          <w:sz w:val="44"/>
          <w:szCs w:val="44"/>
        </w:rPr>
      </w:pPr>
    </w:p>
    <w:p w:rsidR="004E6EBF" w:rsidRDefault="004E6EBF">
      <w:pPr>
        <w:adjustRightInd w:val="0"/>
        <w:snapToGrid w:val="0"/>
        <w:jc w:val="center"/>
        <w:rPr>
          <w:rFonts w:ascii="黑体" w:eastAsia="黑体" w:hAnsi="宋体"/>
          <w:b/>
          <w:sz w:val="44"/>
          <w:szCs w:val="44"/>
        </w:rPr>
      </w:pPr>
      <w:r>
        <w:rPr>
          <w:rFonts w:ascii="黑体" w:eastAsia="黑体" w:hAnsi="宋体" w:hint="eastAsia"/>
          <w:b/>
          <w:sz w:val="44"/>
          <w:szCs w:val="44"/>
        </w:rPr>
        <w:t>关于开展中学中职共青团重点工作</w:t>
      </w:r>
    </w:p>
    <w:p w:rsidR="004E6EBF" w:rsidRDefault="004E6EBF">
      <w:pPr>
        <w:adjustRightInd w:val="0"/>
        <w:snapToGrid w:val="0"/>
        <w:jc w:val="center"/>
        <w:rPr>
          <w:rFonts w:ascii="宋体"/>
          <w:b/>
          <w:sz w:val="44"/>
          <w:szCs w:val="44"/>
        </w:rPr>
      </w:pPr>
      <w:r>
        <w:rPr>
          <w:rFonts w:ascii="黑体" w:eastAsia="黑体" w:hAnsi="宋体" w:hint="eastAsia"/>
          <w:b/>
          <w:sz w:val="44"/>
          <w:szCs w:val="44"/>
        </w:rPr>
        <w:t>自检自查的通知</w:t>
      </w:r>
    </w:p>
    <w:p w:rsidR="004E6EBF" w:rsidRDefault="004E6EBF">
      <w:pPr>
        <w:adjustRightInd w:val="0"/>
        <w:snapToGrid w:val="0"/>
        <w:spacing w:line="600" w:lineRule="exact"/>
        <w:rPr>
          <w:rFonts w:ascii="仿宋" w:eastAsia="仿宋" w:hAnsi="仿宋"/>
          <w:sz w:val="32"/>
          <w:szCs w:val="32"/>
        </w:rPr>
      </w:pPr>
    </w:p>
    <w:p w:rsidR="004E6EBF" w:rsidRDefault="004E6EBF">
      <w:pPr>
        <w:adjustRightInd w:val="0"/>
        <w:snapToGrid w:val="0"/>
        <w:spacing w:line="600" w:lineRule="exact"/>
        <w:rPr>
          <w:rFonts w:ascii="仿宋_GB2312" w:eastAsia="仿宋_GB2312" w:hAnsi="仿宋"/>
          <w:sz w:val="28"/>
          <w:szCs w:val="28"/>
        </w:rPr>
      </w:pPr>
      <w:r>
        <w:rPr>
          <w:rFonts w:ascii="仿宋_GB2312" w:eastAsia="仿宋_GB2312" w:hAnsi="仿宋" w:hint="eastAsia"/>
          <w:sz w:val="28"/>
          <w:szCs w:val="28"/>
        </w:rPr>
        <w:t>团各区、县委：</w:t>
      </w:r>
    </w:p>
    <w:p w:rsidR="004E6EBF" w:rsidRDefault="004E6EBF">
      <w:pPr>
        <w:adjustRightInd w:val="0"/>
        <w:snapToGrid w:val="0"/>
        <w:spacing w:line="600" w:lineRule="exact"/>
        <w:ind w:firstLine="555"/>
        <w:rPr>
          <w:rFonts w:ascii="仿宋_GB2312" w:eastAsia="仿宋_GB2312" w:hAnsi="仿宋"/>
          <w:sz w:val="28"/>
          <w:szCs w:val="28"/>
        </w:rPr>
      </w:pPr>
      <w:r>
        <w:rPr>
          <w:rFonts w:ascii="仿宋_GB2312" w:eastAsia="仿宋_GB2312" w:hAnsi="仿宋" w:hint="eastAsia"/>
          <w:sz w:val="28"/>
          <w:szCs w:val="28"/>
        </w:rPr>
        <w:t>为全面了解中学中职共青团基本情况和</w:t>
      </w:r>
      <w:r>
        <w:rPr>
          <w:rFonts w:ascii="仿宋_GB2312" w:eastAsia="仿宋_GB2312" w:hAnsi="仿宋"/>
          <w:sz w:val="28"/>
          <w:szCs w:val="28"/>
        </w:rPr>
        <w:t>2014</w:t>
      </w:r>
      <w:r>
        <w:rPr>
          <w:rFonts w:ascii="仿宋_GB2312" w:eastAsia="仿宋_GB2312" w:hAnsi="仿宋" w:hint="eastAsia"/>
          <w:sz w:val="28"/>
          <w:szCs w:val="28"/>
        </w:rPr>
        <w:t>年度工作实施推进情况，按照团中央有关工作要求，团市委学校部对本市中学中职共青团重点工作进行自检自查。具体事项通知如下。</w:t>
      </w:r>
    </w:p>
    <w:p w:rsidR="004E6EBF" w:rsidRDefault="004E6EBF">
      <w:pPr>
        <w:adjustRightInd w:val="0"/>
        <w:snapToGrid w:val="0"/>
        <w:spacing w:line="600" w:lineRule="exact"/>
        <w:ind w:firstLine="555"/>
        <w:rPr>
          <w:rFonts w:ascii="仿宋_GB2312" w:eastAsia="仿宋_GB2312" w:hAnsi="黑体"/>
          <w:sz w:val="28"/>
          <w:szCs w:val="28"/>
        </w:rPr>
      </w:pPr>
      <w:r>
        <w:rPr>
          <w:rFonts w:ascii="仿宋_GB2312" w:eastAsia="仿宋_GB2312" w:hAnsi="黑体" w:hint="eastAsia"/>
          <w:sz w:val="28"/>
          <w:szCs w:val="28"/>
        </w:rPr>
        <w:t>一、时间</w:t>
      </w:r>
    </w:p>
    <w:p w:rsidR="004E6EBF" w:rsidRDefault="004E6EBF">
      <w:pPr>
        <w:adjustRightInd w:val="0"/>
        <w:snapToGrid w:val="0"/>
        <w:spacing w:line="600" w:lineRule="exact"/>
        <w:ind w:firstLine="555"/>
        <w:rPr>
          <w:rFonts w:ascii="仿宋_GB2312" w:eastAsia="仿宋_GB2312" w:hAnsi="仿宋"/>
          <w:sz w:val="28"/>
          <w:szCs w:val="28"/>
        </w:rPr>
      </w:pPr>
      <w:smartTag w:uri="urn:schemas-microsoft-com:office:smarttags" w:element="chsdate">
        <w:smartTagPr>
          <w:attr w:name="IsROCDate" w:val="False"/>
          <w:attr w:name="IsLunarDate" w:val="False"/>
          <w:attr w:name="Day" w:val="10"/>
          <w:attr w:name="Month" w:val="3"/>
          <w:attr w:name="Year" w:val="2015"/>
        </w:smartTagPr>
        <w:r>
          <w:rPr>
            <w:rFonts w:ascii="仿宋_GB2312" w:eastAsia="仿宋_GB2312" w:hAnsi="仿宋"/>
            <w:sz w:val="28"/>
            <w:szCs w:val="28"/>
          </w:rPr>
          <w:t>2015</w:t>
        </w:r>
        <w:r>
          <w:rPr>
            <w:rFonts w:ascii="仿宋_GB2312" w:eastAsia="仿宋_GB2312" w:hAnsi="仿宋" w:hint="eastAsia"/>
            <w:sz w:val="28"/>
            <w:szCs w:val="28"/>
          </w:rPr>
          <w:t>年</w:t>
        </w:r>
        <w:r>
          <w:rPr>
            <w:rFonts w:ascii="仿宋_GB2312" w:eastAsia="仿宋_GB2312" w:hAnsi="仿宋"/>
            <w:sz w:val="28"/>
            <w:szCs w:val="28"/>
          </w:rPr>
          <w:t>3</w:t>
        </w:r>
        <w:r>
          <w:rPr>
            <w:rFonts w:ascii="仿宋_GB2312" w:eastAsia="仿宋_GB2312" w:hAnsi="仿宋" w:hint="eastAsia"/>
            <w:sz w:val="28"/>
            <w:szCs w:val="28"/>
          </w:rPr>
          <w:t>月</w:t>
        </w:r>
        <w:r>
          <w:rPr>
            <w:rFonts w:ascii="仿宋_GB2312" w:eastAsia="仿宋_GB2312" w:hAnsi="仿宋"/>
            <w:sz w:val="28"/>
            <w:szCs w:val="28"/>
          </w:rPr>
          <w:t>10</w:t>
        </w:r>
        <w:r>
          <w:rPr>
            <w:rFonts w:ascii="仿宋_GB2312" w:eastAsia="仿宋_GB2312" w:hAnsi="仿宋" w:hint="eastAsia"/>
            <w:sz w:val="28"/>
            <w:szCs w:val="28"/>
          </w:rPr>
          <w:t>日</w:t>
        </w:r>
      </w:smartTag>
      <w:r>
        <w:rPr>
          <w:rFonts w:ascii="仿宋_GB2312" w:eastAsia="仿宋_GB2312" w:hAnsi="仿宋"/>
          <w:sz w:val="28"/>
          <w:szCs w:val="28"/>
        </w:rPr>
        <w:t>—</w:t>
      </w:r>
      <w:smartTag w:uri="urn:schemas-microsoft-com:office:smarttags" w:element="chsdate">
        <w:smartTagPr>
          <w:attr w:name="IsROCDate" w:val="False"/>
          <w:attr w:name="IsLunarDate" w:val="False"/>
          <w:attr w:name="Day" w:val="17"/>
          <w:attr w:name="Month" w:val="3"/>
          <w:attr w:name="Year" w:val="2015"/>
        </w:smartTagPr>
        <w:r>
          <w:rPr>
            <w:rFonts w:ascii="仿宋_GB2312" w:eastAsia="仿宋_GB2312" w:hAnsi="仿宋"/>
            <w:sz w:val="28"/>
            <w:szCs w:val="28"/>
          </w:rPr>
          <w:t>3</w:t>
        </w:r>
        <w:r>
          <w:rPr>
            <w:rFonts w:ascii="仿宋_GB2312" w:eastAsia="仿宋_GB2312" w:hAnsi="仿宋" w:hint="eastAsia"/>
            <w:sz w:val="28"/>
            <w:szCs w:val="28"/>
          </w:rPr>
          <w:t>月</w:t>
        </w:r>
        <w:r>
          <w:rPr>
            <w:rFonts w:ascii="仿宋_GB2312" w:eastAsia="仿宋_GB2312" w:hAnsi="仿宋"/>
            <w:sz w:val="28"/>
            <w:szCs w:val="28"/>
          </w:rPr>
          <w:t>17</w:t>
        </w:r>
        <w:r>
          <w:rPr>
            <w:rFonts w:ascii="仿宋_GB2312" w:eastAsia="仿宋_GB2312" w:hAnsi="仿宋" w:hint="eastAsia"/>
            <w:sz w:val="28"/>
            <w:szCs w:val="28"/>
          </w:rPr>
          <w:t>日</w:t>
        </w:r>
      </w:smartTag>
    </w:p>
    <w:p w:rsidR="004E6EBF" w:rsidRDefault="004E6EBF">
      <w:pPr>
        <w:adjustRightInd w:val="0"/>
        <w:snapToGrid w:val="0"/>
        <w:spacing w:line="600" w:lineRule="exact"/>
        <w:ind w:firstLine="555"/>
        <w:rPr>
          <w:rFonts w:ascii="仿宋_GB2312" w:eastAsia="仿宋_GB2312" w:hAnsi="黑体"/>
          <w:sz w:val="28"/>
          <w:szCs w:val="28"/>
        </w:rPr>
      </w:pPr>
      <w:r>
        <w:rPr>
          <w:rFonts w:ascii="仿宋_GB2312" w:eastAsia="仿宋_GB2312" w:hAnsi="黑体" w:hint="eastAsia"/>
          <w:sz w:val="28"/>
          <w:szCs w:val="28"/>
        </w:rPr>
        <w:t>二、自检自查内容</w:t>
      </w:r>
    </w:p>
    <w:p w:rsidR="004E6EBF" w:rsidRDefault="004E6EBF">
      <w:pPr>
        <w:adjustRightInd w:val="0"/>
        <w:snapToGrid w:val="0"/>
        <w:spacing w:line="600" w:lineRule="exact"/>
        <w:ind w:firstLine="555"/>
        <w:rPr>
          <w:rFonts w:ascii="仿宋_GB2312" w:eastAsia="仿宋_GB2312" w:hAnsi="仿宋"/>
          <w:sz w:val="28"/>
          <w:szCs w:val="28"/>
        </w:rPr>
      </w:pPr>
      <w:r>
        <w:rPr>
          <w:rFonts w:ascii="仿宋_GB2312" w:eastAsia="仿宋_GB2312" w:hAnsi="仿宋"/>
          <w:sz w:val="28"/>
          <w:szCs w:val="28"/>
        </w:rPr>
        <w:t>1</w:t>
      </w:r>
      <w:r>
        <w:rPr>
          <w:rFonts w:ascii="仿宋_GB2312" w:eastAsia="仿宋_GB2312" w:hAnsi="仿宋" w:hint="eastAsia"/>
          <w:sz w:val="28"/>
          <w:szCs w:val="28"/>
        </w:rPr>
        <w:t>、《关于加强中学共青团工作的意见》《关于加强中等职业学校共青团工作的意见》等政策文件的落实情况；</w:t>
      </w:r>
    </w:p>
    <w:p w:rsidR="004E6EBF" w:rsidRDefault="004E6EBF">
      <w:pPr>
        <w:adjustRightInd w:val="0"/>
        <w:snapToGrid w:val="0"/>
        <w:spacing w:line="600" w:lineRule="exact"/>
        <w:ind w:firstLine="555"/>
        <w:rPr>
          <w:rFonts w:ascii="仿宋_GB2312" w:eastAsia="仿宋_GB2312" w:hAnsi="仿宋"/>
          <w:sz w:val="28"/>
          <w:szCs w:val="28"/>
        </w:rPr>
      </w:pPr>
      <w:r>
        <w:rPr>
          <w:rFonts w:ascii="仿宋_GB2312" w:eastAsia="仿宋_GB2312" w:hAnsi="仿宋"/>
          <w:sz w:val="28"/>
          <w:szCs w:val="28"/>
        </w:rPr>
        <w:t>2</w:t>
      </w:r>
      <w:r>
        <w:rPr>
          <w:rFonts w:ascii="仿宋_GB2312" w:eastAsia="仿宋_GB2312" w:hAnsi="仿宋" w:hint="eastAsia"/>
          <w:sz w:val="28"/>
          <w:szCs w:val="28"/>
        </w:rPr>
        <w:t>、“与人生对话</w:t>
      </w:r>
      <w:r>
        <w:rPr>
          <w:rFonts w:ascii="仿宋_GB2312" w:eastAsia="仿宋_GB2312" w:hAnsi="仿宋"/>
          <w:sz w:val="28"/>
          <w:szCs w:val="28"/>
        </w:rPr>
        <w:t>——</w:t>
      </w:r>
      <w:r>
        <w:rPr>
          <w:rFonts w:ascii="仿宋_GB2312" w:eastAsia="仿宋_GB2312" w:hAnsi="仿宋" w:hint="eastAsia"/>
          <w:sz w:val="28"/>
          <w:szCs w:val="28"/>
        </w:rPr>
        <w:t>我的中国梦”主题教育实践活动开展情况；</w:t>
      </w:r>
    </w:p>
    <w:p w:rsidR="004E6EBF" w:rsidRDefault="004E6EBF">
      <w:pPr>
        <w:adjustRightInd w:val="0"/>
        <w:snapToGrid w:val="0"/>
        <w:spacing w:line="600" w:lineRule="exact"/>
        <w:ind w:firstLine="555"/>
        <w:rPr>
          <w:rFonts w:ascii="仿宋_GB2312" w:eastAsia="仿宋_GB2312" w:hAnsi="仿宋"/>
          <w:sz w:val="28"/>
          <w:szCs w:val="28"/>
        </w:rPr>
      </w:pPr>
      <w:r>
        <w:rPr>
          <w:rFonts w:ascii="仿宋_GB2312" w:eastAsia="仿宋_GB2312" w:hAnsi="仿宋"/>
          <w:sz w:val="28"/>
          <w:szCs w:val="28"/>
        </w:rPr>
        <w:t>3</w:t>
      </w:r>
      <w:r>
        <w:rPr>
          <w:rFonts w:ascii="仿宋_GB2312" w:eastAsia="仿宋_GB2312" w:hAnsi="仿宋" w:hint="eastAsia"/>
          <w:sz w:val="28"/>
          <w:szCs w:val="28"/>
        </w:rPr>
        <w:t>、培育和践行社会主义核心价值观活动开展情况；</w:t>
      </w:r>
    </w:p>
    <w:p w:rsidR="004E6EBF" w:rsidRDefault="004E6EBF">
      <w:pPr>
        <w:adjustRightInd w:val="0"/>
        <w:snapToGrid w:val="0"/>
        <w:spacing w:line="600" w:lineRule="exact"/>
        <w:ind w:firstLine="555"/>
        <w:rPr>
          <w:rFonts w:ascii="仿宋_GB2312" w:eastAsia="仿宋_GB2312" w:hAnsi="仿宋"/>
          <w:sz w:val="28"/>
          <w:szCs w:val="28"/>
        </w:rPr>
      </w:pPr>
      <w:r>
        <w:rPr>
          <w:rFonts w:ascii="仿宋_GB2312" w:eastAsia="仿宋_GB2312" w:hAnsi="仿宋"/>
          <w:sz w:val="28"/>
          <w:szCs w:val="28"/>
        </w:rPr>
        <w:t>4</w:t>
      </w:r>
      <w:r>
        <w:rPr>
          <w:rFonts w:ascii="仿宋_GB2312" w:eastAsia="仿宋_GB2312" w:hAnsi="仿宋" w:hint="eastAsia"/>
          <w:sz w:val="28"/>
          <w:szCs w:val="28"/>
        </w:rPr>
        <w:t>、中学中职团干部教育培训情况；</w:t>
      </w:r>
    </w:p>
    <w:p w:rsidR="004E6EBF" w:rsidRDefault="004E6EBF">
      <w:pPr>
        <w:adjustRightInd w:val="0"/>
        <w:snapToGrid w:val="0"/>
        <w:spacing w:line="600" w:lineRule="exact"/>
        <w:ind w:firstLine="555"/>
        <w:rPr>
          <w:rFonts w:ascii="仿宋_GB2312" w:eastAsia="仿宋_GB2312" w:hAnsi="仿宋"/>
          <w:sz w:val="28"/>
          <w:szCs w:val="28"/>
        </w:rPr>
      </w:pPr>
      <w:r>
        <w:rPr>
          <w:rFonts w:ascii="仿宋_GB2312" w:eastAsia="仿宋_GB2312" w:hAnsi="仿宋"/>
          <w:sz w:val="28"/>
          <w:szCs w:val="28"/>
        </w:rPr>
        <w:t>5</w:t>
      </w:r>
      <w:r>
        <w:rPr>
          <w:rFonts w:ascii="仿宋_GB2312" w:eastAsia="仿宋_GB2312" w:hAnsi="仿宋" w:hint="eastAsia"/>
          <w:sz w:val="28"/>
          <w:szCs w:val="28"/>
        </w:rPr>
        <w:t>、面向中学中职学生开展的创新型特色工作项目；</w:t>
      </w:r>
    </w:p>
    <w:p w:rsidR="004E6EBF" w:rsidRDefault="004E6EBF">
      <w:pPr>
        <w:adjustRightInd w:val="0"/>
        <w:snapToGrid w:val="0"/>
        <w:spacing w:line="600" w:lineRule="exact"/>
        <w:ind w:firstLine="555"/>
        <w:rPr>
          <w:rFonts w:ascii="仿宋_GB2312" w:eastAsia="仿宋_GB2312" w:hAnsi="仿宋"/>
          <w:sz w:val="28"/>
          <w:szCs w:val="28"/>
        </w:rPr>
      </w:pPr>
      <w:r>
        <w:rPr>
          <w:rFonts w:ascii="仿宋_GB2312" w:eastAsia="仿宋_GB2312" w:hAnsi="仿宋" w:hint="eastAsia"/>
          <w:sz w:val="28"/>
          <w:szCs w:val="28"/>
        </w:rPr>
        <w:t>同时，收集和整理中学中职共青团工作开展中遇到的问题和困难以及对中学中职共青团工作的意见建议。</w:t>
      </w:r>
    </w:p>
    <w:p w:rsidR="004E6EBF" w:rsidRDefault="004E6EBF">
      <w:pPr>
        <w:adjustRightInd w:val="0"/>
        <w:snapToGrid w:val="0"/>
        <w:spacing w:line="600" w:lineRule="exact"/>
        <w:ind w:firstLine="555"/>
        <w:rPr>
          <w:rFonts w:ascii="仿宋_GB2312" w:eastAsia="仿宋_GB2312" w:hAnsi="黑体"/>
          <w:sz w:val="28"/>
          <w:szCs w:val="28"/>
        </w:rPr>
      </w:pPr>
      <w:r>
        <w:rPr>
          <w:rFonts w:ascii="仿宋_GB2312" w:eastAsia="仿宋_GB2312" w:hAnsi="黑体" w:hint="eastAsia"/>
          <w:sz w:val="28"/>
          <w:szCs w:val="28"/>
        </w:rPr>
        <w:t>三、工作要求</w:t>
      </w:r>
    </w:p>
    <w:p w:rsidR="004E6EBF" w:rsidRDefault="004E6EBF">
      <w:pPr>
        <w:adjustRightInd w:val="0"/>
        <w:snapToGrid w:val="0"/>
        <w:spacing w:line="600" w:lineRule="exact"/>
        <w:ind w:firstLine="555"/>
        <w:rPr>
          <w:rFonts w:ascii="仿宋_GB2312" w:eastAsia="仿宋_GB2312" w:hAnsi="仿宋"/>
          <w:sz w:val="28"/>
          <w:szCs w:val="28"/>
        </w:rPr>
      </w:pPr>
      <w:r>
        <w:rPr>
          <w:rFonts w:ascii="仿宋_GB2312" w:eastAsia="仿宋_GB2312" w:hAnsi="仿宋" w:hint="eastAsia"/>
          <w:sz w:val="28"/>
          <w:szCs w:val="28"/>
        </w:rPr>
        <w:t>要高度重视本次自检自查，按照中学中职共青团重点工作自检自查项目表（见附件）逐一检查，如实填报各项数据，于</w:t>
      </w:r>
      <w:smartTag w:uri="urn:schemas-microsoft-com:office:smarttags" w:element="chsdate">
        <w:smartTagPr>
          <w:attr w:name="IsROCDate" w:val="False"/>
          <w:attr w:name="IsLunarDate" w:val="False"/>
          <w:attr w:name="Day" w:val="17"/>
          <w:attr w:name="Month" w:val="3"/>
          <w:attr w:name="Year" w:val="2015"/>
        </w:smartTagPr>
        <w:r>
          <w:rPr>
            <w:rFonts w:ascii="仿宋_GB2312" w:eastAsia="仿宋_GB2312" w:hAnsi="仿宋"/>
            <w:sz w:val="28"/>
            <w:szCs w:val="28"/>
          </w:rPr>
          <w:t>3</w:t>
        </w:r>
        <w:r>
          <w:rPr>
            <w:rFonts w:ascii="仿宋_GB2312" w:eastAsia="仿宋_GB2312" w:hAnsi="仿宋" w:hint="eastAsia"/>
            <w:sz w:val="28"/>
            <w:szCs w:val="28"/>
          </w:rPr>
          <w:t>月</w:t>
        </w:r>
        <w:r>
          <w:rPr>
            <w:rFonts w:ascii="仿宋_GB2312" w:eastAsia="仿宋_GB2312" w:hAnsi="仿宋"/>
            <w:sz w:val="28"/>
            <w:szCs w:val="28"/>
          </w:rPr>
          <w:t>17</w:t>
        </w:r>
        <w:r>
          <w:rPr>
            <w:rFonts w:ascii="仿宋_GB2312" w:eastAsia="仿宋_GB2312" w:hAnsi="仿宋" w:hint="eastAsia"/>
            <w:sz w:val="28"/>
            <w:szCs w:val="28"/>
          </w:rPr>
          <w:t>日</w:t>
        </w:r>
      </w:smartTag>
      <w:r>
        <w:rPr>
          <w:rFonts w:ascii="仿宋_GB2312" w:eastAsia="仿宋_GB2312" w:hAnsi="仿宋" w:hint="eastAsia"/>
          <w:sz w:val="28"/>
          <w:szCs w:val="28"/>
        </w:rPr>
        <w:t>（星期二）前将自检自查内容以附件中表格形式发送至指定邮箱，并将纸质版报表在新学期会议期间交团市委学校部工作人员。</w:t>
      </w:r>
    </w:p>
    <w:p w:rsidR="004E6EBF" w:rsidRDefault="004E6EBF">
      <w:pPr>
        <w:adjustRightInd w:val="0"/>
        <w:snapToGrid w:val="0"/>
        <w:spacing w:line="600" w:lineRule="exact"/>
        <w:ind w:firstLine="555"/>
        <w:rPr>
          <w:rFonts w:ascii="仿宋_GB2312" w:eastAsia="仿宋_GB2312" w:hAnsi="仿宋"/>
          <w:sz w:val="28"/>
          <w:szCs w:val="28"/>
        </w:rPr>
      </w:pPr>
      <w:r>
        <w:rPr>
          <w:rFonts w:ascii="仿宋_GB2312" w:eastAsia="仿宋_GB2312" w:hAnsi="仿宋" w:hint="eastAsia"/>
          <w:sz w:val="28"/>
          <w:szCs w:val="28"/>
        </w:rPr>
        <w:t>要以此为契机，系统梳理本地区中学中职基本情况和相关工作开展情况，总结优势项目和经验，剖析劣势项目和问题，形成下一步工作思考和方法，推动本地中学中职共青团工作深入开展。</w:t>
      </w:r>
    </w:p>
    <w:p w:rsidR="004E6EBF" w:rsidRDefault="004E6EBF">
      <w:pPr>
        <w:adjustRightInd w:val="0"/>
        <w:snapToGrid w:val="0"/>
        <w:spacing w:line="600" w:lineRule="exact"/>
        <w:ind w:firstLine="555"/>
        <w:rPr>
          <w:rFonts w:ascii="仿宋_GB2312" w:eastAsia="仿宋_GB2312" w:hAnsi="仿宋"/>
          <w:sz w:val="28"/>
          <w:szCs w:val="28"/>
        </w:rPr>
      </w:pPr>
    </w:p>
    <w:p w:rsidR="004E6EBF" w:rsidRDefault="004E6EBF">
      <w:pPr>
        <w:adjustRightInd w:val="0"/>
        <w:snapToGrid w:val="0"/>
        <w:spacing w:line="600" w:lineRule="exact"/>
        <w:ind w:firstLine="555"/>
        <w:rPr>
          <w:rFonts w:ascii="仿宋_GB2312" w:eastAsia="仿宋_GB2312" w:hAnsi="仿宋"/>
          <w:sz w:val="28"/>
          <w:szCs w:val="28"/>
        </w:rPr>
      </w:pPr>
      <w:r>
        <w:rPr>
          <w:rFonts w:ascii="仿宋_GB2312" w:eastAsia="仿宋_GB2312" w:hAnsi="仿宋" w:hint="eastAsia"/>
          <w:sz w:val="28"/>
          <w:szCs w:val="28"/>
        </w:rPr>
        <w:t>联系人：李骁髯，电话：</w:t>
      </w:r>
      <w:r>
        <w:rPr>
          <w:rFonts w:ascii="仿宋_GB2312" w:eastAsia="仿宋_GB2312" w:hAnsi="仿宋"/>
          <w:sz w:val="28"/>
          <w:szCs w:val="28"/>
        </w:rPr>
        <w:t>61690100</w:t>
      </w:r>
      <w:r>
        <w:rPr>
          <w:rFonts w:ascii="仿宋_GB2312" w:eastAsia="仿宋_GB2312" w:hAnsi="仿宋" w:hint="eastAsia"/>
          <w:sz w:val="28"/>
          <w:szCs w:val="28"/>
        </w:rPr>
        <w:t>，邮箱：</w:t>
      </w:r>
      <w:hyperlink r:id="rId6" w:history="1">
        <w:r>
          <w:rPr>
            <w:rFonts w:ascii="仿宋_GB2312" w:eastAsia="仿宋_GB2312" w:hAnsi="仿宋"/>
            <w:sz w:val="28"/>
            <w:szCs w:val="28"/>
          </w:rPr>
          <w:t>xuexiaobu021@126.com</w:t>
        </w:r>
      </w:hyperlink>
      <w:r>
        <w:rPr>
          <w:rFonts w:ascii="仿宋_GB2312" w:eastAsia="仿宋_GB2312" w:hAnsi="仿宋" w:hint="eastAsia"/>
          <w:sz w:val="28"/>
          <w:szCs w:val="28"/>
        </w:rPr>
        <w:t>。</w:t>
      </w:r>
    </w:p>
    <w:p w:rsidR="004E6EBF" w:rsidRDefault="004E6EBF">
      <w:pPr>
        <w:adjustRightInd w:val="0"/>
        <w:snapToGrid w:val="0"/>
        <w:spacing w:line="600" w:lineRule="exact"/>
        <w:ind w:firstLine="555"/>
        <w:rPr>
          <w:rFonts w:ascii="仿宋_GB2312" w:eastAsia="仿宋_GB2312" w:hAnsi="仿宋"/>
          <w:sz w:val="28"/>
          <w:szCs w:val="28"/>
        </w:rPr>
      </w:pPr>
    </w:p>
    <w:p w:rsidR="004E6EBF" w:rsidRDefault="004E6EBF">
      <w:pPr>
        <w:adjustRightInd w:val="0"/>
        <w:snapToGrid w:val="0"/>
        <w:spacing w:line="600" w:lineRule="exact"/>
        <w:ind w:firstLine="555"/>
        <w:rPr>
          <w:rFonts w:ascii="仿宋_GB2312" w:eastAsia="仿宋_GB2312" w:hAnsi="仿宋"/>
          <w:sz w:val="28"/>
          <w:szCs w:val="28"/>
        </w:rPr>
      </w:pPr>
    </w:p>
    <w:p w:rsidR="004E6EBF" w:rsidRDefault="004E6EBF">
      <w:pPr>
        <w:adjustRightInd w:val="0"/>
        <w:snapToGrid w:val="0"/>
        <w:spacing w:line="600" w:lineRule="exact"/>
        <w:rPr>
          <w:rFonts w:ascii="仿宋_GB2312" w:eastAsia="仿宋_GB2312" w:hAnsi="仿宋"/>
          <w:sz w:val="28"/>
          <w:szCs w:val="28"/>
        </w:rPr>
      </w:pPr>
      <w:r>
        <w:rPr>
          <w:rFonts w:ascii="仿宋_GB2312" w:eastAsia="仿宋_GB2312" w:hAnsi="仿宋" w:hint="eastAsia"/>
          <w:sz w:val="28"/>
          <w:szCs w:val="28"/>
        </w:rPr>
        <w:t>附件：</w:t>
      </w:r>
      <w:r>
        <w:rPr>
          <w:rFonts w:ascii="仿宋_GB2312" w:eastAsia="仿宋_GB2312" w:hAnsi="仿宋"/>
          <w:sz w:val="28"/>
          <w:szCs w:val="28"/>
        </w:rPr>
        <w:t>1</w:t>
      </w:r>
      <w:r>
        <w:rPr>
          <w:rFonts w:ascii="仿宋_GB2312" w:eastAsia="仿宋_GB2312" w:hAnsi="仿宋" w:hint="eastAsia"/>
          <w:sz w:val="28"/>
          <w:szCs w:val="28"/>
        </w:rPr>
        <w:t>、中学中职共青团重点工作自检自查项目表</w:t>
      </w:r>
    </w:p>
    <w:p w:rsidR="004E6EBF" w:rsidRDefault="004E6EBF">
      <w:pPr>
        <w:adjustRightInd w:val="0"/>
        <w:snapToGrid w:val="0"/>
        <w:spacing w:line="600" w:lineRule="exact"/>
        <w:ind w:firstLine="555"/>
        <w:rPr>
          <w:rFonts w:ascii="仿宋_GB2312" w:eastAsia="仿宋_GB2312" w:hAnsi="仿宋"/>
          <w:sz w:val="28"/>
          <w:szCs w:val="28"/>
        </w:rPr>
      </w:pPr>
      <w:r>
        <w:rPr>
          <w:rFonts w:ascii="仿宋_GB2312" w:eastAsia="仿宋_GB2312" w:hAnsi="仿宋"/>
          <w:sz w:val="28"/>
          <w:szCs w:val="28"/>
        </w:rPr>
        <w:t xml:space="preserve">   2</w:t>
      </w:r>
      <w:r>
        <w:rPr>
          <w:rFonts w:ascii="仿宋_GB2312" w:eastAsia="仿宋_GB2312" w:hAnsi="仿宋" w:hint="eastAsia"/>
          <w:sz w:val="28"/>
          <w:szCs w:val="28"/>
        </w:rPr>
        <w:t>、纳入本次自检自查的中学中职学校基本情况</w:t>
      </w:r>
    </w:p>
    <w:p w:rsidR="004E6EBF" w:rsidRDefault="004E6EBF">
      <w:pPr>
        <w:adjustRightInd w:val="0"/>
        <w:snapToGrid w:val="0"/>
        <w:spacing w:line="600" w:lineRule="exact"/>
        <w:ind w:firstLine="555"/>
        <w:rPr>
          <w:rFonts w:ascii="仿宋_GB2312" w:eastAsia="仿宋_GB2312" w:hAnsi="仿宋"/>
          <w:sz w:val="28"/>
          <w:szCs w:val="28"/>
        </w:rPr>
      </w:pPr>
    </w:p>
    <w:p w:rsidR="004E6EBF" w:rsidRDefault="004E6EBF">
      <w:pPr>
        <w:adjustRightInd w:val="0"/>
        <w:snapToGrid w:val="0"/>
        <w:spacing w:line="600" w:lineRule="exact"/>
        <w:ind w:firstLine="555"/>
        <w:rPr>
          <w:rFonts w:ascii="仿宋_GB2312" w:eastAsia="仿宋_GB2312" w:hAnsi="仿宋"/>
          <w:sz w:val="28"/>
          <w:szCs w:val="28"/>
        </w:rPr>
      </w:pPr>
    </w:p>
    <w:p w:rsidR="004E6EBF" w:rsidRDefault="004E6EBF">
      <w:pPr>
        <w:adjustRightInd w:val="0"/>
        <w:snapToGrid w:val="0"/>
        <w:spacing w:line="600" w:lineRule="exact"/>
        <w:ind w:firstLine="555"/>
        <w:rPr>
          <w:rFonts w:ascii="仿宋_GB2312" w:eastAsia="仿宋_GB2312" w:hAnsi="仿宋"/>
          <w:sz w:val="28"/>
          <w:szCs w:val="28"/>
        </w:rPr>
      </w:pPr>
      <w:r>
        <w:rPr>
          <w:rFonts w:ascii="仿宋_GB2312" w:eastAsia="仿宋_GB2312" w:hAnsi="仿宋"/>
          <w:sz w:val="28"/>
          <w:szCs w:val="28"/>
        </w:rPr>
        <w:t xml:space="preserve">                            </w:t>
      </w:r>
      <w:r>
        <w:rPr>
          <w:rFonts w:ascii="仿宋_GB2312" w:eastAsia="仿宋_GB2312" w:hAnsi="仿宋" w:hint="eastAsia"/>
          <w:sz w:val="28"/>
          <w:szCs w:val="28"/>
        </w:rPr>
        <w:t>共青团上海市委学校部</w:t>
      </w:r>
    </w:p>
    <w:p w:rsidR="004E6EBF" w:rsidRDefault="004E6EBF">
      <w:pPr>
        <w:adjustRightInd w:val="0"/>
        <w:snapToGrid w:val="0"/>
        <w:spacing w:line="600" w:lineRule="exact"/>
        <w:ind w:firstLine="555"/>
        <w:rPr>
          <w:rFonts w:ascii="仿宋_GB2312" w:eastAsia="仿宋_GB2312" w:hAnsi="仿宋"/>
          <w:sz w:val="28"/>
          <w:szCs w:val="28"/>
        </w:rPr>
      </w:pPr>
      <w:r>
        <w:rPr>
          <w:rFonts w:ascii="仿宋_GB2312" w:eastAsia="仿宋_GB2312" w:hAnsi="仿宋"/>
          <w:sz w:val="28"/>
          <w:szCs w:val="28"/>
        </w:rPr>
        <w:t xml:space="preserve">                                </w:t>
      </w:r>
      <w:smartTag w:uri="urn:schemas-microsoft-com:office:smarttags" w:element="chsdate">
        <w:smartTagPr>
          <w:attr w:name="IsROCDate" w:val="False"/>
          <w:attr w:name="IsLunarDate" w:val="False"/>
          <w:attr w:name="Day" w:val="10"/>
          <w:attr w:name="Month" w:val="3"/>
          <w:attr w:name="Year" w:val="2015"/>
        </w:smartTagPr>
        <w:r>
          <w:rPr>
            <w:rFonts w:ascii="仿宋_GB2312" w:eastAsia="仿宋_GB2312" w:hAnsi="仿宋"/>
            <w:sz w:val="28"/>
            <w:szCs w:val="28"/>
          </w:rPr>
          <w:t>2015</w:t>
        </w:r>
        <w:r>
          <w:rPr>
            <w:rFonts w:ascii="仿宋_GB2312" w:eastAsia="仿宋_GB2312" w:hAnsi="仿宋" w:hint="eastAsia"/>
            <w:sz w:val="28"/>
            <w:szCs w:val="28"/>
          </w:rPr>
          <w:t>年</w:t>
        </w:r>
        <w:r>
          <w:rPr>
            <w:rFonts w:ascii="仿宋_GB2312" w:eastAsia="仿宋_GB2312" w:hAnsi="仿宋"/>
            <w:sz w:val="28"/>
            <w:szCs w:val="28"/>
          </w:rPr>
          <w:t>3</w:t>
        </w:r>
        <w:r>
          <w:rPr>
            <w:rFonts w:ascii="仿宋_GB2312" w:eastAsia="仿宋_GB2312" w:hAnsi="仿宋" w:hint="eastAsia"/>
            <w:sz w:val="28"/>
            <w:szCs w:val="28"/>
          </w:rPr>
          <w:t>月</w:t>
        </w:r>
        <w:r>
          <w:rPr>
            <w:rFonts w:ascii="仿宋_GB2312" w:eastAsia="仿宋_GB2312" w:hAnsi="仿宋"/>
            <w:sz w:val="28"/>
            <w:szCs w:val="28"/>
          </w:rPr>
          <w:t>10</w:t>
        </w:r>
        <w:r>
          <w:rPr>
            <w:rFonts w:ascii="仿宋_GB2312" w:eastAsia="仿宋_GB2312" w:hAnsi="仿宋" w:hint="eastAsia"/>
            <w:sz w:val="28"/>
            <w:szCs w:val="28"/>
          </w:rPr>
          <w:t>日</w:t>
        </w:r>
      </w:smartTag>
    </w:p>
    <w:p w:rsidR="004E6EBF" w:rsidRDefault="004E6EBF">
      <w:pPr>
        <w:adjustRightInd w:val="0"/>
        <w:snapToGrid w:val="0"/>
        <w:spacing w:line="600" w:lineRule="exact"/>
        <w:ind w:firstLine="555"/>
        <w:rPr>
          <w:rFonts w:ascii="仿宋" w:eastAsia="仿宋" w:hAnsi="仿宋"/>
          <w:sz w:val="32"/>
          <w:szCs w:val="32"/>
        </w:rPr>
      </w:pPr>
    </w:p>
    <w:p w:rsidR="004E6EBF" w:rsidRDefault="004E6EBF">
      <w:pPr>
        <w:widowControl/>
        <w:jc w:val="left"/>
        <w:rPr>
          <w:rFonts w:ascii="Times New Roman" w:eastAsia="方正仿宋简体" w:hAnsi="Times New Roman" w:cs="Times New Roman"/>
          <w:sz w:val="32"/>
          <w:szCs w:val="32"/>
        </w:rPr>
        <w:sectPr w:rsidR="004E6EBF">
          <w:footerReference w:type="default" r:id="rId7"/>
          <w:pgSz w:w="11906" w:h="16838"/>
          <w:pgMar w:top="2211" w:right="1531" w:bottom="1871" w:left="1531" w:header="851" w:footer="992" w:gutter="0"/>
          <w:cols w:space="425"/>
          <w:docGrid w:type="lines" w:linePitch="312"/>
        </w:sectPr>
      </w:pPr>
    </w:p>
    <w:p w:rsidR="004E6EBF" w:rsidRDefault="004E6EBF">
      <w:pPr>
        <w:spacing w:line="520" w:lineRule="exact"/>
        <w:jc w:val="left"/>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sz w:val="32"/>
          <w:szCs w:val="32"/>
        </w:rPr>
        <w:t>1</w:t>
      </w:r>
      <w:r>
        <w:rPr>
          <w:rFonts w:ascii="黑体" w:eastAsia="黑体" w:hAnsi="黑体" w:cs="Times New Roman" w:hint="eastAsia"/>
          <w:sz w:val="32"/>
          <w:szCs w:val="32"/>
        </w:rPr>
        <w:t>：</w:t>
      </w:r>
    </w:p>
    <w:p w:rsidR="004E6EBF" w:rsidRDefault="004E6EBF">
      <w:pPr>
        <w:spacing w:line="520" w:lineRule="exact"/>
        <w:jc w:val="center"/>
        <w:rPr>
          <w:rFonts w:ascii="宋体" w:cs="Times New Roman"/>
          <w:b/>
          <w:sz w:val="44"/>
          <w:szCs w:val="44"/>
        </w:rPr>
      </w:pPr>
      <w:r>
        <w:rPr>
          <w:rFonts w:ascii="宋体" w:hAnsi="宋体" w:cs="Times New Roman" w:hint="eastAsia"/>
          <w:b/>
          <w:sz w:val="44"/>
          <w:szCs w:val="44"/>
        </w:rPr>
        <w:t>中学中职共青团重点工作自检自查项目表</w:t>
      </w:r>
    </w:p>
    <w:p w:rsidR="004E6EBF" w:rsidRDefault="004E6EBF">
      <w:pPr>
        <w:spacing w:line="520" w:lineRule="exact"/>
        <w:jc w:val="left"/>
        <w:rPr>
          <w:rFonts w:ascii="仿宋" w:eastAsia="仿宋" w:hAnsi="仿宋" w:cs="Times New Roman"/>
          <w:sz w:val="28"/>
          <w:szCs w:val="28"/>
        </w:rPr>
      </w:pPr>
      <w:r>
        <w:rPr>
          <w:rFonts w:ascii="仿宋" w:eastAsia="仿宋" w:hAnsi="仿宋" w:cs="Times New Roman" w:hint="eastAsia"/>
          <w:sz w:val="28"/>
          <w:szCs w:val="28"/>
        </w:rPr>
        <w:t>单位（盖章）：</w:t>
      </w:r>
      <w:r>
        <w:rPr>
          <w:rFonts w:ascii="仿宋" w:eastAsia="仿宋" w:hAnsi="仿宋" w:cs="Times New Roman"/>
          <w:sz w:val="28"/>
          <w:szCs w:val="28"/>
        </w:rPr>
        <w:t>_</w:t>
      </w:r>
      <w:r>
        <w:rPr>
          <w:rFonts w:ascii="仿宋" w:eastAsia="仿宋" w:hAnsi="仿宋" w:cs="Times New Roman" w:hint="eastAsia"/>
          <w:sz w:val="28"/>
          <w:szCs w:val="28"/>
        </w:rPr>
        <w:t>共青团上海市静安区委员会</w:t>
      </w:r>
      <w:r>
        <w:rPr>
          <w:rFonts w:ascii="仿宋" w:eastAsia="仿宋" w:hAnsi="仿宋" w:cs="Times New Roman"/>
          <w:sz w:val="28"/>
          <w:szCs w:val="28"/>
        </w:rPr>
        <w:t xml:space="preserve">__         </w:t>
      </w:r>
      <w:r>
        <w:rPr>
          <w:rFonts w:ascii="仿宋" w:eastAsia="仿宋" w:hAnsi="仿宋" w:cs="Times New Roman" w:hint="eastAsia"/>
          <w:sz w:val="28"/>
          <w:szCs w:val="28"/>
        </w:rPr>
        <w:t>填表人：</w:t>
      </w:r>
      <w:r>
        <w:rPr>
          <w:rFonts w:ascii="仿宋" w:eastAsia="仿宋" w:hAnsi="仿宋" w:cs="Times New Roman"/>
          <w:sz w:val="28"/>
          <w:szCs w:val="28"/>
        </w:rPr>
        <w:t>__</w:t>
      </w:r>
      <w:r>
        <w:rPr>
          <w:rFonts w:ascii="仿宋" w:eastAsia="仿宋" w:hAnsi="仿宋" w:cs="Times New Roman" w:hint="eastAsia"/>
          <w:sz w:val="28"/>
          <w:szCs w:val="28"/>
        </w:rPr>
        <w:t>陆旭泽</w:t>
      </w:r>
      <w:r>
        <w:rPr>
          <w:rFonts w:ascii="仿宋" w:eastAsia="仿宋" w:hAnsi="仿宋" w:cs="Times New Roman"/>
          <w:sz w:val="28"/>
          <w:szCs w:val="28"/>
        </w:rPr>
        <w:t xml:space="preserve">__      </w:t>
      </w:r>
      <w:r>
        <w:rPr>
          <w:rFonts w:ascii="仿宋" w:eastAsia="仿宋" w:hAnsi="仿宋" w:cs="Times New Roman" w:hint="eastAsia"/>
          <w:sz w:val="28"/>
          <w:szCs w:val="28"/>
        </w:rPr>
        <w:t>填表日期：</w:t>
      </w:r>
      <w:r>
        <w:rPr>
          <w:rFonts w:ascii="仿宋" w:eastAsia="仿宋" w:hAnsi="仿宋" w:cs="Times New Roman"/>
          <w:sz w:val="28"/>
          <w:szCs w:val="28"/>
        </w:rPr>
        <w:t>__2015.3.13___</w:t>
      </w:r>
    </w:p>
    <w:tbl>
      <w:tblPr>
        <w:tblW w:w="14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6"/>
        <w:gridCol w:w="4994"/>
        <w:gridCol w:w="6904"/>
      </w:tblGrid>
      <w:tr w:rsidR="004E6EBF">
        <w:trPr>
          <w:trHeight w:val="454"/>
          <w:jc w:val="center"/>
        </w:trPr>
        <w:tc>
          <w:tcPr>
            <w:tcW w:w="2576" w:type="dxa"/>
            <w:vAlign w:val="center"/>
          </w:tcPr>
          <w:p w:rsidR="004E6EBF" w:rsidRDefault="004E6EBF">
            <w:pPr>
              <w:adjustRightInd w:val="0"/>
              <w:snapToGrid w:val="0"/>
              <w:jc w:val="center"/>
              <w:rPr>
                <w:rFonts w:ascii="黑体" w:eastAsia="黑体" w:hAnsi="黑体" w:cs="Times New Roman"/>
                <w:szCs w:val="21"/>
              </w:rPr>
            </w:pPr>
            <w:r>
              <w:rPr>
                <w:rFonts w:ascii="黑体" w:eastAsia="黑体" w:hAnsi="黑体" w:cs="Times New Roman" w:hint="eastAsia"/>
                <w:szCs w:val="21"/>
              </w:rPr>
              <w:t>工作项目</w:t>
            </w:r>
          </w:p>
        </w:tc>
        <w:tc>
          <w:tcPr>
            <w:tcW w:w="4994" w:type="dxa"/>
            <w:vAlign w:val="center"/>
          </w:tcPr>
          <w:p w:rsidR="004E6EBF" w:rsidRDefault="004E6EBF">
            <w:pPr>
              <w:adjustRightInd w:val="0"/>
              <w:snapToGrid w:val="0"/>
              <w:jc w:val="center"/>
              <w:rPr>
                <w:rFonts w:ascii="黑体" w:eastAsia="黑体" w:hAnsi="黑体" w:cs="Times New Roman"/>
                <w:szCs w:val="21"/>
              </w:rPr>
            </w:pPr>
            <w:r>
              <w:rPr>
                <w:rFonts w:ascii="黑体" w:eastAsia="黑体" w:hAnsi="黑体" w:cs="Times New Roman" w:hint="eastAsia"/>
                <w:szCs w:val="21"/>
              </w:rPr>
              <w:t>主要内容</w:t>
            </w:r>
          </w:p>
        </w:tc>
        <w:tc>
          <w:tcPr>
            <w:tcW w:w="6904" w:type="dxa"/>
            <w:vAlign w:val="center"/>
          </w:tcPr>
          <w:p w:rsidR="004E6EBF" w:rsidRDefault="004E6EBF">
            <w:pPr>
              <w:adjustRightInd w:val="0"/>
              <w:snapToGrid w:val="0"/>
              <w:jc w:val="center"/>
              <w:rPr>
                <w:rFonts w:ascii="黑体" w:eastAsia="黑体" w:hAnsi="黑体" w:cs="Times New Roman"/>
                <w:szCs w:val="21"/>
              </w:rPr>
            </w:pPr>
            <w:r>
              <w:rPr>
                <w:rFonts w:ascii="黑体" w:eastAsia="黑体" w:hAnsi="黑体" w:cs="Times New Roman" w:hint="eastAsia"/>
                <w:szCs w:val="21"/>
              </w:rPr>
              <w:t>完成情况</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576" w:type="dxa"/>
            <w:vMerge w:val="restart"/>
            <w:tcBorders>
              <w:top w:val="single" w:sz="4" w:space="0" w:color="auto"/>
            </w:tcBorders>
            <w:vAlign w:val="center"/>
          </w:tcPr>
          <w:p w:rsidR="004E6EBF" w:rsidRDefault="004E6EBF">
            <w:pPr>
              <w:adjustRightInd w:val="0"/>
              <w:snapToGrid w:val="0"/>
              <w:rPr>
                <w:rFonts w:ascii="宋体" w:cs="Times New Roman"/>
                <w:szCs w:val="21"/>
              </w:rPr>
            </w:pPr>
            <w:r>
              <w:rPr>
                <w:rFonts w:ascii="宋体" w:hAnsi="宋体" w:cs="Times New Roman" w:hint="eastAsia"/>
                <w:szCs w:val="21"/>
              </w:rPr>
              <w:t>贯彻落实《关于加强中学共青团工作的意见》、《关于加强中等职业学校共青团工作的意见》情况</w:t>
            </w:r>
          </w:p>
        </w:tc>
        <w:tc>
          <w:tcPr>
            <w:tcW w:w="4994" w:type="dxa"/>
            <w:tcBorders>
              <w:top w:val="single" w:sz="4" w:space="0" w:color="auto"/>
              <w:bottom w:val="single" w:sz="4" w:space="0" w:color="auto"/>
            </w:tcBorders>
            <w:vAlign w:val="center"/>
          </w:tcPr>
          <w:p w:rsidR="004E6EBF" w:rsidRDefault="004E6EBF">
            <w:pPr>
              <w:adjustRightInd w:val="0"/>
              <w:snapToGrid w:val="0"/>
              <w:jc w:val="left"/>
              <w:rPr>
                <w:rFonts w:ascii="宋体" w:cs="Times New Roman"/>
                <w:szCs w:val="21"/>
              </w:rPr>
            </w:pPr>
            <w:r>
              <w:rPr>
                <w:rFonts w:ascii="宋体" w:hAnsi="宋体" w:cs="Times New Roman" w:hint="eastAsia"/>
                <w:szCs w:val="21"/>
              </w:rPr>
              <w:t>团区、县委是否联合同级教育行政部门出台了相应文件</w:t>
            </w:r>
          </w:p>
        </w:tc>
        <w:tc>
          <w:tcPr>
            <w:tcW w:w="6904" w:type="dxa"/>
            <w:tcBorders>
              <w:top w:val="single" w:sz="4" w:space="0" w:color="auto"/>
              <w:bottom w:val="single" w:sz="4" w:space="0" w:color="auto"/>
            </w:tcBorders>
            <w:vAlign w:val="center"/>
          </w:tcPr>
          <w:p w:rsidR="004E6EBF" w:rsidRDefault="004E6EBF">
            <w:pPr>
              <w:adjustRightInd w:val="0"/>
              <w:snapToGrid w:val="0"/>
              <w:rPr>
                <w:rFonts w:ascii="宋体" w:cs="Times New Roman"/>
                <w:szCs w:val="21"/>
                <w:u w:val="single"/>
              </w:rPr>
            </w:pPr>
            <w:r>
              <w:rPr>
                <w:rFonts w:ascii="宋体" w:hAnsi="宋体" w:cs="Times New Roman" w:hint="eastAsia"/>
                <w:szCs w:val="21"/>
              </w:rPr>
              <w:t>已出台（</w:t>
            </w:r>
            <w:r>
              <w:rPr>
                <w:rFonts w:ascii="宋体" w:hAnsi="宋体" w:cs="Times New Roman"/>
                <w:szCs w:val="21"/>
              </w:rPr>
              <w:t xml:space="preserve">  </w:t>
            </w:r>
            <w:r>
              <w:rPr>
                <w:rFonts w:ascii="宋体" w:hAnsi="宋体" w:cs="Times New Roman" w:hint="eastAsia"/>
                <w:szCs w:val="21"/>
              </w:rPr>
              <w:t>）</w:t>
            </w:r>
            <w:r>
              <w:rPr>
                <w:rFonts w:ascii="宋体" w:hAnsi="宋体" w:cs="Times New Roman"/>
                <w:szCs w:val="21"/>
              </w:rPr>
              <w:t xml:space="preserve"> </w:t>
            </w:r>
            <w:r>
              <w:rPr>
                <w:rFonts w:ascii="宋体" w:hAnsi="宋体" w:cs="Times New Roman" w:hint="eastAsia"/>
                <w:szCs w:val="21"/>
              </w:rPr>
              <w:t>尚未出台（√）</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576" w:type="dxa"/>
            <w:vMerge/>
            <w:vAlign w:val="center"/>
          </w:tcPr>
          <w:p w:rsidR="004E6EBF" w:rsidRDefault="004E6EBF">
            <w:pPr>
              <w:adjustRightInd w:val="0"/>
              <w:snapToGrid w:val="0"/>
              <w:rPr>
                <w:rFonts w:ascii="宋体" w:cs="Times New Roman"/>
                <w:szCs w:val="21"/>
              </w:rPr>
            </w:pPr>
          </w:p>
        </w:tc>
        <w:tc>
          <w:tcPr>
            <w:tcW w:w="4994" w:type="dxa"/>
            <w:tcBorders>
              <w:top w:val="single" w:sz="4" w:space="0" w:color="auto"/>
              <w:bottom w:val="single" w:sz="4" w:space="0" w:color="auto"/>
            </w:tcBorders>
            <w:vAlign w:val="center"/>
          </w:tcPr>
          <w:p w:rsidR="004E6EBF" w:rsidRDefault="004E6EBF">
            <w:pPr>
              <w:adjustRightInd w:val="0"/>
              <w:snapToGrid w:val="0"/>
              <w:jc w:val="left"/>
              <w:rPr>
                <w:rFonts w:ascii="宋体" w:cs="Times New Roman"/>
                <w:color w:val="000000"/>
                <w:szCs w:val="21"/>
              </w:rPr>
            </w:pPr>
            <w:r>
              <w:rPr>
                <w:rFonts w:ascii="宋体" w:hAnsi="宋体" w:cs="Times New Roman" w:hint="eastAsia"/>
                <w:color w:val="000000"/>
                <w:szCs w:val="21"/>
              </w:rPr>
              <w:t>团区、县委是否能够定期召开会议研究中学中职工作</w:t>
            </w:r>
          </w:p>
        </w:tc>
        <w:tc>
          <w:tcPr>
            <w:tcW w:w="6904" w:type="dxa"/>
            <w:tcBorders>
              <w:top w:val="single" w:sz="4" w:space="0" w:color="auto"/>
              <w:bottom w:val="single" w:sz="4" w:space="0" w:color="auto"/>
            </w:tcBorders>
            <w:vAlign w:val="center"/>
          </w:tcPr>
          <w:p w:rsidR="004E6EBF" w:rsidRDefault="004E6EBF">
            <w:pPr>
              <w:adjustRightInd w:val="0"/>
              <w:snapToGrid w:val="0"/>
              <w:rPr>
                <w:rFonts w:ascii="宋体" w:cs="Times New Roman"/>
                <w:color w:val="000000"/>
                <w:szCs w:val="21"/>
              </w:rPr>
            </w:pPr>
            <w:r>
              <w:rPr>
                <w:rFonts w:ascii="宋体" w:hAnsi="宋体" w:cs="Times New Roman" w:hint="eastAsia"/>
                <w:color w:val="000000"/>
                <w:szCs w:val="21"/>
              </w:rPr>
              <w:t>定期召开（</w:t>
            </w:r>
            <w:r>
              <w:rPr>
                <w:rFonts w:ascii="宋体" w:hAnsi="宋体" w:cs="Times New Roman" w:hint="eastAsia"/>
                <w:szCs w:val="21"/>
              </w:rPr>
              <w:t>√</w:t>
            </w:r>
            <w:r>
              <w:rPr>
                <w:rFonts w:ascii="宋体" w:hAnsi="宋体" w:cs="Times New Roman"/>
                <w:color w:val="000000"/>
                <w:szCs w:val="21"/>
              </w:rPr>
              <w:t xml:space="preserve"> </w:t>
            </w:r>
            <w:r>
              <w:rPr>
                <w:rFonts w:ascii="宋体" w:hAnsi="宋体" w:cs="Times New Roman" w:hint="eastAsia"/>
                <w:color w:val="000000"/>
                <w:szCs w:val="21"/>
              </w:rPr>
              <w:t>）</w:t>
            </w:r>
            <w:r>
              <w:rPr>
                <w:rFonts w:ascii="宋体" w:hAnsi="宋体" w:cs="Times New Roman"/>
                <w:color w:val="000000"/>
                <w:szCs w:val="21"/>
              </w:rPr>
              <w:t xml:space="preserve"> </w:t>
            </w:r>
            <w:r>
              <w:rPr>
                <w:rFonts w:ascii="宋体" w:hAnsi="宋体" w:cs="Times New Roman" w:hint="eastAsia"/>
                <w:color w:val="000000"/>
                <w:szCs w:val="21"/>
              </w:rPr>
              <w:t>尚未落实（</w:t>
            </w:r>
            <w:r>
              <w:rPr>
                <w:rFonts w:ascii="宋体" w:hAnsi="宋体" w:cs="Times New Roman"/>
                <w:color w:val="000000"/>
                <w:szCs w:val="21"/>
              </w:rPr>
              <w:t xml:space="preserve">  </w:t>
            </w:r>
            <w:r>
              <w:rPr>
                <w:rFonts w:ascii="宋体" w:hAnsi="宋体" w:cs="Times New Roman" w:hint="eastAsia"/>
                <w:color w:val="000000"/>
                <w:szCs w:val="21"/>
              </w:rPr>
              <w:t>）</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576" w:type="dxa"/>
            <w:vMerge/>
            <w:vAlign w:val="center"/>
          </w:tcPr>
          <w:p w:rsidR="004E6EBF" w:rsidRDefault="004E6EBF">
            <w:pPr>
              <w:adjustRightInd w:val="0"/>
              <w:snapToGrid w:val="0"/>
              <w:rPr>
                <w:rFonts w:ascii="宋体" w:cs="Times New Roman"/>
                <w:szCs w:val="21"/>
              </w:rPr>
            </w:pPr>
          </w:p>
        </w:tc>
        <w:tc>
          <w:tcPr>
            <w:tcW w:w="4994" w:type="dxa"/>
            <w:tcBorders>
              <w:top w:val="single" w:sz="4" w:space="0" w:color="auto"/>
              <w:bottom w:val="single" w:sz="4" w:space="0" w:color="auto"/>
            </w:tcBorders>
            <w:vAlign w:val="center"/>
          </w:tcPr>
          <w:p w:rsidR="004E6EBF" w:rsidRDefault="004E6EBF">
            <w:pPr>
              <w:adjustRightInd w:val="0"/>
              <w:snapToGrid w:val="0"/>
              <w:rPr>
                <w:rFonts w:ascii="宋体" w:cs="Times New Roman"/>
                <w:szCs w:val="21"/>
              </w:rPr>
            </w:pPr>
            <w:r>
              <w:rPr>
                <w:rFonts w:ascii="宋体" w:hAnsi="宋体" w:cs="Times New Roman" w:hint="eastAsia"/>
                <w:szCs w:val="21"/>
              </w:rPr>
              <w:t>本区、县是否建立了中学共青团工作评估体系</w:t>
            </w:r>
          </w:p>
        </w:tc>
        <w:tc>
          <w:tcPr>
            <w:tcW w:w="6904" w:type="dxa"/>
            <w:tcBorders>
              <w:top w:val="single" w:sz="4" w:space="0" w:color="auto"/>
              <w:bottom w:val="single" w:sz="4" w:space="0" w:color="auto"/>
            </w:tcBorders>
            <w:vAlign w:val="center"/>
          </w:tcPr>
          <w:p w:rsidR="004E6EBF" w:rsidRDefault="004E6EBF">
            <w:pPr>
              <w:adjustRightInd w:val="0"/>
              <w:snapToGrid w:val="0"/>
              <w:rPr>
                <w:rFonts w:ascii="宋体" w:cs="Times New Roman"/>
                <w:szCs w:val="21"/>
              </w:rPr>
            </w:pPr>
            <w:r>
              <w:rPr>
                <w:rFonts w:ascii="宋体" w:hAnsi="宋体" w:cs="Times New Roman" w:hint="eastAsia"/>
                <w:szCs w:val="21"/>
              </w:rPr>
              <w:t>已建立（√）</w:t>
            </w:r>
            <w:r>
              <w:rPr>
                <w:rFonts w:ascii="宋体" w:hAnsi="宋体" w:cs="Times New Roman"/>
                <w:szCs w:val="21"/>
              </w:rPr>
              <w:t xml:space="preserve"> </w:t>
            </w:r>
            <w:r>
              <w:rPr>
                <w:rFonts w:ascii="宋体" w:hAnsi="宋体" w:cs="Times New Roman" w:hint="eastAsia"/>
                <w:szCs w:val="21"/>
              </w:rPr>
              <w:t>尚未建立（</w:t>
            </w:r>
            <w:r>
              <w:rPr>
                <w:rFonts w:ascii="宋体" w:hAnsi="宋体" w:cs="Times New Roman"/>
                <w:szCs w:val="21"/>
              </w:rPr>
              <w:t xml:space="preserve">  </w:t>
            </w:r>
            <w:r>
              <w:rPr>
                <w:rFonts w:ascii="宋体" w:hAnsi="宋体" w:cs="Times New Roman" w:hint="eastAsia"/>
                <w:szCs w:val="21"/>
              </w:rPr>
              <w:t>）</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576" w:type="dxa"/>
            <w:vMerge/>
            <w:vAlign w:val="center"/>
          </w:tcPr>
          <w:p w:rsidR="004E6EBF" w:rsidRDefault="004E6EBF">
            <w:pPr>
              <w:adjustRightInd w:val="0"/>
              <w:snapToGrid w:val="0"/>
              <w:rPr>
                <w:rFonts w:ascii="宋体" w:cs="Times New Roman"/>
                <w:szCs w:val="21"/>
              </w:rPr>
            </w:pPr>
          </w:p>
        </w:tc>
        <w:tc>
          <w:tcPr>
            <w:tcW w:w="4994" w:type="dxa"/>
            <w:tcBorders>
              <w:top w:val="single" w:sz="4" w:space="0" w:color="auto"/>
              <w:bottom w:val="single" w:sz="4" w:space="0" w:color="auto"/>
            </w:tcBorders>
            <w:vAlign w:val="center"/>
          </w:tcPr>
          <w:p w:rsidR="004E6EBF" w:rsidRDefault="004E6EBF">
            <w:pPr>
              <w:adjustRightInd w:val="0"/>
              <w:snapToGrid w:val="0"/>
              <w:rPr>
                <w:rFonts w:ascii="宋体" w:cs="Times New Roman"/>
                <w:szCs w:val="21"/>
              </w:rPr>
            </w:pPr>
            <w:r>
              <w:rPr>
                <w:rFonts w:ascii="宋体" w:hAnsi="宋体" w:cs="Times New Roman" w:hint="eastAsia"/>
                <w:szCs w:val="21"/>
              </w:rPr>
              <w:t>本区、县教育行政部门是否把共青团工作开展情况纳入对中学年度考核的指标体系</w:t>
            </w:r>
          </w:p>
        </w:tc>
        <w:tc>
          <w:tcPr>
            <w:tcW w:w="6904" w:type="dxa"/>
            <w:tcBorders>
              <w:top w:val="single" w:sz="4" w:space="0" w:color="auto"/>
              <w:bottom w:val="single" w:sz="4" w:space="0" w:color="auto"/>
            </w:tcBorders>
            <w:vAlign w:val="center"/>
          </w:tcPr>
          <w:p w:rsidR="004E6EBF" w:rsidRDefault="004E6EBF">
            <w:pPr>
              <w:adjustRightInd w:val="0"/>
              <w:snapToGrid w:val="0"/>
              <w:rPr>
                <w:rFonts w:ascii="宋体" w:cs="Times New Roman"/>
                <w:szCs w:val="21"/>
              </w:rPr>
            </w:pPr>
            <w:r>
              <w:rPr>
                <w:rFonts w:ascii="宋体" w:hAnsi="宋体" w:cs="Times New Roman" w:hint="eastAsia"/>
                <w:szCs w:val="21"/>
              </w:rPr>
              <w:t>已纳入（√）</w:t>
            </w:r>
            <w:r>
              <w:rPr>
                <w:rFonts w:ascii="宋体" w:hAnsi="宋体" w:cs="Times New Roman"/>
                <w:szCs w:val="21"/>
              </w:rPr>
              <w:t xml:space="preserve"> </w:t>
            </w:r>
            <w:r>
              <w:rPr>
                <w:rFonts w:ascii="宋体" w:hAnsi="宋体" w:cs="Times New Roman" w:hint="eastAsia"/>
                <w:szCs w:val="21"/>
              </w:rPr>
              <w:t>尚未纳入（</w:t>
            </w:r>
            <w:r>
              <w:rPr>
                <w:rFonts w:ascii="宋体" w:hAnsi="宋体" w:cs="Times New Roman"/>
                <w:szCs w:val="21"/>
              </w:rPr>
              <w:t xml:space="preserve">  </w:t>
            </w:r>
            <w:r>
              <w:rPr>
                <w:rFonts w:ascii="宋体" w:hAnsi="宋体" w:cs="Times New Roman" w:hint="eastAsia"/>
                <w:szCs w:val="21"/>
              </w:rPr>
              <w:t>）</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576" w:type="dxa"/>
            <w:vMerge/>
            <w:vAlign w:val="center"/>
          </w:tcPr>
          <w:p w:rsidR="004E6EBF" w:rsidRDefault="004E6EBF">
            <w:pPr>
              <w:adjustRightInd w:val="0"/>
              <w:snapToGrid w:val="0"/>
              <w:rPr>
                <w:rFonts w:ascii="宋体" w:cs="Times New Roman"/>
                <w:szCs w:val="21"/>
              </w:rPr>
            </w:pPr>
          </w:p>
        </w:tc>
        <w:tc>
          <w:tcPr>
            <w:tcW w:w="4994" w:type="dxa"/>
            <w:tcBorders>
              <w:top w:val="single" w:sz="4" w:space="0" w:color="auto"/>
              <w:bottom w:val="single" w:sz="4" w:space="0" w:color="auto"/>
            </w:tcBorders>
            <w:vAlign w:val="center"/>
          </w:tcPr>
          <w:p w:rsidR="004E6EBF" w:rsidRDefault="004E6EBF">
            <w:pPr>
              <w:adjustRightInd w:val="0"/>
              <w:snapToGrid w:val="0"/>
              <w:rPr>
                <w:rFonts w:ascii="宋体" w:cs="Times New Roman"/>
                <w:szCs w:val="21"/>
              </w:rPr>
            </w:pPr>
            <w:r>
              <w:rPr>
                <w:rFonts w:ascii="宋体" w:hAnsi="宋体" w:cs="Times New Roman" w:hint="eastAsia"/>
                <w:szCs w:val="21"/>
              </w:rPr>
              <w:t>团员发展和团员意识教育工作情况</w:t>
            </w:r>
          </w:p>
        </w:tc>
        <w:tc>
          <w:tcPr>
            <w:tcW w:w="6904" w:type="dxa"/>
            <w:tcBorders>
              <w:top w:val="single" w:sz="4" w:space="0" w:color="auto"/>
              <w:bottom w:val="single" w:sz="4" w:space="0" w:color="auto"/>
            </w:tcBorders>
            <w:vAlign w:val="center"/>
          </w:tcPr>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7</w:t>
            </w:r>
            <w:r>
              <w:rPr>
                <w:rFonts w:ascii="宋体" w:hAnsi="宋体" w:cs="Times New Roman" w:hint="eastAsia"/>
                <w:szCs w:val="21"/>
              </w:rPr>
              <w:t>所中学能够落实“入团前接受不少于</w:t>
            </w:r>
            <w:r>
              <w:rPr>
                <w:rFonts w:ascii="宋体" w:hAnsi="宋体" w:cs="Times New Roman"/>
                <w:szCs w:val="21"/>
              </w:rPr>
              <w:t>8</w:t>
            </w:r>
            <w:r>
              <w:rPr>
                <w:rFonts w:ascii="宋体" w:hAnsi="宋体" w:cs="Times New Roman" w:hint="eastAsia"/>
                <w:szCs w:val="21"/>
              </w:rPr>
              <w:t>课时的中学生团校培训”，占全区、县中学总数的</w:t>
            </w:r>
            <w:r>
              <w:rPr>
                <w:rFonts w:ascii="宋体" w:hAnsi="宋体" w:cs="Times New Roman"/>
                <w:szCs w:val="21"/>
              </w:rPr>
              <w:t>_100_%</w:t>
            </w:r>
            <w:r>
              <w:rPr>
                <w:rFonts w:ascii="宋体" w:hAnsi="宋体" w:cs="Times New Roman" w:hint="eastAsia"/>
                <w:szCs w:val="21"/>
              </w:rPr>
              <w:t>；</w:t>
            </w:r>
          </w:p>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__7__</w:t>
            </w:r>
            <w:r>
              <w:rPr>
                <w:rFonts w:ascii="宋体" w:hAnsi="宋体" w:cs="Times New Roman" w:hint="eastAsia"/>
                <w:szCs w:val="21"/>
              </w:rPr>
              <w:t>所中学能够坚持执行戴团徽、唱团歌、过团日和“三会两制一课”等工作制度，占全区、县中学总数的</w:t>
            </w:r>
            <w:r>
              <w:rPr>
                <w:rFonts w:ascii="宋体" w:hAnsi="宋体" w:cs="Times New Roman"/>
                <w:szCs w:val="21"/>
              </w:rPr>
              <w:t>_100_%</w:t>
            </w:r>
          </w:p>
        </w:tc>
      </w:tr>
      <w:tr w:rsidR="004E6EBF">
        <w:trPr>
          <w:trHeight w:val="454"/>
          <w:jc w:val="center"/>
        </w:trPr>
        <w:tc>
          <w:tcPr>
            <w:tcW w:w="2576" w:type="dxa"/>
            <w:vMerge/>
            <w:vAlign w:val="center"/>
          </w:tcPr>
          <w:p w:rsidR="004E6EBF" w:rsidRDefault="004E6EBF">
            <w:pPr>
              <w:adjustRightInd w:val="0"/>
              <w:snapToGrid w:val="0"/>
              <w:jc w:val="center"/>
              <w:rPr>
                <w:rFonts w:ascii="宋体" w:cs="Times New Roman"/>
                <w:szCs w:val="21"/>
              </w:rPr>
            </w:pPr>
          </w:p>
        </w:tc>
        <w:tc>
          <w:tcPr>
            <w:tcW w:w="499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中学团支部建设情况</w:t>
            </w:r>
          </w:p>
        </w:tc>
        <w:tc>
          <w:tcPr>
            <w:tcW w:w="690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_7_</w:t>
            </w:r>
            <w:r>
              <w:rPr>
                <w:rFonts w:ascii="宋体" w:hAnsi="宋体" w:cs="Times New Roman" w:hint="eastAsia"/>
                <w:szCs w:val="21"/>
              </w:rPr>
              <w:t>所中学能够落实班级团支部集中换届选举制度</w:t>
            </w:r>
          </w:p>
        </w:tc>
      </w:tr>
      <w:tr w:rsidR="004E6EBF">
        <w:trPr>
          <w:trHeight w:val="454"/>
          <w:jc w:val="center"/>
        </w:trPr>
        <w:tc>
          <w:tcPr>
            <w:tcW w:w="2576" w:type="dxa"/>
            <w:vMerge/>
            <w:vAlign w:val="center"/>
          </w:tcPr>
          <w:p w:rsidR="004E6EBF" w:rsidRDefault="004E6EBF">
            <w:pPr>
              <w:adjustRightInd w:val="0"/>
              <w:snapToGrid w:val="0"/>
              <w:jc w:val="center"/>
              <w:rPr>
                <w:rFonts w:ascii="宋体" w:cs="Times New Roman"/>
                <w:szCs w:val="21"/>
              </w:rPr>
            </w:pPr>
          </w:p>
        </w:tc>
        <w:tc>
          <w:tcPr>
            <w:tcW w:w="499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加强学生会和学生社团工作情况</w:t>
            </w:r>
          </w:p>
        </w:tc>
        <w:tc>
          <w:tcPr>
            <w:tcW w:w="690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_7_</w:t>
            </w:r>
            <w:r>
              <w:rPr>
                <w:rFonts w:ascii="宋体" w:hAnsi="宋体" w:cs="Times New Roman" w:hint="eastAsia"/>
                <w:szCs w:val="21"/>
              </w:rPr>
              <w:t>所中学成立了学生会，并能定期召开学生代表大会选举学生会领导机构；</w:t>
            </w:r>
          </w:p>
          <w:p w:rsidR="004E6EBF" w:rsidRDefault="004E6EBF">
            <w:pPr>
              <w:adjustRightInd w:val="0"/>
              <w:snapToGrid w:val="0"/>
              <w:rPr>
                <w:rFonts w:ascii="宋体" w:cs="Times New Roman"/>
                <w:szCs w:val="21"/>
              </w:rPr>
            </w:pPr>
            <w:r>
              <w:rPr>
                <w:rFonts w:ascii="宋体" w:hAnsi="宋体" w:cs="Times New Roman" w:hint="eastAsia"/>
                <w:szCs w:val="21"/>
              </w:rPr>
              <w:t>全区、县共有</w:t>
            </w:r>
            <w:r>
              <w:rPr>
                <w:rFonts w:ascii="宋体" w:hAnsi="宋体" w:cs="Times New Roman"/>
                <w:szCs w:val="21"/>
              </w:rPr>
              <w:t>_7_</w:t>
            </w:r>
            <w:r>
              <w:rPr>
                <w:rFonts w:ascii="宋体" w:hAnsi="宋体" w:cs="Times New Roman" w:hint="eastAsia"/>
                <w:szCs w:val="21"/>
              </w:rPr>
              <w:t>所中学的学生会、学生社团能够定期开展活动；</w:t>
            </w:r>
          </w:p>
          <w:p w:rsidR="004E6EBF" w:rsidRDefault="004E6EBF">
            <w:pPr>
              <w:adjustRightInd w:val="0"/>
              <w:snapToGrid w:val="0"/>
              <w:rPr>
                <w:rFonts w:ascii="宋体" w:cs="Times New Roman"/>
                <w:szCs w:val="21"/>
              </w:rPr>
            </w:pPr>
            <w:r>
              <w:rPr>
                <w:rFonts w:ascii="宋体" w:hAnsi="宋体" w:cs="Times New Roman" w:hint="eastAsia"/>
                <w:szCs w:val="21"/>
              </w:rPr>
              <w:t>全区、县共有</w:t>
            </w:r>
            <w:r>
              <w:rPr>
                <w:rFonts w:ascii="宋体" w:hAnsi="宋体" w:cs="Times New Roman"/>
                <w:szCs w:val="21"/>
              </w:rPr>
              <w:t>__176__</w:t>
            </w:r>
            <w:r>
              <w:rPr>
                <w:rFonts w:ascii="宋体" w:hAnsi="宋体" w:cs="Times New Roman" w:hint="eastAsia"/>
                <w:szCs w:val="21"/>
              </w:rPr>
              <w:t>个中学生社团和学生兴趣小组</w:t>
            </w:r>
          </w:p>
        </w:tc>
      </w:tr>
      <w:tr w:rsidR="004E6EBF">
        <w:trPr>
          <w:trHeight w:val="454"/>
          <w:jc w:val="center"/>
        </w:trPr>
        <w:tc>
          <w:tcPr>
            <w:tcW w:w="2576" w:type="dxa"/>
            <w:vMerge/>
            <w:vAlign w:val="center"/>
          </w:tcPr>
          <w:p w:rsidR="004E6EBF" w:rsidRDefault="004E6EBF">
            <w:pPr>
              <w:adjustRightInd w:val="0"/>
              <w:snapToGrid w:val="0"/>
              <w:jc w:val="center"/>
              <w:rPr>
                <w:rFonts w:ascii="宋体" w:cs="Times New Roman"/>
                <w:szCs w:val="21"/>
              </w:rPr>
            </w:pPr>
          </w:p>
        </w:tc>
        <w:tc>
          <w:tcPr>
            <w:tcW w:w="499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中学团委书记配备情况</w:t>
            </w:r>
          </w:p>
        </w:tc>
        <w:tc>
          <w:tcPr>
            <w:tcW w:w="690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全区、县共有</w:t>
            </w:r>
            <w:r>
              <w:rPr>
                <w:rFonts w:ascii="宋体" w:hAnsi="宋体" w:cs="Times New Roman"/>
                <w:szCs w:val="21"/>
              </w:rPr>
              <w:t>__7__</w:t>
            </w:r>
            <w:r>
              <w:rPr>
                <w:rFonts w:ascii="宋体" w:hAnsi="宋体" w:cs="Times New Roman" w:hint="eastAsia"/>
                <w:szCs w:val="21"/>
              </w:rPr>
              <w:t>名中学团委书记；</w:t>
            </w:r>
          </w:p>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__7__</w:t>
            </w:r>
            <w:r>
              <w:rPr>
                <w:rFonts w:ascii="宋体" w:hAnsi="宋体" w:cs="Times New Roman" w:hint="eastAsia"/>
                <w:szCs w:val="21"/>
              </w:rPr>
              <w:t>所中学配备了专职团委书记，有</w:t>
            </w:r>
            <w:r>
              <w:rPr>
                <w:rFonts w:ascii="宋体" w:hAnsi="宋体" w:cs="Times New Roman"/>
                <w:szCs w:val="21"/>
              </w:rPr>
              <w:t>__1__</w:t>
            </w:r>
            <w:r>
              <w:rPr>
                <w:rFonts w:ascii="宋体" w:hAnsi="宋体" w:cs="Times New Roman" w:hint="eastAsia"/>
                <w:szCs w:val="21"/>
              </w:rPr>
              <w:t>所中学在配备专职团委书记的同时，还配备了兼职副书记；</w:t>
            </w:r>
          </w:p>
        </w:tc>
      </w:tr>
      <w:tr w:rsidR="004E6EBF">
        <w:trPr>
          <w:trHeight w:val="454"/>
          <w:jc w:val="center"/>
        </w:trPr>
        <w:tc>
          <w:tcPr>
            <w:tcW w:w="2576" w:type="dxa"/>
            <w:vMerge/>
            <w:vAlign w:val="center"/>
          </w:tcPr>
          <w:p w:rsidR="004E6EBF" w:rsidRDefault="004E6EBF">
            <w:pPr>
              <w:adjustRightInd w:val="0"/>
              <w:snapToGrid w:val="0"/>
              <w:jc w:val="center"/>
              <w:rPr>
                <w:rFonts w:ascii="宋体" w:cs="Times New Roman"/>
                <w:szCs w:val="21"/>
              </w:rPr>
            </w:pPr>
          </w:p>
        </w:tc>
        <w:tc>
          <w:tcPr>
            <w:tcW w:w="499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中学团委书记待遇落实情况</w:t>
            </w:r>
          </w:p>
        </w:tc>
        <w:tc>
          <w:tcPr>
            <w:tcW w:w="690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__7__</w:t>
            </w:r>
            <w:r>
              <w:rPr>
                <w:rFonts w:ascii="宋体" w:hAnsi="宋体" w:cs="Times New Roman" w:hint="eastAsia"/>
                <w:szCs w:val="21"/>
              </w:rPr>
              <w:t>所中学的团委书记按照学校中层干部管理，占全区、县中学总数的</w:t>
            </w:r>
            <w:r>
              <w:rPr>
                <w:rFonts w:ascii="宋体" w:hAnsi="宋体" w:cs="Times New Roman"/>
                <w:szCs w:val="21"/>
              </w:rPr>
              <w:t>__100__%</w:t>
            </w:r>
            <w:r>
              <w:rPr>
                <w:rFonts w:ascii="宋体" w:hAnsi="宋体" w:cs="Times New Roman" w:hint="eastAsia"/>
                <w:szCs w:val="21"/>
              </w:rPr>
              <w:t>；</w:t>
            </w:r>
          </w:p>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__7__</w:t>
            </w:r>
            <w:r>
              <w:rPr>
                <w:rFonts w:ascii="宋体" w:hAnsi="宋体" w:cs="Times New Roman" w:hint="eastAsia"/>
                <w:szCs w:val="21"/>
              </w:rPr>
              <w:t>所中学能够落实“团委书记任职年限在评定职称时等同于担任班主任的工作年限”，占全区、县中学总数的</w:t>
            </w:r>
            <w:r>
              <w:rPr>
                <w:rFonts w:ascii="宋体" w:hAnsi="宋体" w:cs="Times New Roman"/>
                <w:szCs w:val="21"/>
              </w:rPr>
              <w:t>_100___%</w:t>
            </w:r>
            <w:r>
              <w:rPr>
                <w:rFonts w:ascii="宋体" w:hAnsi="宋体" w:cs="Times New Roman" w:hint="eastAsia"/>
                <w:szCs w:val="21"/>
              </w:rPr>
              <w:t>；</w:t>
            </w:r>
          </w:p>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__2__</w:t>
            </w:r>
            <w:r>
              <w:rPr>
                <w:rFonts w:ascii="宋体" w:hAnsi="宋体" w:cs="Times New Roman" w:hint="eastAsia"/>
                <w:szCs w:val="21"/>
              </w:rPr>
              <w:t>名中学团委书记已纳入教育系统后备干部培养序列，占全区</w:t>
            </w:r>
            <w:r>
              <w:rPr>
                <w:rFonts w:ascii="宋体" w:hAnsi="宋体" w:cs="Times New Roman"/>
                <w:szCs w:val="21"/>
              </w:rPr>
              <w:t>__7__</w:t>
            </w:r>
            <w:r>
              <w:rPr>
                <w:rFonts w:ascii="宋体" w:hAnsi="宋体" w:cs="Times New Roman" w:hint="eastAsia"/>
                <w:szCs w:val="21"/>
              </w:rPr>
              <w:t>中学团委书记总数的</w:t>
            </w:r>
            <w:r>
              <w:rPr>
                <w:rFonts w:ascii="宋体" w:hAnsi="宋体" w:cs="Times New Roman"/>
                <w:szCs w:val="21"/>
              </w:rPr>
              <w:t>_28.5_%</w:t>
            </w:r>
          </w:p>
        </w:tc>
      </w:tr>
      <w:tr w:rsidR="004E6EBF">
        <w:trPr>
          <w:trHeight w:val="454"/>
          <w:jc w:val="center"/>
        </w:trPr>
        <w:tc>
          <w:tcPr>
            <w:tcW w:w="2576" w:type="dxa"/>
            <w:vMerge/>
            <w:vAlign w:val="center"/>
          </w:tcPr>
          <w:p w:rsidR="004E6EBF" w:rsidRDefault="004E6EBF">
            <w:pPr>
              <w:adjustRightInd w:val="0"/>
              <w:snapToGrid w:val="0"/>
              <w:jc w:val="center"/>
              <w:rPr>
                <w:rFonts w:ascii="宋体" w:cs="Times New Roman"/>
                <w:szCs w:val="21"/>
              </w:rPr>
            </w:pPr>
          </w:p>
        </w:tc>
        <w:tc>
          <w:tcPr>
            <w:tcW w:w="499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中学团委书记工作考核情况</w:t>
            </w:r>
          </w:p>
        </w:tc>
        <w:tc>
          <w:tcPr>
            <w:tcW w:w="690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_7__</w:t>
            </w:r>
            <w:r>
              <w:rPr>
                <w:rFonts w:ascii="宋体" w:hAnsi="宋体" w:cs="Times New Roman" w:hint="eastAsia"/>
                <w:szCs w:val="21"/>
              </w:rPr>
              <w:t>所中学能够以共青团工作作为团委书记考核的主要内容，考核结果和工作成果作为评聘职务和工资分配的重要依据；</w:t>
            </w:r>
          </w:p>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__7__</w:t>
            </w:r>
            <w:r>
              <w:rPr>
                <w:rFonts w:ascii="宋体" w:hAnsi="宋体" w:cs="Times New Roman" w:hint="eastAsia"/>
                <w:szCs w:val="21"/>
              </w:rPr>
              <w:t>所中学能够在团干部参加职称评定时，将团的工作以一定比例折算成相应工作量；</w:t>
            </w:r>
          </w:p>
          <w:p w:rsidR="004E6EBF" w:rsidRDefault="004E6EBF">
            <w:pPr>
              <w:adjustRightInd w:val="0"/>
              <w:snapToGrid w:val="0"/>
              <w:rPr>
                <w:rFonts w:ascii="宋体" w:cs="Times New Roman"/>
                <w:szCs w:val="21"/>
              </w:rPr>
            </w:pPr>
            <w:r>
              <w:rPr>
                <w:rFonts w:ascii="宋体" w:hAnsi="宋体" w:cs="Times New Roman" w:hint="eastAsia"/>
                <w:szCs w:val="21"/>
              </w:rPr>
              <w:t>本区、县是否研究制定了团干部评聘教师职务时参加综合实践学科组评审的相关政策：已制定（</w:t>
            </w:r>
            <w:r>
              <w:rPr>
                <w:rFonts w:ascii="宋体" w:hAnsi="宋体" w:cs="Times New Roman"/>
                <w:szCs w:val="21"/>
              </w:rPr>
              <w:t xml:space="preserve">  </w:t>
            </w:r>
            <w:r>
              <w:rPr>
                <w:rFonts w:ascii="宋体" w:hAnsi="宋体" w:cs="Times New Roman" w:hint="eastAsia"/>
                <w:szCs w:val="21"/>
              </w:rPr>
              <w:t>）</w:t>
            </w:r>
            <w:r>
              <w:rPr>
                <w:rFonts w:ascii="宋体" w:hAnsi="宋体" w:cs="Times New Roman"/>
                <w:szCs w:val="21"/>
              </w:rPr>
              <w:t xml:space="preserve"> </w:t>
            </w:r>
            <w:r>
              <w:rPr>
                <w:rFonts w:ascii="宋体" w:hAnsi="宋体" w:cs="Times New Roman" w:hint="eastAsia"/>
                <w:szCs w:val="21"/>
              </w:rPr>
              <w:t>尚未制定（√）；</w:t>
            </w:r>
          </w:p>
          <w:p w:rsidR="004E6EBF" w:rsidRDefault="004E6EBF">
            <w:pPr>
              <w:adjustRightInd w:val="0"/>
              <w:snapToGrid w:val="0"/>
              <w:rPr>
                <w:rFonts w:ascii="宋体" w:cs="Times New Roman"/>
                <w:szCs w:val="21"/>
              </w:rPr>
            </w:pPr>
            <w:r>
              <w:rPr>
                <w:rFonts w:ascii="宋体" w:hAnsi="宋体" w:cs="Times New Roman" w:hint="eastAsia"/>
                <w:szCs w:val="21"/>
              </w:rPr>
              <w:t>具备教师资格的团委书记每学期平均兼课时间为</w:t>
            </w:r>
            <w:r>
              <w:rPr>
                <w:rFonts w:ascii="宋体" w:hAnsi="宋体" w:cs="Times New Roman"/>
                <w:szCs w:val="21"/>
              </w:rPr>
              <w:t>__75__</w:t>
            </w:r>
            <w:r>
              <w:rPr>
                <w:rFonts w:ascii="宋体" w:hAnsi="宋体" w:cs="Times New Roman" w:hint="eastAsia"/>
                <w:szCs w:val="21"/>
              </w:rPr>
              <w:t>课时</w:t>
            </w:r>
          </w:p>
        </w:tc>
      </w:tr>
      <w:tr w:rsidR="004E6EBF">
        <w:trPr>
          <w:trHeight w:val="454"/>
          <w:jc w:val="center"/>
        </w:trPr>
        <w:tc>
          <w:tcPr>
            <w:tcW w:w="2576" w:type="dxa"/>
            <w:vMerge/>
            <w:vAlign w:val="center"/>
          </w:tcPr>
          <w:p w:rsidR="004E6EBF" w:rsidRDefault="004E6EBF">
            <w:pPr>
              <w:adjustRightInd w:val="0"/>
              <w:snapToGrid w:val="0"/>
              <w:jc w:val="center"/>
              <w:rPr>
                <w:rFonts w:ascii="宋体" w:cs="Times New Roman"/>
                <w:szCs w:val="21"/>
              </w:rPr>
            </w:pPr>
          </w:p>
        </w:tc>
        <w:tc>
          <w:tcPr>
            <w:tcW w:w="499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中学党组织重视共青团工作情况</w:t>
            </w:r>
          </w:p>
        </w:tc>
        <w:tc>
          <w:tcPr>
            <w:tcW w:w="690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__7__</w:t>
            </w:r>
            <w:r>
              <w:rPr>
                <w:rFonts w:ascii="宋体" w:hAnsi="宋体" w:cs="Times New Roman" w:hint="eastAsia"/>
                <w:szCs w:val="21"/>
              </w:rPr>
              <w:t>所中学的领导班子能够把共青团工作列入重要议事日程，每学期至少召开一次专题会议听取团的工作汇报，研究共青团工作</w:t>
            </w:r>
          </w:p>
        </w:tc>
      </w:tr>
      <w:tr w:rsidR="004E6EBF">
        <w:trPr>
          <w:trHeight w:val="454"/>
          <w:jc w:val="center"/>
        </w:trPr>
        <w:tc>
          <w:tcPr>
            <w:tcW w:w="2576" w:type="dxa"/>
            <w:vMerge/>
            <w:vAlign w:val="center"/>
          </w:tcPr>
          <w:p w:rsidR="004E6EBF" w:rsidRDefault="004E6EBF">
            <w:pPr>
              <w:adjustRightInd w:val="0"/>
              <w:snapToGrid w:val="0"/>
              <w:jc w:val="center"/>
              <w:rPr>
                <w:rFonts w:ascii="宋体" w:cs="Times New Roman"/>
                <w:szCs w:val="21"/>
              </w:rPr>
            </w:pPr>
          </w:p>
        </w:tc>
        <w:tc>
          <w:tcPr>
            <w:tcW w:w="499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团区、县委对中职学校共青团工作的领导和重视情况</w:t>
            </w:r>
          </w:p>
        </w:tc>
        <w:tc>
          <w:tcPr>
            <w:tcW w:w="690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团区、县委有</w:t>
            </w:r>
            <w:r>
              <w:rPr>
                <w:rFonts w:ascii="宋体" w:hAnsi="宋体" w:cs="Times New Roman"/>
                <w:szCs w:val="21"/>
              </w:rPr>
              <w:t>__2__</w:t>
            </w:r>
            <w:r>
              <w:rPr>
                <w:rFonts w:ascii="宋体" w:hAnsi="宋体" w:cs="Times New Roman" w:hint="eastAsia"/>
                <w:szCs w:val="21"/>
              </w:rPr>
              <w:t>人负责中等职业学校共青团工作；</w:t>
            </w:r>
          </w:p>
          <w:p w:rsidR="004E6EBF" w:rsidRDefault="004E6EBF">
            <w:pPr>
              <w:adjustRightInd w:val="0"/>
              <w:snapToGrid w:val="0"/>
              <w:rPr>
                <w:rFonts w:ascii="宋体" w:cs="Times New Roman"/>
                <w:szCs w:val="21"/>
              </w:rPr>
            </w:pPr>
            <w:r>
              <w:rPr>
                <w:rFonts w:ascii="宋体" w:hAnsi="宋体" w:cs="Times New Roman" w:hint="eastAsia"/>
                <w:szCs w:val="21"/>
              </w:rPr>
              <w:t>中职共青团工作作为办学质量和水平评估的重要指标：已纳入（√）</w:t>
            </w:r>
            <w:r>
              <w:rPr>
                <w:rFonts w:ascii="宋体" w:hAnsi="宋体" w:cs="Times New Roman"/>
                <w:szCs w:val="21"/>
              </w:rPr>
              <w:t xml:space="preserve"> </w:t>
            </w:r>
            <w:r>
              <w:rPr>
                <w:rFonts w:ascii="宋体" w:hAnsi="宋体" w:cs="Times New Roman" w:hint="eastAsia"/>
                <w:szCs w:val="21"/>
              </w:rPr>
              <w:t>尚未纳入（</w:t>
            </w:r>
            <w:r>
              <w:rPr>
                <w:rFonts w:ascii="宋体" w:hAnsi="宋体" w:cs="Times New Roman"/>
                <w:szCs w:val="21"/>
              </w:rPr>
              <w:t xml:space="preserve">  </w:t>
            </w:r>
            <w:r>
              <w:rPr>
                <w:rFonts w:ascii="宋体" w:hAnsi="宋体" w:cs="Times New Roman" w:hint="eastAsia"/>
                <w:szCs w:val="21"/>
              </w:rPr>
              <w:t>）</w:t>
            </w:r>
          </w:p>
          <w:p w:rsidR="004E6EBF" w:rsidRDefault="004E6EBF">
            <w:pPr>
              <w:adjustRightInd w:val="0"/>
              <w:snapToGrid w:val="0"/>
              <w:rPr>
                <w:rFonts w:ascii="宋体" w:cs="Times New Roman"/>
                <w:szCs w:val="21"/>
              </w:rPr>
            </w:pPr>
            <w:r>
              <w:rPr>
                <w:rFonts w:ascii="宋体" w:hAnsi="宋体" w:cs="Times New Roman" w:hint="eastAsia"/>
                <w:szCs w:val="21"/>
              </w:rPr>
              <w:t>中职共青团工作纳入中等职业学校评估体系：已纳入（√</w:t>
            </w:r>
            <w:r>
              <w:rPr>
                <w:rFonts w:ascii="宋体" w:hAnsi="宋体" w:cs="Times New Roman"/>
                <w:szCs w:val="21"/>
              </w:rPr>
              <w:t xml:space="preserve"> </w:t>
            </w:r>
            <w:r>
              <w:rPr>
                <w:rFonts w:ascii="宋体" w:hAnsi="宋体" w:cs="Times New Roman" w:hint="eastAsia"/>
                <w:szCs w:val="21"/>
              </w:rPr>
              <w:t>）</w:t>
            </w:r>
            <w:r>
              <w:rPr>
                <w:rFonts w:ascii="宋体" w:hAnsi="宋体" w:cs="Times New Roman"/>
                <w:szCs w:val="21"/>
              </w:rPr>
              <w:t xml:space="preserve"> </w:t>
            </w:r>
            <w:r>
              <w:rPr>
                <w:rFonts w:ascii="宋体" w:hAnsi="宋体" w:cs="Times New Roman" w:hint="eastAsia"/>
                <w:szCs w:val="21"/>
              </w:rPr>
              <w:t>尚未纳入（</w:t>
            </w:r>
            <w:r>
              <w:rPr>
                <w:rFonts w:ascii="宋体" w:hAnsi="宋体" w:cs="Times New Roman"/>
                <w:szCs w:val="21"/>
              </w:rPr>
              <w:t xml:space="preserve">  </w:t>
            </w:r>
            <w:r>
              <w:rPr>
                <w:rFonts w:ascii="宋体" w:hAnsi="宋体" w:cs="Times New Roman" w:hint="eastAsia"/>
                <w:szCs w:val="21"/>
              </w:rPr>
              <w:t>）</w:t>
            </w:r>
          </w:p>
        </w:tc>
      </w:tr>
      <w:tr w:rsidR="004E6EBF">
        <w:trPr>
          <w:trHeight w:val="454"/>
          <w:jc w:val="center"/>
        </w:trPr>
        <w:tc>
          <w:tcPr>
            <w:tcW w:w="2576" w:type="dxa"/>
            <w:vMerge/>
            <w:vAlign w:val="center"/>
          </w:tcPr>
          <w:p w:rsidR="004E6EBF" w:rsidRDefault="004E6EBF">
            <w:pPr>
              <w:adjustRightInd w:val="0"/>
              <w:snapToGrid w:val="0"/>
              <w:jc w:val="center"/>
              <w:rPr>
                <w:rFonts w:ascii="宋体" w:cs="Times New Roman"/>
                <w:szCs w:val="21"/>
              </w:rPr>
            </w:pPr>
          </w:p>
        </w:tc>
        <w:tc>
          <w:tcPr>
            <w:tcW w:w="499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中职学校领导班子重视共青团工作情况</w:t>
            </w:r>
          </w:p>
        </w:tc>
        <w:tc>
          <w:tcPr>
            <w:tcW w:w="690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__1___</w:t>
            </w:r>
            <w:r>
              <w:rPr>
                <w:rFonts w:ascii="宋体" w:hAnsi="宋体" w:cs="Times New Roman" w:hint="eastAsia"/>
                <w:szCs w:val="21"/>
              </w:rPr>
              <w:t>所中职学校领导班子中有一名同志分管共青团工作，占全区、县中职学校总数的</w:t>
            </w:r>
            <w:r>
              <w:rPr>
                <w:rFonts w:ascii="宋体" w:hAnsi="宋体" w:cs="Times New Roman"/>
                <w:szCs w:val="21"/>
              </w:rPr>
              <w:t>_100____%</w:t>
            </w:r>
            <w:r>
              <w:rPr>
                <w:rFonts w:ascii="宋体" w:hAnsi="宋体" w:cs="Times New Roman" w:hint="eastAsia"/>
                <w:szCs w:val="21"/>
              </w:rPr>
              <w:t>；</w:t>
            </w:r>
          </w:p>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_1___</w:t>
            </w:r>
            <w:r>
              <w:rPr>
                <w:rFonts w:ascii="宋体" w:hAnsi="宋体" w:cs="Times New Roman" w:hint="eastAsia"/>
                <w:szCs w:val="21"/>
              </w:rPr>
              <w:t>所中职学校领导班子能定期听取团组织工作汇报并专题研究共青团工作，占全区、县中职学校总数的</w:t>
            </w:r>
            <w:r>
              <w:rPr>
                <w:rFonts w:ascii="宋体" w:hAnsi="宋体" w:cs="Times New Roman"/>
                <w:szCs w:val="21"/>
              </w:rPr>
              <w:t>_100____%</w:t>
            </w:r>
            <w:r>
              <w:rPr>
                <w:rFonts w:ascii="宋体" w:hAnsi="宋体" w:cs="Times New Roman" w:hint="eastAsia"/>
                <w:szCs w:val="21"/>
              </w:rPr>
              <w:t>；</w:t>
            </w:r>
          </w:p>
          <w:p w:rsidR="004E6EBF" w:rsidRDefault="004E6EBF">
            <w:pPr>
              <w:adjustRightInd w:val="0"/>
              <w:snapToGrid w:val="0"/>
              <w:rPr>
                <w:rFonts w:ascii="宋体" w:cs="Times New Roman"/>
                <w:szCs w:val="21"/>
              </w:rPr>
            </w:pPr>
            <w:r>
              <w:rPr>
                <w:rFonts w:ascii="宋体" w:hAnsi="宋体" w:cs="Times New Roman" w:hint="eastAsia"/>
                <w:szCs w:val="21"/>
              </w:rPr>
              <w:t>全区、县有</w:t>
            </w:r>
            <w:r>
              <w:rPr>
                <w:rFonts w:ascii="宋体" w:hAnsi="宋体" w:cs="Times New Roman"/>
                <w:szCs w:val="21"/>
              </w:rPr>
              <w:t>__1__</w:t>
            </w:r>
            <w:r>
              <w:rPr>
                <w:rFonts w:ascii="宋体" w:hAnsi="宋体" w:cs="Times New Roman" w:hint="eastAsia"/>
                <w:szCs w:val="21"/>
              </w:rPr>
              <w:t>所中职学校能够落实校级团委日常工作经费，占全区、县中职学校总数的</w:t>
            </w:r>
            <w:r>
              <w:rPr>
                <w:rFonts w:ascii="宋体" w:hAnsi="宋体" w:cs="Times New Roman"/>
                <w:szCs w:val="21"/>
              </w:rPr>
              <w:t>_100____%</w:t>
            </w:r>
          </w:p>
        </w:tc>
      </w:tr>
      <w:tr w:rsidR="004E6EBF">
        <w:trPr>
          <w:trHeight w:val="454"/>
          <w:jc w:val="center"/>
        </w:trPr>
        <w:tc>
          <w:tcPr>
            <w:tcW w:w="2576" w:type="dxa"/>
            <w:vMerge w:val="restart"/>
            <w:vAlign w:val="center"/>
          </w:tcPr>
          <w:p w:rsidR="004E6EBF" w:rsidRDefault="004E6EBF">
            <w:pPr>
              <w:adjustRightInd w:val="0"/>
              <w:snapToGrid w:val="0"/>
              <w:rPr>
                <w:rFonts w:ascii="宋体" w:cs="Times New Roman"/>
                <w:szCs w:val="21"/>
              </w:rPr>
            </w:pPr>
            <w:r>
              <w:rPr>
                <w:rFonts w:ascii="宋体" w:hAnsi="宋体" w:cs="Times New Roman" w:hint="eastAsia"/>
                <w:szCs w:val="21"/>
              </w:rPr>
              <w:t>“与人生对话</w:t>
            </w:r>
            <w:r>
              <w:rPr>
                <w:rFonts w:ascii="宋体" w:hAnsi="宋体" w:cs="Times New Roman"/>
                <w:szCs w:val="21"/>
              </w:rPr>
              <w:t>——</w:t>
            </w:r>
          </w:p>
          <w:p w:rsidR="004E6EBF" w:rsidRDefault="004E6EBF">
            <w:pPr>
              <w:adjustRightInd w:val="0"/>
              <w:snapToGrid w:val="0"/>
              <w:rPr>
                <w:rFonts w:ascii="宋体" w:cs="Times New Roman"/>
                <w:szCs w:val="21"/>
              </w:rPr>
            </w:pPr>
            <w:r>
              <w:rPr>
                <w:rFonts w:ascii="宋体" w:hAnsi="宋体" w:cs="Times New Roman" w:hint="eastAsia"/>
                <w:szCs w:val="21"/>
              </w:rPr>
              <w:t>我的中国梦”主题教育活动开展情况</w:t>
            </w:r>
          </w:p>
        </w:tc>
        <w:tc>
          <w:tcPr>
            <w:tcW w:w="499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“与人生对话</w:t>
            </w:r>
            <w:r>
              <w:rPr>
                <w:rFonts w:ascii="宋体" w:hAnsi="宋体" w:cs="Times New Roman"/>
                <w:szCs w:val="21"/>
              </w:rPr>
              <w:t>——</w:t>
            </w:r>
            <w:r>
              <w:rPr>
                <w:rFonts w:ascii="宋体" w:hAnsi="宋体" w:cs="Times New Roman" w:hint="eastAsia"/>
                <w:szCs w:val="21"/>
              </w:rPr>
              <w:t>我的中国梦”主题团日活动开展情况</w:t>
            </w:r>
          </w:p>
        </w:tc>
        <w:tc>
          <w:tcPr>
            <w:tcW w:w="6904" w:type="dxa"/>
            <w:vAlign w:val="center"/>
          </w:tcPr>
          <w:p w:rsidR="004E6EBF" w:rsidRDefault="004E6EBF">
            <w:pPr>
              <w:adjustRightInd w:val="0"/>
              <w:snapToGrid w:val="0"/>
              <w:rPr>
                <w:rFonts w:ascii="宋体" w:cs="Times New Roman"/>
                <w:szCs w:val="21"/>
              </w:rPr>
            </w:pPr>
            <w:r>
              <w:rPr>
                <w:rFonts w:ascii="宋体" w:hAnsi="宋体" w:cs="Times New Roman"/>
                <w:szCs w:val="21"/>
              </w:rPr>
              <w:t>2014</w:t>
            </w:r>
            <w:r>
              <w:rPr>
                <w:rFonts w:ascii="宋体" w:hAnsi="宋体" w:cs="Times New Roman" w:hint="eastAsia"/>
                <w:szCs w:val="21"/>
              </w:rPr>
              <w:t>年，全区、县共开展</w:t>
            </w:r>
            <w:r>
              <w:rPr>
                <w:rFonts w:ascii="宋体" w:hAnsi="宋体" w:cs="Times New Roman"/>
                <w:szCs w:val="21"/>
              </w:rPr>
              <w:t>_26__</w:t>
            </w:r>
            <w:r>
              <w:rPr>
                <w:rFonts w:ascii="宋体" w:hAnsi="宋体" w:cs="Times New Roman" w:hint="eastAsia"/>
                <w:szCs w:val="21"/>
              </w:rPr>
              <w:t>次主题团日活动；有</w:t>
            </w:r>
            <w:r>
              <w:rPr>
                <w:rFonts w:ascii="宋体" w:hAnsi="宋体" w:cs="Times New Roman"/>
                <w:szCs w:val="21"/>
              </w:rPr>
              <w:t>_172___</w:t>
            </w:r>
            <w:r>
              <w:rPr>
                <w:rFonts w:ascii="宋体" w:hAnsi="宋体" w:cs="Times New Roman" w:hint="eastAsia"/>
                <w:szCs w:val="21"/>
              </w:rPr>
              <w:t>个班级团支部开展了主题团日活动，占全区、县班级团支部总数的</w:t>
            </w:r>
            <w:r>
              <w:rPr>
                <w:rFonts w:ascii="宋体" w:hAnsi="宋体" w:cs="Times New Roman"/>
                <w:szCs w:val="21"/>
              </w:rPr>
              <w:t>_100__%</w:t>
            </w:r>
            <w:r>
              <w:rPr>
                <w:rFonts w:ascii="宋体" w:hAnsi="宋体" w:cs="Times New Roman" w:hint="eastAsia"/>
                <w:szCs w:val="21"/>
              </w:rPr>
              <w:t>；</w:t>
            </w:r>
          </w:p>
          <w:p w:rsidR="004E6EBF" w:rsidRDefault="004E6EBF">
            <w:pPr>
              <w:adjustRightInd w:val="0"/>
              <w:snapToGrid w:val="0"/>
              <w:rPr>
                <w:rFonts w:ascii="宋体" w:cs="Times New Roman"/>
                <w:szCs w:val="21"/>
              </w:rPr>
            </w:pPr>
            <w:r>
              <w:rPr>
                <w:rFonts w:ascii="宋体" w:hAnsi="宋体" w:cs="Times New Roman" w:hint="eastAsia"/>
                <w:szCs w:val="21"/>
              </w:rPr>
              <w:t>团区、县委的领导班子成员共参与了</w:t>
            </w:r>
            <w:r>
              <w:rPr>
                <w:rFonts w:ascii="宋体" w:hAnsi="宋体" w:cs="Times New Roman"/>
                <w:szCs w:val="21"/>
              </w:rPr>
              <w:t>__5___</w:t>
            </w:r>
            <w:r>
              <w:rPr>
                <w:rFonts w:ascii="宋体" w:hAnsi="宋体" w:cs="Times New Roman" w:hint="eastAsia"/>
                <w:szCs w:val="21"/>
              </w:rPr>
              <w:t>场主题团日活动</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4E6EBF" w:rsidRDefault="004E6EBF">
            <w:pPr>
              <w:adjustRightInd w:val="0"/>
              <w:snapToGrid w:val="0"/>
              <w:jc w:val="center"/>
              <w:rPr>
                <w:rFonts w:ascii="宋体" w:cs="Times New Roman"/>
                <w:szCs w:val="21"/>
              </w:rPr>
            </w:pPr>
          </w:p>
        </w:tc>
        <w:tc>
          <w:tcPr>
            <w:tcW w:w="4994" w:type="dxa"/>
            <w:tcBorders>
              <w:top w:val="single" w:sz="4" w:space="0" w:color="auto"/>
              <w:left w:val="single" w:sz="4" w:space="0" w:color="auto"/>
              <w:bottom w:val="single" w:sz="4" w:space="0" w:color="auto"/>
              <w:right w:val="single" w:sz="4" w:space="0" w:color="auto"/>
            </w:tcBorders>
            <w:vAlign w:val="center"/>
          </w:tcPr>
          <w:p w:rsidR="004E6EBF" w:rsidRDefault="004E6EBF">
            <w:pPr>
              <w:adjustRightInd w:val="0"/>
              <w:snapToGrid w:val="0"/>
              <w:jc w:val="left"/>
              <w:rPr>
                <w:rFonts w:ascii="宋体" w:cs="Times New Roman"/>
                <w:szCs w:val="21"/>
              </w:rPr>
            </w:pPr>
            <w:r>
              <w:rPr>
                <w:rFonts w:ascii="宋体" w:hAnsi="宋体" w:cs="Times New Roman" w:hint="eastAsia"/>
                <w:szCs w:val="21"/>
              </w:rPr>
              <w:t>“与人生对话</w:t>
            </w:r>
            <w:r>
              <w:rPr>
                <w:rFonts w:ascii="宋体" w:hAnsi="宋体" w:cs="Times New Roman"/>
                <w:szCs w:val="21"/>
              </w:rPr>
              <w:t>——</w:t>
            </w:r>
            <w:r>
              <w:rPr>
                <w:rFonts w:ascii="宋体" w:hAnsi="宋体" w:cs="Times New Roman" w:hint="eastAsia"/>
                <w:szCs w:val="21"/>
              </w:rPr>
              <w:t>我的中国梦”实践寻访活动开展情况</w:t>
            </w:r>
          </w:p>
        </w:tc>
        <w:tc>
          <w:tcPr>
            <w:tcW w:w="6904" w:type="dxa"/>
            <w:tcBorders>
              <w:top w:val="single" w:sz="4" w:space="0" w:color="auto"/>
              <w:left w:val="single" w:sz="4" w:space="0" w:color="auto"/>
              <w:bottom w:val="single" w:sz="4" w:space="0" w:color="auto"/>
              <w:right w:val="single" w:sz="4" w:space="0" w:color="auto"/>
            </w:tcBorders>
            <w:vAlign w:val="center"/>
          </w:tcPr>
          <w:p w:rsidR="004E6EBF" w:rsidRDefault="004E6EBF">
            <w:pPr>
              <w:adjustRightInd w:val="0"/>
              <w:snapToGrid w:val="0"/>
              <w:jc w:val="left"/>
              <w:rPr>
                <w:rFonts w:ascii="宋体" w:cs="Times New Roman"/>
                <w:szCs w:val="21"/>
              </w:rPr>
            </w:pPr>
            <w:r>
              <w:rPr>
                <w:rFonts w:ascii="宋体" w:hAnsi="宋体" w:cs="Times New Roman"/>
                <w:szCs w:val="21"/>
              </w:rPr>
              <w:t>2014</w:t>
            </w:r>
            <w:r>
              <w:rPr>
                <w:rFonts w:ascii="宋体" w:hAnsi="宋体" w:cs="Times New Roman" w:hint="eastAsia"/>
                <w:szCs w:val="21"/>
              </w:rPr>
              <w:t>年，全区、县共开展了</w:t>
            </w:r>
            <w:r>
              <w:rPr>
                <w:rFonts w:ascii="宋体" w:hAnsi="宋体" w:cs="Times New Roman"/>
                <w:szCs w:val="21"/>
              </w:rPr>
              <w:t>_52_____</w:t>
            </w:r>
            <w:r>
              <w:rPr>
                <w:rFonts w:ascii="宋体" w:hAnsi="宋体" w:cs="Times New Roman" w:hint="eastAsia"/>
                <w:szCs w:val="21"/>
              </w:rPr>
              <w:t>次寻访活动，覆盖了</w:t>
            </w:r>
            <w:r>
              <w:rPr>
                <w:rFonts w:ascii="宋体" w:hAnsi="宋体" w:cs="Times New Roman"/>
                <w:szCs w:val="21"/>
              </w:rPr>
              <w:t>___7__</w:t>
            </w:r>
            <w:r>
              <w:rPr>
                <w:rFonts w:ascii="宋体" w:hAnsi="宋体" w:cs="Times New Roman" w:hint="eastAsia"/>
                <w:szCs w:val="21"/>
              </w:rPr>
              <w:t>所中学和</w:t>
            </w:r>
            <w:r>
              <w:rPr>
                <w:rFonts w:ascii="宋体" w:hAnsi="宋体" w:cs="Times New Roman"/>
                <w:szCs w:val="21"/>
              </w:rPr>
              <w:t>__62__%</w:t>
            </w:r>
            <w:r>
              <w:rPr>
                <w:rFonts w:ascii="宋体" w:hAnsi="宋体" w:cs="Times New Roman" w:hint="eastAsia"/>
                <w:szCs w:val="21"/>
              </w:rPr>
              <w:t>的中学生</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576" w:type="dxa"/>
            <w:vMerge/>
            <w:tcBorders>
              <w:top w:val="single" w:sz="4" w:space="0" w:color="auto"/>
              <w:left w:val="single" w:sz="4" w:space="0" w:color="auto"/>
              <w:bottom w:val="single" w:sz="4" w:space="0" w:color="auto"/>
              <w:right w:val="single" w:sz="4" w:space="0" w:color="auto"/>
            </w:tcBorders>
            <w:vAlign w:val="center"/>
          </w:tcPr>
          <w:p w:rsidR="004E6EBF" w:rsidRDefault="004E6EBF">
            <w:pPr>
              <w:adjustRightInd w:val="0"/>
              <w:snapToGrid w:val="0"/>
              <w:jc w:val="center"/>
              <w:rPr>
                <w:rFonts w:ascii="宋体" w:cs="Times New Roman"/>
                <w:szCs w:val="21"/>
              </w:rPr>
            </w:pPr>
          </w:p>
        </w:tc>
        <w:tc>
          <w:tcPr>
            <w:tcW w:w="4994" w:type="dxa"/>
            <w:tcBorders>
              <w:top w:val="single" w:sz="4" w:space="0" w:color="auto"/>
              <w:left w:val="single" w:sz="4" w:space="0" w:color="auto"/>
              <w:bottom w:val="single" w:sz="4" w:space="0" w:color="auto"/>
              <w:right w:val="single" w:sz="4" w:space="0" w:color="auto"/>
            </w:tcBorders>
            <w:vAlign w:val="center"/>
          </w:tcPr>
          <w:p w:rsidR="004E6EBF" w:rsidRDefault="004E6EBF">
            <w:pPr>
              <w:adjustRightInd w:val="0"/>
              <w:snapToGrid w:val="0"/>
              <w:jc w:val="left"/>
              <w:rPr>
                <w:rFonts w:ascii="宋体" w:cs="Times New Roman"/>
                <w:szCs w:val="21"/>
              </w:rPr>
            </w:pPr>
            <w:r>
              <w:rPr>
                <w:rFonts w:ascii="宋体" w:hAnsi="宋体" w:cs="Times New Roman" w:hint="eastAsia"/>
                <w:szCs w:val="21"/>
              </w:rPr>
              <w:t>“与人生对话</w:t>
            </w:r>
            <w:r>
              <w:rPr>
                <w:rFonts w:ascii="宋体" w:hAnsi="宋体" w:cs="Times New Roman"/>
                <w:szCs w:val="21"/>
              </w:rPr>
              <w:t>——</w:t>
            </w:r>
            <w:r>
              <w:rPr>
                <w:rFonts w:ascii="宋体" w:hAnsi="宋体" w:cs="Times New Roman" w:hint="eastAsia"/>
                <w:szCs w:val="21"/>
              </w:rPr>
              <w:t>奋斗的青春最美丽”分享会开展情况</w:t>
            </w:r>
          </w:p>
        </w:tc>
        <w:tc>
          <w:tcPr>
            <w:tcW w:w="6904" w:type="dxa"/>
            <w:tcBorders>
              <w:top w:val="single" w:sz="4" w:space="0" w:color="auto"/>
              <w:left w:val="single" w:sz="4" w:space="0" w:color="auto"/>
              <w:bottom w:val="single" w:sz="4" w:space="0" w:color="auto"/>
              <w:right w:val="single" w:sz="4" w:space="0" w:color="auto"/>
            </w:tcBorders>
            <w:vAlign w:val="center"/>
          </w:tcPr>
          <w:p w:rsidR="004E6EBF" w:rsidRDefault="004E6EBF">
            <w:pPr>
              <w:adjustRightInd w:val="0"/>
              <w:snapToGrid w:val="0"/>
              <w:jc w:val="left"/>
              <w:rPr>
                <w:rFonts w:ascii="宋体" w:cs="Times New Roman"/>
                <w:szCs w:val="21"/>
              </w:rPr>
            </w:pPr>
            <w:r>
              <w:rPr>
                <w:rFonts w:ascii="宋体" w:hAnsi="宋体" w:cs="Times New Roman"/>
                <w:szCs w:val="21"/>
              </w:rPr>
              <w:t>2014</w:t>
            </w:r>
            <w:r>
              <w:rPr>
                <w:rFonts w:ascii="宋体" w:hAnsi="宋体" w:cs="Times New Roman" w:hint="eastAsia"/>
                <w:szCs w:val="21"/>
              </w:rPr>
              <w:t>年，全区、县共开展了</w:t>
            </w:r>
            <w:r>
              <w:rPr>
                <w:rFonts w:ascii="宋体" w:hAnsi="宋体" w:cs="Times New Roman"/>
                <w:szCs w:val="21"/>
              </w:rPr>
              <w:t>__34____</w:t>
            </w:r>
            <w:r>
              <w:rPr>
                <w:rFonts w:ascii="宋体" w:hAnsi="宋体" w:cs="Times New Roman" w:hint="eastAsia"/>
                <w:szCs w:val="21"/>
              </w:rPr>
              <w:t>次分享会，覆盖了</w:t>
            </w:r>
            <w:r>
              <w:rPr>
                <w:rFonts w:ascii="宋体" w:hAnsi="宋体" w:cs="Times New Roman"/>
                <w:szCs w:val="21"/>
              </w:rPr>
              <w:t>___7__</w:t>
            </w:r>
            <w:r>
              <w:rPr>
                <w:rFonts w:ascii="宋体" w:hAnsi="宋体" w:cs="Times New Roman" w:hint="eastAsia"/>
                <w:szCs w:val="21"/>
              </w:rPr>
              <w:t>所中学和</w:t>
            </w:r>
            <w:r>
              <w:rPr>
                <w:rFonts w:ascii="宋体" w:hAnsi="宋体" w:cs="Times New Roman"/>
                <w:szCs w:val="21"/>
              </w:rPr>
              <w:t>__73__%</w:t>
            </w:r>
            <w:r>
              <w:rPr>
                <w:rFonts w:ascii="宋体" w:hAnsi="宋体" w:cs="Times New Roman" w:hint="eastAsia"/>
                <w:szCs w:val="21"/>
              </w:rPr>
              <w:t>的中学生</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576" w:type="dxa"/>
            <w:vMerge/>
            <w:tcBorders>
              <w:top w:val="single" w:sz="4" w:space="0" w:color="auto"/>
            </w:tcBorders>
            <w:vAlign w:val="center"/>
          </w:tcPr>
          <w:p w:rsidR="004E6EBF" w:rsidRDefault="004E6EBF">
            <w:pPr>
              <w:adjustRightInd w:val="0"/>
              <w:snapToGrid w:val="0"/>
              <w:jc w:val="center"/>
              <w:rPr>
                <w:rFonts w:ascii="宋体" w:cs="Times New Roman"/>
                <w:szCs w:val="21"/>
              </w:rPr>
            </w:pPr>
          </w:p>
        </w:tc>
        <w:tc>
          <w:tcPr>
            <w:tcW w:w="4994" w:type="dxa"/>
            <w:tcBorders>
              <w:top w:val="single" w:sz="4" w:space="0" w:color="auto"/>
              <w:bottom w:val="single" w:sz="4" w:space="0" w:color="auto"/>
            </w:tcBorders>
            <w:vAlign w:val="center"/>
          </w:tcPr>
          <w:p w:rsidR="004E6EBF" w:rsidRDefault="004E6EBF">
            <w:pPr>
              <w:adjustRightInd w:val="0"/>
              <w:snapToGrid w:val="0"/>
              <w:jc w:val="left"/>
              <w:rPr>
                <w:rFonts w:ascii="宋体" w:cs="Times New Roman"/>
                <w:szCs w:val="21"/>
              </w:rPr>
            </w:pPr>
            <w:r>
              <w:rPr>
                <w:rFonts w:ascii="宋体" w:hAnsi="宋体" w:cs="Times New Roman" w:hint="eastAsia"/>
                <w:szCs w:val="21"/>
              </w:rPr>
              <w:t>“与人生对话</w:t>
            </w:r>
            <w:r>
              <w:rPr>
                <w:rFonts w:ascii="宋体" w:hAnsi="宋体" w:cs="Times New Roman"/>
                <w:szCs w:val="21"/>
              </w:rPr>
              <w:t>——</w:t>
            </w:r>
            <w:r>
              <w:rPr>
                <w:rFonts w:ascii="宋体" w:hAnsi="宋体" w:cs="Times New Roman" w:hint="eastAsia"/>
                <w:szCs w:val="21"/>
              </w:rPr>
              <w:t>我的中国梦”成人主题教育活动开展情况</w:t>
            </w:r>
          </w:p>
        </w:tc>
        <w:tc>
          <w:tcPr>
            <w:tcW w:w="6904" w:type="dxa"/>
            <w:tcBorders>
              <w:top w:val="single" w:sz="4" w:space="0" w:color="auto"/>
              <w:bottom w:val="single" w:sz="4" w:space="0" w:color="auto"/>
            </w:tcBorders>
            <w:vAlign w:val="center"/>
          </w:tcPr>
          <w:p w:rsidR="004E6EBF" w:rsidRDefault="004E6EBF">
            <w:pPr>
              <w:adjustRightInd w:val="0"/>
              <w:snapToGrid w:val="0"/>
              <w:jc w:val="left"/>
              <w:rPr>
                <w:rFonts w:ascii="宋体" w:cs="Times New Roman"/>
                <w:szCs w:val="21"/>
              </w:rPr>
            </w:pPr>
            <w:r>
              <w:rPr>
                <w:rFonts w:ascii="宋体" w:hAnsi="宋体" w:cs="Times New Roman"/>
                <w:szCs w:val="21"/>
              </w:rPr>
              <w:t>2014</w:t>
            </w:r>
            <w:r>
              <w:rPr>
                <w:rFonts w:ascii="宋体" w:hAnsi="宋体" w:cs="Times New Roman" w:hint="eastAsia"/>
                <w:szCs w:val="21"/>
              </w:rPr>
              <w:t>年，全区、县共开展了</w:t>
            </w:r>
            <w:r>
              <w:rPr>
                <w:rFonts w:ascii="宋体" w:hAnsi="宋体" w:cs="Times New Roman"/>
                <w:szCs w:val="21"/>
              </w:rPr>
              <w:t>___52___</w:t>
            </w:r>
            <w:r>
              <w:rPr>
                <w:rFonts w:ascii="宋体" w:hAnsi="宋体" w:cs="Times New Roman" w:hint="eastAsia"/>
                <w:szCs w:val="21"/>
              </w:rPr>
              <w:t>次成人主题教育活动，覆盖了</w:t>
            </w:r>
            <w:r>
              <w:rPr>
                <w:rFonts w:ascii="宋体" w:hAnsi="宋体" w:cs="Times New Roman"/>
                <w:szCs w:val="21"/>
              </w:rPr>
              <w:t>__7___</w:t>
            </w:r>
            <w:r>
              <w:rPr>
                <w:rFonts w:ascii="宋体" w:hAnsi="宋体" w:cs="Times New Roman" w:hint="eastAsia"/>
                <w:szCs w:val="21"/>
              </w:rPr>
              <w:t>所中学和</w:t>
            </w:r>
            <w:r>
              <w:rPr>
                <w:rFonts w:ascii="宋体" w:hAnsi="宋体" w:cs="Times New Roman"/>
                <w:szCs w:val="21"/>
              </w:rPr>
              <w:t>_75___%</w:t>
            </w:r>
            <w:r>
              <w:rPr>
                <w:rFonts w:ascii="宋体" w:hAnsi="宋体" w:cs="Times New Roman" w:hint="eastAsia"/>
                <w:szCs w:val="21"/>
              </w:rPr>
              <w:t>的中学生</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576" w:type="dxa"/>
            <w:vAlign w:val="center"/>
          </w:tcPr>
          <w:p w:rsidR="004E6EBF" w:rsidRDefault="004E6EBF">
            <w:pPr>
              <w:adjustRightInd w:val="0"/>
              <w:snapToGrid w:val="0"/>
              <w:jc w:val="left"/>
              <w:rPr>
                <w:rFonts w:ascii="宋体" w:cs="Times New Roman"/>
                <w:szCs w:val="21"/>
              </w:rPr>
            </w:pPr>
            <w:r>
              <w:rPr>
                <w:rFonts w:ascii="宋体" w:hAnsi="宋体" w:cs="Times New Roman" w:hint="eastAsia"/>
                <w:szCs w:val="21"/>
              </w:rPr>
              <w:t>培育和践行社会主义核心价值观活动开展情况</w:t>
            </w:r>
          </w:p>
        </w:tc>
        <w:tc>
          <w:tcPr>
            <w:tcW w:w="4994" w:type="dxa"/>
            <w:vAlign w:val="center"/>
          </w:tcPr>
          <w:p w:rsidR="004E6EBF" w:rsidRDefault="004E6EBF">
            <w:pPr>
              <w:adjustRightInd w:val="0"/>
              <w:snapToGrid w:val="0"/>
              <w:jc w:val="left"/>
              <w:rPr>
                <w:rFonts w:ascii="宋体" w:cs="Times New Roman"/>
                <w:szCs w:val="21"/>
              </w:rPr>
            </w:pPr>
            <w:r>
              <w:rPr>
                <w:rFonts w:ascii="宋体" w:hAnsi="宋体" w:cs="Times New Roman" w:hint="eastAsia"/>
                <w:szCs w:val="21"/>
              </w:rPr>
              <w:t>“社会主义核心价值观主题宣传月”活动开展情况</w:t>
            </w:r>
          </w:p>
        </w:tc>
        <w:tc>
          <w:tcPr>
            <w:tcW w:w="6904" w:type="dxa"/>
            <w:vAlign w:val="center"/>
          </w:tcPr>
          <w:p w:rsidR="004E6EBF" w:rsidRDefault="004E6EBF">
            <w:pPr>
              <w:adjustRightInd w:val="0"/>
              <w:snapToGrid w:val="0"/>
              <w:jc w:val="left"/>
              <w:rPr>
                <w:rFonts w:ascii="宋体" w:cs="Times New Roman"/>
                <w:szCs w:val="21"/>
              </w:rPr>
            </w:pPr>
            <w:r>
              <w:rPr>
                <w:rFonts w:ascii="宋体" w:hAnsi="宋体" w:cs="Times New Roman"/>
                <w:szCs w:val="21"/>
              </w:rPr>
              <w:t>2014</w:t>
            </w:r>
            <w:r>
              <w:rPr>
                <w:rFonts w:ascii="宋体" w:hAnsi="宋体" w:cs="Times New Roman" w:hint="eastAsia"/>
                <w:szCs w:val="21"/>
              </w:rPr>
              <w:t>年，全区、县共有</w:t>
            </w:r>
            <w:r>
              <w:rPr>
                <w:rFonts w:ascii="宋体" w:hAnsi="宋体" w:cs="Times New Roman"/>
                <w:szCs w:val="21"/>
              </w:rPr>
              <w:t>__7___</w:t>
            </w:r>
            <w:r>
              <w:rPr>
                <w:rFonts w:ascii="宋体" w:hAnsi="宋体" w:cs="Times New Roman" w:hint="eastAsia"/>
                <w:szCs w:val="21"/>
              </w:rPr>
              <w:t>所中学、</w:t>
            </w:r>
            <w:r>
              <w:rPr>
                <w:rFonts w:ascii="宋体" w:hAnsi="宋体" w:cs="Times New Roman"/>
                <w:szCs w:val="21"/>
              </w:rPr>
              <w:t>__1___</w:t>
            </w:r>
            <w:r>
              <w:rPr>
                <w:rFonts w:ascii="宋体" w:hAnsi="宋体" w:cs="Times New Roman" w:hint="eastAsia"/>
                <w:szCs w:val="21"/>
              </w:rPr>
              <w:t>所中职学校开展了“社会主义核心价值观主题宣传月”活动，</w:t>
            </w:r>
            <w:r>
              <w:rPr>
                <w:rFonts w:ascii="宋体" w:hAnsi="宋体" w:cs="Times New Roman"/>
                <w:szCs w:val="21"/>
              </w:rPr>
              <w:t xml:space="preserve"> </w:t>
            </w:r>
            <w:r>
              <w:rPr>
                <w:rFonts w:ascii="宋体" w:hAnsi="宋体" w:cs="Times New Roman" w:hint="eastAsia"/>
                <w:szCs w:val="21"/>
              </w:rPr>
              <w:t>分别占全区、县中学、中职学校总数的</w:t>
            </w:r>
            <w:r>
              <w:rPr>
                <w:rFonts w:ascii="宋体" w:hAnsi="宋体" w:cs="Times New Roman"/>
                <w:szCs w:val="21"/>
              </w:rPr>
              <w:t>__100____%</w:t>
            </w:r>
            <w:r>
              <w:rPr>
                <w:rFonts w:ascii="宋体" w:hAnsi="宋体" w:cs="Times New Roman" w:hint="eastAsia"/>
                <w:szCs w:val="21"/>
              </w:rPr>
              <w:t>和</w:t>
            </w:r>
            <w:r>
              <w:rPr>
                <w:rFonts w:ascii="宋体" w:hAnsi="宋体" w:cs="Times New Roman"/>
                <w:szCs w:val="21"/>
              </w:rPr>
              <w:t>_100_____%</w:t>
            </w:r>
          </w:p>
        </w:tc>
      </w:tr>
      <w:tr w:rsidR="004E6EBF">
        <w:trPr>
          <w:trHeight w:val="454"/>
          <w:jc w:val="center"/>
        </w:trPr>
        <w:tc>
          <w:tcPr>
            <w:tcW w:w="2576" w:type="dxa"/>
            <w:vAlign w:val="center"/>
          </w:tcPr>
          <w:p w:rsidR="004E6EBF" w:rsidRDefault="004E6EBF">
            <w:pPr>
              <w:adjustRightInd w:val="0"/>
              <w:snapToGrid w:val="0"/>
              <w:jc w:val="center"/>
              <w:rPr>
                <w:rFonts w:ascii="宋体" w:cs="Times New Roman"/>
                <w:szCs w:val="21"/>
              </w:rPr>
            </w:pPr>
            <w:r>
              <w:rPr>
                <w:rFonts w:ascii="宋体" w:hAnsi="宋体" w:cs="Times New Roman" w:hint="eastAsia"/>
                <w:szCs w:val="21"/>
              </w:rPr>
              <w:t>团干部教育培训情况</w:t>
            </w:r>
          </w:p>
        </w:tc>
        <w:tc>
          <w:tcPr>
            <w:tcW w:w="4994" w:type="dxa"/>
            <w:vAlign w:val="center"/>
          </w:tcPr>
          <w:p w:rsidR="004E6EBF" w:rsidRDefault="004E6EBF">
            <w:pPr>
              <w:adjustRightInd w:val="0"/>
              <w:snapToGrid w:val="0"/>
              <w:rPr>
                <w:rFonts w:ascii="宋体" w:cs="Times New Roman"/>
                <w:szCs w:val="21"/>
              </w:rPr>
            </w:pPr>
            <w:r>
              <w:rPr>
                <w:rFonts w:ascii="宋体" w:hAnsi="宋体" w:cs="Times New Roman" w:hint="eastAsia"/>
                <w:szCs w:val="21"/>
              </w:rPr>
              <w:t>团区、县委面向本区培训中学中职团委书记情况</w:t>
            </w:r>
          </w:p>
        </w:tc>
        <w:tc>
          <w:tcPr>
            <w:tcW w:w="6904" w:type="dxa"/>
            <w:vAlign w:val="center"/>
          </w:tcPr>
          <w:p w:rsidR="004E6EBF" w:rsidRDefault="004E6EBF">
            <w:pPr>
              <w:adjustRightInd w:val="0"/>
              <w:snapToGrid w:val="0"/>
              <w:rPr>
                <w:rFonts w:ascii="宋体" w:cs="Times New Roman"/>
                <w:szCs w:val="21"/>
              </w:rPr>
            </w:pPr>
            <w:r>
              <w:rPr>
                <w:rFonts w:ascii="宋体" w:hAnsi="宋体" w:cs="Times New Roman"/>
                <w:szCs w:val="21"/>
              </w:rPr>
              <w:t>2014</w:t>
            </w:r>
            <w:r>
              <w:rPr>
                <w:rFonts w:ascii="宋体" w:hAnsi="宋体" w:cs="Times New Roman" w:hint="eastAsia"/>
                <w:szCs w:val="21"/>
              </w:rPr>
              <w:t>年，全区、县共举办</w:t>
            </w:r>
            <w:r>
              <w:rPr>
                <w:rFonts w:ascii="宋体" w:hAnsi="宋体" w:cs="Times New Roman"/>
                <w:szCs w:val="21"/>
              </w:rPr>
              <w:t>__12___</w:t>
            </w:r>
            <w:r>
              <w:rPr>
                <w:rFonts w:ascii="宋体" w:hAnsi="宋体" w:cs="Times New Roman" w:hint="eastAsia"/>
                <w:szCs w:val="21"/>
              </w:rPr>
              <w:t>场次区级培训班，共培训团委书记</w:t>
            </w:r>
            <w:r>
              <w:rPr>
                <w:rFonts w:ascii="宋体" w:hAnsi="宋体" w:cs="Times New Roman"/>
                <w:szCs w:val="21"/>
              </w:rPr>
              <w:t>__8___</w:t>
            </w:r>
            <w:r>
              <w:rPr>
                <w:rFonts w:ascii="宋体" w:hAnsi="宋体" w:cs="Times New Roman" w:hint="eastAsia"/>
                <w:szCs w:val="21"/>
              </w:rPr>
              <w:t>名，占全区、县教育系统团委书记总数的</w:t>
            </w:r>
            <w:r>
              <w:rPr>
                <w:rFonts w:ascii="宋体" w:hAnsi="宋体" w:cs="Times New Roman"/>
                <w:szCs w:val="21"/>
              </w:rPr>
              <w:t>_100____%</w:t>
            </w:r>
          </w:p>
        </w:tc>
      </w:tr>
      <w:tr w:rsidR="004E6EBF">
        <w:trPr>
          <w:trHeight w:val="454"/>
          <w:jc w:val="center"/>
        </w:trPr>
        <w:tc>
          <w:tcPr>
            <w:tcW w:w="2576" w:type="dxa"/>
            <w:vMerge w:val="restart"/>
            <w:vAlign w:val="center"/>
          </w:tcPr>
          <w:p w:rsidR="004E6EBF" w:rsidRDefault="004E6EBF">
            <w:pPr>
              <w:adjustRightInd w:val="0"/>
              <w:snapToGrid w:val="0"/>
              <w:jc w:val="center"/>
              <w:rPr>
                <w:rFonts w:ascii="宋体" w:cs="Times New Roman"/>
                <w:szCs w:val="21"/>
              </w:rPr>
            </w:pPr>
            <w:r>
              <w:rPr>
                <w:rFonts w:ascii="宋体" w:hAnsi="宋体" w:cs="Times New Roman" w:hint="eastAsia"/>
                <w:szCs w:val="21"/>
              </w:rPr>
              <w:t>面向中学中职学生开展的创新型特色工作项目或典型经验</w:t>
            </w:r>
          </w:p>
          <w:p w:rsidR="004E6EBF" w:rsidRDefault="004E6EBF">
            <w:pPr>
              <w:adjustRightInd w:val="0"/>
              <w:snapToGrid w:val="0"/>
              <w:jc w:val="center"/>
              <w:rPr>
                <w:rFonts w:ascii="宋体" w:cs="Times New Roman"/>
                <w:szCs w:val="21"/>
              </w:rPr>
            </w:pPr>
            <w:r>
              <w:rPr>
                <w:rFonts w:ascii="宋体" w:hAnsi="宋体" w:cs="Times New Roman" w:hint="eastAsia"/>
                <w:szCs w:val="21"/>
              </w:rPr>
              <w:t>（限填</w:t>
            </w:r>
            <w:r>
              <w:rPr>
                <w:rFonts w:ascii="宋体" w:hAnsi="宋体" w:cs="Times New Roman"/>
                <w:szCs w:val="21"/>
              </w:rPr>
              <w:t>5</w:t>
            </w:r>
            <w:r>
              <w:rPr>
                <w:rFonts w:ascii="宋体" w:hAnsi="宋体" w:cs="Times New Roman" w:hint="eastAsia"/>
                <w:szCs w:val="21"/>
              </w:rPr>
              <w:t>项，可附页）</w:t>
            </w:r>
          </w:p>
        </w:tc>
        <w:tc>
          <w:tcPr>
            <w:tcW w:w="11898" w:type="dxa"/>
            <w:gridSpan w:val="2"/>
            <w:vAlign w:val="center"/>
          </w:tcPr>
          <w:p w:rsidR="004E6EBF" w:rsidRDefault="004E6EBF">
            <w:pPr>
              <w:adjustRightInd w:val="0"/>
              <w:snapToGrid w:val="0"/>
              <w:rPr>
                <w:rFonts w:ascii="宋体" w:cs="Times New Roman"/>
                <w:szCs w:val="21"/>
              </w:rPr>
            </w:pPr>
            <w:r>
              <w:rPr>
                <w:rFonts w:ascii="宋体" w:hAnsi="宋体" w:cs="Times New Roman"/>
                <w:szCs w:val="21"/>
              </w:rPr>
              <w:t>1.</w:t>
            </w:r>
            <w:r>
              <w:rPr>
                <w:rFonts w:ascii="宋体" w:hAnsi="宋体" w:cs="Times New Roman" w:hint="eastAsia"/>
                <w:szCs w:val="21"/>
              </w:rPr>
              <w:t>今天我怎样成长</w:t>
            </w:r>
            <w:r>
              <w:rPr>
                <w:rFonts w:ascii="宋体" w:hAnsi="宋体" w:cs="Times New Roman"/>
                <w:szCs w:val="21"/>
              </w:rPr>
              <w:t>——</w:t>
            </w:r>
            <w:r>
              <w:rPr>
                <w:rFonts w:ascii="宋体" w:hAnsi="宋体" w:cs="Times New Roman" w:hint="eastAsia"/>
                <w:szCs w:val="21"/>
              </w:rPr>
              <w:t>修身系列讲座</w:t>
            </w:r>
          </w:p>
          <w:p w:rsidR="004E6EBF" w:rsidRDefault="004E6EBF">
            <w:pPr>
              <w:adjustRightInd w:val="0"/>
              <w:snapToGrid w:val="0"/>
              <w:rPr>
                <w:rFonts w:ascii="宋体" w:cs="Times New Roman"/>
                <w:szCs w:val="21"/>
              </w:rPr>
            </w:pPr>
          </w:p>
        </w:tc>
      </w:tr>
      <w:tr w:rsidR="004E6EBF">
        <w:trPr>
          <w:trHeight w:val="454"/>
          <w:jc w:val="center"/>
        </w:trPr>
        <w:tc>
          <w:tcPr>
            <w:tcW w:w="2576" w:type="dxa"/>
            <w:vMerge/>
            <w:vAlign w:val="center"/>
          </w:tcPr>
          <w:p w:rsidR="004E6EBF" w:rsidRDefault="004E6EBF">
            <w:pPr>
              <w:adjustRightInd w:val="0"/>
              <w:snapToGrid w:val="0"/>
              <w:jc w:val="center"/>
              <w:rPr>
                <w:rFonts w:ascii="宋体" w:cs="Times New Roman"/>
                <w:szCs w:val="21"/>
              </w:rPr>
            </w:pPr>
          </w:p>
        </w:tc>
        <w:tc>
          <w:tcPr>
            <w:tcW w:w="11898" w:type="dxa"/>
            <w:gridSpan w:val="2"/>
            <w:vAlign w:val="center"/>
          </w:tcPr>
          <w:p w:rsidR="004E6EBF" w:rsidRDefault="004E6EBF">
            <w:pPr>
              <w:adjustRightInd w:val="0"/>
              <w:snapToGrid w:val="0"/>
              <w:rPr>
                <w:rFonts w:ascii="宋体" w:cs="Times New Roman"/>
                <w:szCs w:val="21"/>
              </w:rPr>
            </w:pPr>
            <w:r>
              <w:rPr>
                <w:rFonts w:ascii="宋体" w:hAnsi="宋体" w:cs="Times New Roman"/>
                <w:szCs w:val="21"/>
              </w:rPr>
              <w:t>2.</w:t>
            </w:r>
            <w:r>
              <w:rPr>
                <w:rFonts w:ascii="宋体" w:hAnsi="宋体" w:cs="Times New Roman" w:hint="eastAsia"/>
                <w:szCs w:val="21"/>
              </w:rPr>
              <w:t>中学生社团骨干成长训练营</w:t>
            </w:r>
          </w:p>
          <w:p w:rsidR="004E6EBF" w:rsidRPr="008D0080" w:rsidRDefault="004E6EBF">
            <w:pPr>
              <w:adjustRightInd w:val="0"/>
              <w:snapToGrid w:val="0"/>
              <w:rPr>
                <w:rFonts w:ascii="宋体" w:cs="Times New Roman"/>
                <w:szCs w:val="21"/>
              </w:rPr>
            </w:pPr>
          </w:p>
        </w:tc>
      </w:tr>
      <w:tr w:rsidR="004E6EBF">
        <w:trPr>
          <w:trHeight w:val="454"/>
          <w:jc w:val="center"/>
        </w:trPr>
        <w:tc>
          <w:tcPr>
            <w:tcW w:w="2576" w:type="dxa"/>
            <w:vMerge/>
            <w:vAlign w:val="center"/>
          </w:tcPr>
          <w:p w:rsidR="004E6EBF" w:rsidRDefault="004E6EBF">
            <w:pPr>
              <w:adjustRightInd w:val="0"/>
              <w:snapToGrid w:val="0"/>
              <w:jc w:val="center"/>
              <w:rPr>
                <w:rFonts w:ascii="宋体" w:cs="Times New Roman"/>
                <w:szCs w:val="21"/>
              </w:rPr>
            </w:pPr>
          </w:p>
        </w:tc>
        <w:tc>
          <w:tcPr>
            <w:tcW w:w="11898" w:type="dxa"/>
            <w:gridSpan w:val="2"/>
            <w:vAlign w:val="center"/>
          </w:tcPr>
          <w:p w:rsidR="004E6EBF" w:rsidRDefault="004E6EBF">
            <w:pPr>
              <w:adjustRightInd w:val="0"/>
              <w:snapToGrid w:val="0"/>
              <w:rPr>
                <w:rFonts w:ascii="宋体" w:cs="Times New Roman"/>
                <w:szCs w:val="21"/>
              </w:rPr>
            </w:pPr>
            <w:r>
              <w:rPr>
                <w:rFonts w:ascii="宋体" w:hAnsi="宋体" w:cs="Times New Roman"/>
                <w:szCs w:val="21"/>
              </w:rPr>
              <w:t>3.</w:t>
            </w:r>
            <w:r>
              <w:rPr>
                <w:rFonts w:ascii="宋体" w:hAnsi="宋体" w:cs="Times New Roman" w:hint="eastAsia"/>
                <w:szCs w:val="21"/>
              </w:rPr>
              <w:t>爱心暑托班志愿服务项目</w:t>
            </w:r>
          </w:p>
          <w:p w:rsidR="004E6EBF" w:rsidRPr="008D0080" w:rsidRDefault="004E6EBF">
            <w:pPr>
              <w:adjustRightInd w:val="0"/>
              <w:snapToGrid w:val="0"/>
              <w:rPr>
                <w:rFonts w:ascii="宋体" w:cs="Times New Roman"/>
                <w:szCs w:val="21"/>
              </w:rPr>
            </w:pPr>
          </w:p>
        </w:tc>
      </w:tr>
      <w:tr w:rsidR="004E6EBF">
        <w:trPr>
          <w:trHeight w:val="454"/>
          <w:jc w:val="center"/>
        </w:trPr>
        <w:tc>
          <w:tcPr>
            <w:tcW w:w="2576" w:type="dxa"/>
            <w:vMerge/>
            <w:vAlign w:val="center"/>
          </w:tcPr>
          <w:p w:rsidR="004E6EBF" w:rsidRDefault="004E6EBF">
            <w:pPr>
              <w:adjustRightInd w:val="0"/>
              <w:snapToGrid w:val="0"/>
              <w:jc w:val="center"/>
              <w:rPr>
                <w:rFonts w:ascii="宋体" w:cs="Times New Roman"/>
                <w:szCs w:val="21"/>
              </w:rPr>
            </w:pPr>
          </w:p>
        </w:tc>
        <w:tc>
          <w:tcPr>
            <w:tcW w:w="11898" w:type="dxa"/>
            <w:gridSpan w:val="2"/>
            <w:vAlign w:val="center"/>
          </w:tcPr>
          <w:p w:rsidR="004E6EBF" w:rsidRDefault="004E6EBF">
            <w:pPr>
              <w:adjustRightInd w:val="0"/>
              <w:snapToGrid w:val="0"/>
              <w:rPr>
                <w:rFonts w:ascii="宋体" w:cs="Times New Roman"/>
                <w:szCs w:val="21"/>
              </w:rPr>
            </w:pPr>
            <w:r>
              <w:rPr>
                <w:rFonts w:ascii="宋体" w:hAnsi="宋体" w:cs="Times New Roman"/>
                <w:szCs w:val="21"/>
              </w:rPr>
              <w:t>4.</w:t>
            </w:r>
          </w:p>
          <w:p w:rsidR="004E6EBF" w:rsidRDefault="004E6EBF">
            <w:pPr>
              <w:adjustRightInd w:val="0"/>
              <w:snapToGrid w:val="0"/>
              <w:rPr>
                <w:rFonts w:ascii="宋体" w:cs="Times New Roman"/>
                <w:szCs w:val="21"/>
              </w:rPr>
            </w:pPr>
          </w:p>
        </w:tc>
      </w:tr>
      <w:tr w:rsidR="004E6EBF">
        <w:trPr>
          <w:trHeight w:val="454"/>
          <w:jc w:val="center"/>
        </w:trPr>
        <w:tc>
          <w:tcPr>
            <w:tcW w:w="2576" w:type="dxa"/>
            <w:vMerge/>
            <w:vAlign w:val="center"/>
          </w:tcPr>
          <w:p w:rsidR="004E6EBF" w:rsidRDefault="004E6EBF">
            <w:pPr>
              <w:adjustRightInd w:val="0"/>
              <w:snapToGrid w:val="0"/>
              <w:jc w:val="center"/>
              <w:rPr>
                <w:rFonts w:ascii="宋体" w:cs="Times New Roman"/>
                <w:szCs w:val="21"/>
              </w:rPr>
            </w:pPr>
          </w:p>
        </w:tc>
        <w:tc>
          <w:tcPr>
            <w:tcW w:w="11898" w:type="dxa"/>
            <w:gridSpan w:val="2"/>
            <w:vAlign w:val="center"/>
          </w:tcPr>
          <w:p w:rsidR="004E6EBF" w:rsidRDefault="004E6EBF">
            <w:pPr>
              <w:adjustRightInd w:val="0"/>
              <w:snapToGrid w:val="0"/>
              <w:rPr>
                <w:rFonts w:ascii="宋体" w:cs="Times New Roman"/>
                <w:szCs w:val="21"/>
              </w:rPr>
            </w:pPr>
            <w:r>
              <w:rPr>
                <w:rFonts w:ascii="宋体" w:hAnsi="宋体" w:cs="Times New Roman"/>
                <w:szCs w:val="21"/>
              </w:rPr>
              <w:t>5.</w:t>
            </w:r>
          </w:p>
          <w:p w:rsidR="004E6EBF" w:rsidRDefault="004E6EBF">
            <w:pPr>
              <w:adjustRightInd w:val="0"/>
              <w:snapToGrid w:val="0"/>
              <w:rPr>
                <w:rFonts w:ascii="宋体" w:cs="Times New Roman"/>
                <w:szCs w:val="21"/>
              </w:rPr>
            </w:pPr>
          </w:p>
        </w:tc>
      </w:tr>
      <w:tr w:rsidR="004E6EBF">
        <w:trPr>
          <w:trHeight w:val="454"/>
          <w:jc w:val="center"/>
        </w:trPr>
        <w:tc>
          <w:tcPr>
            <w:tcW w:w="2576" w:type="dxa"/>
            <w:vAlign w:val="center"/>
          </w:tcPr>
          <w:p w:rsidR="004E6EBF" w:rsidRDefault="004E6EBF">
            <w:pPr>
              <w:adjustRightInd w:val="0"/>
              <w:snapToGrid w:val="0"/>
              <w:jc w:val="center"/>
              <w:rPr>
                <w:rFonts w:ascii="宋体" w:cs="Times New Roman"/>
                <w:szCs w:val="21"/>
              </w:rPr>
            </w:pPr>
            <w:r>
              <w:rPr>
                <w:rFonts w:ascii="宋体" w:hAnsi="宋体" w:cs="Times New Roman" w:hint="eastAsia"/>
                <w:szCs w:val="21"/>
              </w:rPr>
              <w:t>中学中职共青团工作中遇到的问题和困难</w:t>
            </w:r>
          </w:p>
        </w:tc>
        <w:tc>
          <w:tcPr>
            <w:tcW w:w="11898" w:type="dxa"/>
            <w:gridSpan w:val="2"/>
            <w:vAlign w:val="center"/>
          </w:tcPr>
          <w:p w:rsidR="004E6EBF" w:rsidRDefault="004E6EBF">
            <w:pPr>
              <w:adjustRightInd w:val="0"/>
              <w:snapToGrid w:val="0"/>
              <w:rPr>
                <w:rFonts w:ascii="宋体" w:cs="Times New Roman"/>
                <w:szCs w:val="21"/>
              </w:rPr>
            </w:pPr>
            <w:r>
              <w:rPr>
                <w:rFonts w:ascii="宋体" w:cs="Times New Roman" w:hint="eastAsia"/>
                <w:szCs w:val="21"/>
              </w:rPr>
              <w:t>学生普遍学业压力加大，活动较难开展</w:t>
            </w:r>
          </w:p>
          <w:p w:rsidR="004E6EBF" w:rsidRDefault="004E6EBF">
            <w:pPr>
              <w:adjustRightInd w:val="0"/>
              <w:snapToGrid w:val="0"/>
              <w:rPr>
                <w:rFonts w:ascii="宋体" w:cs="Times New Roman"/>
                <w:szCs w:val="21"/>
              </w:rPr>
            </w:pPr>
          </w:p>
          <w:p w:rsidR="004E6EBF" w:rsidRDefault="004E6EBF">
            <w:pPr>
              <w:adjustRightInd w:val="0"/>
              <w:snapToGrid w:val="0"/>
              <w:rPr>
                <w:rFonts w:ascii="宋体" w:cs="Times New Roman"/>
                <w:szCs w:val="21"/>
              </w:rPr>
            </w:pPr>
          </w:p>
          <w:p w:rsidR="004E6EBF" w:rsidRDefault="004E6EBF">
            <w:pPr>
              <w:adjustRightInd w:val="0"/>
              <w:snapToGrid w:val="0"/>
              <w:rPr>
                <w:rFonts w:ascii="宋体" w:cs="Times New Roman"/>
                <w:szCs w:val="21"/>
              </w:rPr>
            </w:pPr>
          </w:p>
          <w:p w:rsidR="004E6EBF" w:rsidRDefault="004E6EBF">
            <w:pPr>
              <w:adjustRightInd w:val="0"/>
              <w:snapToGrid w:val="0"/>
              <w:rPr>
                <w:rFonts w:ascii="宋体" w:cs="Times New Roman"/>
                <w:szCs w:val="21"/>
              </w:rPr>
            </w:pPr>
          </w:p>
          <w:p w:rsidR="004E6EBF" w:rsidRDefault="004E6EBF">
            <w:pPr>
              <w:adjustRightInd w:val="0"/>
              <w:snapToGrid w:val="0"/>
              <w:rPr>
                <w:rFonts w:ascii="宋体" w:cs="Times New Roman"/>
                <w:szCs w:val="21"/>
              </w:rPr>
            </w:pP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576" w:type="dxa"/>
            <w:vAlign w:val="center"/>
          </w:tcPr>
          <w:p w:rsidR="004E6EBF" w:rsidRDefault="004E6EBF">
            <w:pPr>
              <w:adjustRightInd w:val="0"/>
              <w:snapToGrid w:val="0"/>
              <w:jc w:val="left"/>
              <w:rPr>
                <w:rFonts w:ascii="宋体" w:cs="Times New Roman"/>
                <w:szCs w:val="21"/>
              </w:rPr>
            </w:pPr>
            <w:r>
              <w:rPr>
                <w:rFonts w:ascii="宋体" w:hAnsi="宋体" w:cs="Times New Roman" w:hint="eastAsia"/>
                <w:szCs w:val="21"/>
              </w:rPr>
              <w:t>对中学中职共青团工作的意见和建议</w:t>
            </w:r>
          </w:p>
        </w:tc>
        <w:tc>
          <w:tcPr>
            <w:tcW w:w="11898" w:type="dxa"/>
            <w:gridSpan w:val="2"/>
            <w:vAlign w:val="center"/>
          </w:tcPr>
          <w:p w:rsidR="004E6EBF" w:rsidRDefault="004E6EBF">
            <w:pPr>
              <w:adjustRightInd w:val="0"/>
              <w:snapToGrid w:val="0"/>
              <w:rPr>
                <w:rFonts w:ascii="宋体" w:cs="Times New Roman"/>
                <w:szCs w:val="21"/>
              </w:rPr>
            </w:pPr>
            <w:bookmarkStart w:id="0" w:name="_GoBack"/>
            <w:bookmarkEnd w:id="0"/>
            <w:r>
              <w:rPr>
                <w:rFonts w:ascii="宋体" w:cs="Times New Roman" w:hint="eastAsia"/>
                <w:szCs w:val="21"/>
              </w:rPr>
              <w:t>对学生实行素质化评价考核机制</w:t>
            </w:r>
          </w:p>
          <w:p w:rsidR="004E6EBF" w:rsidRDefault="004E6EBF">
            <w:pPr>
              <w:adjustRightInd w:val="0"/>
              <w:snapToGrid w:val="0"/>
              <w:rPr>
                <w:rFonts w:ascii="宋体" w:cs="Times New Roman"/>
                <w:szCs w:val="21"/>
              </w:rPr>
            </w:pPr>
          </w:p>
          <w:p w:rsidR="004E6EBF" w:rsidRDefault="004E6EBF">
            <w:pPr>
              <w:adjustRightInd w:val="0"/>
              <w:snapToGrid w:val="0"/>
              <w:rPr>
                <w:rFonts w:ascii="宋体" w:cs="Times New Roman"/>
                <w:szCs w:val="21"/>
              </w:rPr>
            </w:pPr>
          </w:p>
          <w:p w:rsidR="004E6EBF" w:rsidRDefault="004E6EBF">
            <w:pPr>
              <w:adjustRightInd w:val="0"/>
              <w:snapToGrid w:val="0"/>
              <w:rPr>
                <w:rFonts w:ascii="宋体" w:cs="Times New Roman"/>
                <w:szCs w:val="21"/>
              </w:rPr>
            </w:pPr>
          </w:p>
          <w:p w:rsidR="004E6EBF" w:rsidRDefault="004E6EBF">
            <w:pPr>
              <w:adjustRightInd w:val="0"/>
              <w:snapToGrid w:val="0"/>
              <w:rPr>
                <w:rFonts w:ascii="宋体" w:cs="Times New Roman"/>
                <w:szCs w:val="21"/>
              </w:rPr>
            </w:pPr>
          </w:p>
          <w:p w:rsidR="004E6EBF" w:rsidRDefault="004E6EBF">
            <w:pPr>
              <w:adjustRightInd w:val="0"/>
              <w:snapToGrid w:val="0"/>
              <w:rPr>
                <w:rFonts w:ascii="宋体" w:cs="Times New Roman"/>
                <w:szCs w:val="21"/>
              </w:rPr>
            </w:pPr>
          </w:p>
          <w:p w:rsidR="004E6EBF" w:rsidRDefault="004E6EBF">
            <w:pPr>
              <w:adjustRightInd w:val="0"/>
              <w:snapToGrid w:val="0"/>
              <w:rPr>
                <w:rFonts w:ascii="宋体" w:cs="Times New Roman"/>
                <w:szCs w:val="21"/>
              </w:rPr>
            </w:pPr>
          </w:p>
        </w:tc>
      </w:tr>
    </w:tbl>
    <w:p w:rsidR="004E6EBF" w:rsidRDefault="004E6EBF">
      <w:pPr>
        <w:adjustRightInd w:val="0"/>
        <w:snapToGrid w:val="0"/>
        <w:jc w:val="left"/>
        <w:rPr>
          <w:rFonts w:ascii="宋体" w:cs="Times New Roman"/>
          <w:szCs w:val="21"/>
        </w:rPr>
      </w:pPr>
      <w:r>
        <w:rPr>
          <w:rFonts w:ascii="宋体" w:hAnsi="宋体" w:cs="Times New Roman" w:hint="eastAsia"/>
          <w:szCs w:val="21"/>
        </w:rPr>
        <w:t>填写说明：（</w:t>
      </w:r>
      <w:r>
        <w:rPr>
          <w:rFonts w:ascii="宋体" w:hAnsi="宋体" w:cs="Times New Roman"/>
          <w:szCs w:val="21"/>
        </w:rPr>
        <w:t xml:space="preserve"> </w:t>
      </w:r>
      <w:r>
        <w:rPr>
          <w:rFonts w:ascii="宋体" w:hAnsi="宋体" w:cs="Times New Roman" w:hint="eastAsia"/>
          <w:szCs w:val="21"/>
        </w:rPr>
        <w:t>）内根据实际情况填√，</w:t>
      </w:r>
      <w:r>
        <w:rPr>
          <w:rFonts w:ascii="宋体" w:hAnsi="宋体" w:cs="Times New Roman"/>
          <w:szCs w:val="21"/>
        </w:rPr>
        <w:t>____</w:t>
      </w:r>
      <w:r>
        <w:rPr>
          <w:rFonts w:ascii="宋体" w:hAnsi="宋体" w:cs="Times New Roman" w:hint="eastAsia"/>
          <w:szCs w:val="21"/>
        </w:rPr>
        <w:t>上如实填写相关数据</w:t>
      </w:r>
    </w:p>
    <w:p w:rsidR="004E6EBF" w:rsidRDefault="004E6EBF">
      <w:pPr>
        <w:widowControl/>
        <w:jc w:val="left"/>
        <w:rPr>
          <w:rFonts w:ascii="Times New Roman" w:eastAsia="方正仿宋简体" w:hAnsi="Times New Roman" w:cs="Times New Roman"/>
          <w:sz w:val="32"/>
          <w:szCs w:val="32"/>
        </w:rPr>
      </w:pPr>
    </w:p>
    <w:p w:rsidR="004E6EBF" w:rsidRDefault="004E6EBF">
      <w:pPr>
        <w:widowControl/>
        <w:jc w:val="left"/>
        <w:rPr>
          <w:rFonts w:ascii="Times New Roman" w:eastAsia="方正仿宋简体" w:hAnsi="Times New Roman" w:cs="Times New Roman"/>
          <w:sz w:val="32"/>
          <w:szCs w:val="32"/>
        </w:rPr>
      </w:pPr>
    </w:p>
    <w:p w:rsidR="004E6EBF" w:rsidRDefault="004E6EBF">
      <w:pPr>
        <w:widowControl/>
        <w:jc w:val="left"/>
        <w:rPr>
          <w:rFonts w:ascii="Times New Roman" w:eastAsia="方正仿宋简体" w:hAnsi="Times New Roman" w:cs="Times New Roman"/>
          <w:sz w:val="32"/>
          <w:szCs w:val="32"/>
        </w:rPr>
      </w:pPr>
    </w:p>
    <w:p w:rsidR="004E6EBF" w:rsidRDefault="004E6EBF">
      <w:pPr>
        <w:widowControl/>
        <w:jc w:val="left"/>
        <w:rPr>
          <w:rFonts w:ascii="Times New Roman" w:eastAsia="方正仿宋简体" w:hAnsi="Times New Roman" w:cs="Times New Roman"/>
          <w:sz w:val="32"/>
          <w:szCs w:val="32"/>
        </w:rPr>
      </w:pPr>
    </w:p>
    <w:p w:rsidR="004E6EBF" w:rsidRDefault="004E6EBF">
      <w:pPr>
        <w:spacing w:line="520" w:lineRule="exact"/>
        <w:jc w:val="left"/>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sz w:val="32"/>
          <w:szCs w:val="32"/>
        </w:rPr>
        <w:t>2</w:t>
      </w:r>
      <w:r>
        <w:rPr>
          <w:rFonts w:ascii="黑体" w:eastAsia="黑体" w:hAnsi="黑体" w:cs="Times New Roman" w:hint="eastAsia"/>
          <w:sz w:val="32"/>
          <w:szCs w:val="32"/>
        </w:rPr>
        <w:t>：</w:t>
      </w:r>
    </w:p>
    <w:p w:rsidR="004E6EBF" w:rsidRDefault="004E6EBF">
      <w:pPr>
        <w:spacing w:line="520" w:lineRule="exact"/>
        <w:jc w:val="center"/>
        <w:rPr>
          <w:rFonts w:ascii="宋体" w:cs="Times New Roman"/>
          <w:b/>
          <w:sz w:val="44"/>
          <w:szCs w:val="44"/>
        </w:rPr>
      </w:pPr>
      <w:r>
        <w:rPr>
          <w:rFonts w:ascii="宋体" w:hAnsi="宋体" w:cs="Times New Roman" w:hint="eastAsia"/>
          <w:b/>
          <w:sz w:val="44"/>
          <w:szCs w:val="44"/>
        </w:rPr>
        <w:t>纳入本次自检自查的中学、中职学校基本情况</w:t>
      </w:r>
    </w:p>
    <w:p w:rsidR="004E6EBF" w:rsidRDefault="004E6EBF">
      <w:pPr>
        <w:spacing w:line="520" w:lineRule="exact"/>
        <w:jc w:val="left"/>
        <w:rPr>
          <w:rFonts w:ascii="仿宋" w:eastAsia="仿宋" w:hAnsi="仿宋" w:cs="Times New Roman"/>
          <w:sz w:val="28"/>
          <w:szCs w:val="28"/>
        </w:rPr>
      </w:pPr>
      <w:r>
        <w:rPr>
          <w:rFonts w:ascii="仿宋" w:eastAsia="仿宋" w:hAnsi="仿宋" w:cs="Times New Roman" w:hint="eastAsia"/>
          <w:sz w:val="28"/>
          <w:szCs w:val="28"/>
        </w:rPr>
        <w:t>单位（盖章）：</w:t>
      </w:r>
      <w:r>
        <w:rPr>
          <w:rFonts w:ascii="仿宋" w:eastAsia="仿宋" w:hAnsi="仿宋" w:cs="Times New Roman"/>
          <w:sz w:val="28"/>
          <w:szCs w:val="28"/>
        </w:rPr>
        <w:t>___</w:t>
      </w:r>
      <w:r>
        <w:rPr>
          <w:rFonts w:ascii="仿宋" w:eastAsia="仿宋" w:hAnsi="仿宋" w:cs="Times New Roman" w:hint="eastAsia"/>
          <w:sz w:val="28"/>
          <w:szCs w:val="28"/>
        </w:rPr>
        <w:t>共青团上海市静安区委员会</w:t>
      </w:r>
      <w:r>
        <w:rPr>
          <w:rFonts w:ascii="仿宋" w:eastAsia="仿宋" w:hAnsi="仿宋" w:cs="Times New Roman"/>
          <w:sz w:val="28"/>
          <w:szCs w:val="28"/>
        </w:rPr>
        <w:t xml:space="preserve">__    </w:t>
      </w:r>
      <w:r>
        <w:rPr>
          <w:rFonts w:ascii="仿宋" w:eastAsia="仿宋" w:hAnsi="仿宋" w:cs="Times New Roman" w:hint="eastAsia"/>
          <w:sz w:val="28"/>
          <w:szCs w:val="28"/>
        </w:rPr>
        <w:t>填表人：</w:t>
      </w:r>
      <w:r>
        <w:rPr>
          <w:rFonts w:ascii="仿宋" w:eastAsia="仿宋" w:hAnsi="仿宋" w:cs="Times New Roman"/>
          <w:sz w:val="28"/>
          <w:szCs w:val="28"/>
        </w:rPr>
        <w:t>__</w:t>
      </w:r>
      <w:r>
        <w:rPr>
          <w:rFonts w:ascii="仿宋" w:eastAsia="仿宋" w:hAnsi="仿宋" w:cs="Times New Roman" w:hint="eastAsia"/>
          <w:sz w:val="28"/>
          <w:szCs w:val="28"/>
        </w:rPr>
        <w:t>陆旭泽</w:t>
      </w:r>
      <w:r>
        <w:rPr>
          <w:rFonts w:ascii="仿宋" w:eastAsia="仿宋" w:hAnsi="仿宋" w:cs="Times New Roman"/>
          <w:sz w:val="28"/>
          <w:szCs w:val="28"/>
        </w:rPr>
        <w:t xml:space="preserve">____      </w:t>
      </w:r>
      <w:r>
        <w:rPr>
          <w:rFonts w:ascii="仿宋" w:eastAsia="仿宋" w:hAnsi="仿宋" w:cs="Times New Roman" w:hint="eastAsia"/>
          <w:sz w:val="28"/>
          <w:szCs w:val="28"/>
        </w:rPr>
        <w:t>填表日期：</w:t>
      </w:r>
      <w:r>
        <w:rPr>
          <w:rFonts w:ascii="仿宋" w:eastAsia="仿宋" w:hAnsi="仿宋" w:cs="Times New Roman"/>
          <w:sz w:val="28"/>
          <w:szCs w:val="28"/>
        </w:rPr>
        <w:t>___2015.3.13_____</w:t>
      </w:r>
    </w:p>
    <w:tbl>
      <w:tblPr>
        <w:tblW w:w="12419" w:type="dxa"/>
        <w:jc w:val="center"/>
        <w:tblInd w:w="-3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9"/>
        <w:gridCol w:w="5122"/>
        <w:gridCol w:w="2954"/>
        <w:gridCol w:w="2954"/>
      </w:tblGrid>
      <w:tr w:rsidR="004E6EBF">
        <w:trPr>
          <w:trHeight w:val="548"/>
          <w:jc w:val="center"/>
        </w:trPr>
        <w:tc>
          <w:tcPr>
            <w:tcW w:w="1389" w:type="dxa"/>
            <w:vAlign w:val="center"/>
          </w:tcPr>
          <w:p w:rsidR="004E6EBF" w:rsidRDefault="004E6EBF">
            <w:pPr>
              <w:spacing w:line="340" w:lineRule="exact"/>
              <w:jc w:val="center"/>
              <w:rPr>
                <w:rFonts w:ascii="宋体" w:cs="Times New Roman"/>
                <w:sz w:val="28"/>
                <w:szCs w:val="21"/>
              </w:rPr>
            </w:pPr>
            <w:r>
              <w:rPr>
                <w:rFonts w:ascii="宋体" w:hAnsi="宋体" w:cs="Times New Roman" w:hint="eastAsia"/>
                <w:sz w:val="28"/>
                <w:szCs w:val="21"/>
              </w:rPr>
              <w:t>序号</w:t>
            </w:r>
          </w:p>
        </w:tc>
        <w:tc>
          <w:tcPr>
            <w:tcW w:w="5122" w:type="dxa"/>
            <w:vAlign w:val="center"/>
          </w:tcPr>
          <w:p w:rsidR="004E6EBF" w:rsidRDefault="004E6EBF">
            <w:pPr>
              <w:spacing w:line="340" w:lineRule="exact"/>
              <w:jc w:val="center"/>
              <w:rPr>
                <w:rFonts w:ascii="宋体" w:cs="Times New Roman"/>
                <w:sz w:val="28"/>
                <w:szCs w:val="21"/>
              </w:rPr>
            </w:pPr>
            <w:r>
              <w:rPr>
                <w:rFonts w:ascii="宋体" w:hAnsi="宋体" w:cs="Times New Roman" w:hint="eastAsia"/>
                <w:sz w:val="28"/>
                <w:szCs w:val="21"/>
              </w:rPr>
              <w:t>学校名称</w:t>
            </w:r>
          </w:p>
        </w:tc>
        <w:tc>
          <w:tcPr>
            <w:tcW w:w="2954" w:type="dxa"/>
            <w:vAlign w:val="center"/>
          </w:tcPr>
          <w:p w:rsidR="004E6EBF" w:rsidRDefault="004E6EBF">
            <w:pPr>
              <w:spacing w:line="340" w:lineRule="exact"/>
              <w:jc w:val="center"/>
              <w:rPr>
                <w:rFonts w:ascii="宋体" w:cs="Times New Roman"/>
                <w:sz w:val="28"/>
                <w:szCs w:val="21"/>
              </w:rPr>
            </w:pPr>
            <w:r>
              <w:rPr>
                <w:rFonts w:ascii="宋体" w:hAnsi="宋体" w:cs="Times New Roman" w:hint="eastAsia"/>
                <w:sz w:val="28"/>
                <w:szCs w:val="21"/>
              </w:rPr>
              <w:t>班级团支部数</w:t>
            </w:r>
          </w:p>
        </w:tc>
        <w:tc>
          <w:tcPr>
            <w:tcW w:w="2954" w:type="dxa"/>
            <w:vAlign w:val="center"/>
          </w:tcPr>
          <w:p w:rsidR="004E6EBF" w:rsidRDefault="004E6EBF">
            <w:pPr>
              <w:spacing w:line="340" w:lineRule="exact"/>
              <w:jc w:val="center"/>
              <w:rPr>
                <w:rFonts w:ascii="宋体" w:cs="Times New Roman"/>
                <w:sz w:val="28"/>
                <w:szCs w:val="21"/>
              </w:rPr>
            </w:pPr>
            <w:r>
              <w:rPr>
                <w:rFonts w:ascii="宋体" w:hAnsi="宋体" w:cs="Times New Roman" w:hint="eastAsia"/>
                <w:sz w:val="28"/>
                <w:szCs w:val="21"/>
              </w:rPr>
              <w:t>学生数</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jc w:val="center"/>
        </w:trPr>
        <w:tc>
          <w:tcPr>
            <w:tcW w:w="1389" w:type="dxa"/>
            <w:tcBorders>
              <w:top w:val="single" w:sz="4" w:space="0" w:color="auto"/>
            </w:tcBorders>
            <w:vAlign w:val="center"/>
          </w:tcPr>
          <w:p w:rsidR="004E6EBF" w:rsidRDefault="004E6EBF">
            <w:pPr>
              <w:spacing w:line="280" w:lineRule="exact"/>
              <w:jc w:val="center"/>
              <w:rPr>
                <w:rFonts w:ascii="宋体" w:cs="Times New Roman"/>
                <w:sz w:val="24"/>
                <w:szCs w:val="24"/>
              </w:rPr>
            </w:pPr>
            <w:r>
              <w:rPr>
                <w:rFonts w:ascii="宋体" w:hAnsi="宋体" w:cs="Times New Roman"/>
                <w:sz w:val="24"/>
                <w:szCs w:val="24"/>
              </w:rPr>
              <w:t>1</w:t>
            </w:r>
          </w:p>
        </w:tc>
        <w:tc>
          <w:tcPr>
            <w:tcW w:w="5122"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hint="eastAsia"/>
                <w:szCs w:val="21"/>
              </w:rPr>
              <w:t>上海市市西中学</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u w:val="single"/>
              </w:rPr>
            </w:pPr>
            <w:r>
              <w:rPr>
                <w:rFonts w:ascii="宋体" w:cs="Times New Roman"/>
                <w:szCs w:val="21"/>
                <w:u w:val="single"/>
              </w:rPr>
              <w:t>36</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u w:val="single"/>
              </w:rPr>
            </w:pPr>
            <w:r w:rsidRPr="008D0080">
              <w:rPr>
                <w:rFonts w:ascii="宋体" w:cs="Times New Roman"/>
                <w:color w:val="000000"/>
                <w:szCs w:val="21"/>
              </w:rPr>
              <w:t>843</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jc w:val="center"/>
        </w:trPr>
        <w:tc>
          <w:tcPr>
            <w:tcW w:w="1389" w:type="dxa"/>
            <w:vAlign w:val="center"/>
          </w:tcPr>
          <w:p w:rsidR="004E6EBF" w:rsidRDefault="004E6EBF">
            <w:pPr>
              <w:spacing w:line="280" w:lineRule="exact"/>
              <w:jc w:val="center"/>
              <w:rPr>
                <w:rFonts w:ascii="宋体" w:cs="Times New Roman"/>
                <w:sz w:val="24"/>
                <w:szCs w:val="24"/>
              </w:rPr>
            </w:pPr>
            <w:r>
              <w:rPr>
                <w:rFonts w:ascii="宋体" w:hAnsi="宋体" w:cs="Times New Roman"/>
                <w:sz w:val="24"/>
                <w:szCs w:val="24"/>
              </w:rPr>
              <w:t>2</w:t>
            </w:r>
          </w:p>
        </w:tc>
        <w:tc>
          <w:tcPr>
            <w:tcW w:w="5122" w:type="dxa"/>
            <w:tcBorders>
              <w:top w:val="single" w:sz="4" w:space="0" w:color="auto"/>
              <w:bottom w:val="single" w:sz="4" w:space="0" w:color="auto"/>
            </w:tcBorders>
            <w:vAlign w:val="center"/>
          </w:tcPr>
          <w:p w:rsidR="004E6EBF" w:rsidRDefault="004E6EBF">
            <w:pPr>
              <w:spacing w:line="340" w:lineRule="exact"/>
              <w:jc w:val="center"/>
              <w:rPr>
                <w:rFonts w:ascii="宋体" w:cs="Times New Roman"/>
                <w:color w:val="000000"/>
                <w:szCs w:val="21"/>
              </w:rPr>
            </w:pPr>
            <w:r>
              <w:rPr>
                <w:rFonts w:ascii="宋体" w:cs="Times New Roman" w:hint="eastAsia"/>
                <w:color w:val="000000"/>
                <w:szCs w:val="21"/>
              </w:rPr>
              <w:t>上海市育才中学</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color w:val="000000"/>
                <w:szCs w:val="21"/>
              </w:rPr>
            </w:pPr>
            <w:r>
              <w:rPr>
                <w:rFonts w:ascii="宋体" w:cs="Times New Roman"/>
                <w:color w:val="000000"/>
                <w:szCs w:val="21"/>
              </w:rPr>
              <w:t>29</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color w:val="000000"/>
                <w:szCs w:val="21"/>
              </w:rPr>
            </w:pPr>
            <w:r>
              <w:rPr>
                <w:rFonts w:ascii="宋体" w:cs="Times New Roman"/>
                <w:color w:val="000000"/>
                <w:szCs w:val="21"/>
              </w:rPr>
              <w:t>874</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jc w:val="center"/>
        </w:trPr>
        <w:tc>
          <w:tcPr>
            <w:tcW w:w="1389" w:type="dxa"/>
            <w:vAlign w:val="center"/>
          </w:tcPr>
          <w:p w:rsidR="004E6EBF" w:rsidRDefault="004E6EBF">
            <w:pPr>
              <w:spacing w:line="280" w:lineRule="exact"/>
              <w:jc w:val="center"/>
              <w:rPr>
                <w:rFonts w:ascii="宋体" w:cs="Times New Roman"/>
                <w:sz w:val="24"/>
                <w:szCs w:val="24"/>
              </w:rPr>
            </w:pPr>
            <w:r>
              <w:rPr>
                <w:rFonts w:ascii="宋体" w:hAnsi="宋体" w:cs="Times New Roman"/>
                <w:sz w:val="24"/>
                <w:szCs w:val="24"/>
              </w:rPr>
              <w:t>3</w:t>
            </w:r>
          </w:p>
        </w:tc>
        <w:tc>
          <w:tcPr>
            <w:tcW w:w="5122"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hint="eastAsia"/>
                <w:szCs w:val="21"/>
              </w:rPr>
              <w:t>上海市民立中学</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szCs w:val="21"/>
              </w:rPr>
              <w:t>24</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szCs w:val="21"/>
              </w:rPr>
              <w:t>549</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jc w:val="center"/>
        </w:trPr>
        <w:tc>
          <w:tcPr>
            <w:tcW w:w="1389" w:type="dxa"/>
            <w:vAlign w:val="center"/>
          </w:tcPr>
          <w:p w:rsidR="004E6EBF" w:rsidRDefault="004E6EBF">
            <w:pPr>
              <w:spacing w:line="280" w:lineRule="exact"/>
              <w:jc w:val="center"/>
              <w:rPr>
                <w:rFonts w:ascii="宋体" w:cs="Times New Roman"/>
                <w:sz w:val="24"/>
                <w:szCs w:val="24"/>
              </w:rPr>
            </w:pPr>
            <w:r>
              <w:rPr>
                <w:rFonts w:ascii="宋体" w:hAnsi="宋体" w:cs="Times New Roman"/>
                <w:sz w:val="24"/>
                <w:szCs w:val="24"/>
              </w:rPr>
              <w:t>4</w:t>
            </w:r>
          </w:p>
        </w:tc>
        <w:tc>
          <w:tcPr>
            <w:tcW w:w="5122"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hint="eastAsia"/>
                <w:szCs w:val="21"/>
              </w:rPr>
              <w:t>上海市华东模范中学</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szCs w:val="21"/>
              </w:rPr>
              <w:t>18</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szCs w:val="21"/>
              </w:rPr>
              <w:t>394</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jc w:val="center"/>
        </w:trPr>
        <w:tc>
          <w:tcPr>
            <w:tcW w:w="1389" w:type="dxa"/>
            <w:vAlign w:val="center"/>
          </w:tcPr>
          <w:p w:rsidR="004E6EBF" w:rsidRDefault="004E6EBF">
            <w:pPr>
              <w:spacing w:line="280" w:lineRule="exact"/>
              <w:jc w:val="center"/>
              <w:rPr>
                <w:rFonts w:ascii="宋体" w:cs="Times New Roman"/>
                <w:sz w:val="24"/>
                <w:szCs w:val="24"/>
              </w:rPr>
            </w:pPr>
            <w:r>
              <w:rPr>
                <w:rFonts w:ascii="宋体" w:hAnsi="宋体" w:cs="Times New Roman"/>
                <w:sz w:val="24"/>
                <w:szCs w:val="24"/>
              </w:rPr>
              <w:t>5</w:t>
            </w:r>
          </w:p>
        </w:tc>
        <w:tc>
          <w:tcPr>
            <w:tcW w:w="5122"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hint="eastAsia"/>
                <w:szCs w:val="21"/>
              </w:rPr>
              <w:t>上海市第一中学</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szCs w:val="21"/>
              </w:rPr>
              <w:t>14</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szCs w:val="21"/>
              </w:rPr>
              <w:t>428</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jc w:val="center"/>
        </w:trPr>
        <w:tc>
          <w:tcPr>
            <w:tcW w:w="1389" w:type="dxa"/>
            <w:vAlign w:val="center"/>
          </w:tcPr>
          <w:p w:rsidR="004E6EBF" w:rsidRDefault="004E6EBF">
            <w:pPr>
              <w:spacing w:line="280" w:lineRule="exact"/>
              <w:jc w:val="center"/>
              <w:rPr>
                <w:rFonts w:ascii="宋体" w:cs="Times New Roman"/>
                <w:sz w:val="24"/>
                <w:szCs w:val="24"/>
              </w:rPr>
            </w:pPr>
            <w:r>
              <w:rPr>
                <w:rFonts w:ascii="宋体" w:hAnsi="宋体" w:cs="Times New Roman"/>
                <w:sz w:val="24"/>
                <w:szCs w:val="24"/>
              </w:rPr>
              <w:t>6</w:t>
            </w:r>
          </w:p>
        </w:tc>
        <w:tc>
          <w:tcPr>
            <w:tcW w:w="5122"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hint="eastAsia"/>
                <w:szCs w:val="21"/>
              </w:rPr>
              <w:t>同济大学附属七一中学</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szCs w:val="21"/>
              </w:rPr>
              <w:t>12</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szCs w:val="21"/>
              </w:rPr>
              <w:t>358</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jc w:val="center"/>
        </w:trPr>
        <w:tc>
          <w:tcPr>
            <w:tcW w:w="1389" w:type="dxa"/>
            <w:vAlign w:val="center"/>
          </w:tcPr>
          <w:p w:rsidR="004E6EBF" w:rsidRDefault="004E6EBF">
            <w:pPr>
              <w:spacing w:line="280" w:lineRule="exact"/>
              <w:jc w:val="center"/>
              <w:rPr>
                <w:rFonts w:ascii="宋体" w:cs="Times New Roman"/>
                <w:sz w:val="24"/>
                <w:szCs w:val="24"/>
              </w:rPr>
            </w:pPr>
            <w:r>
              <w:rPr>
                <w:rFonts w:ascii="宋体" w:hAnsi="宋体" w:cs="Times New Roman"/>
                <w:sz w:val="24"/>
                <w:szCs w:val="24"/>
              </w:rPr>
              <w:t>7</w:t>
            </w:r>
          </w:p>
        </w:tc>
        <w:tc>
          <w:tcPr>
            <w:tcW w:w="5122"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hint="eastAsia"/>
                <w:szCs w:val="21"/>
              </w:rPr>
              <w:t>上海戏剧学院附属高级中学</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szCs w:val="21"/>
              </w:rPr>
              <w:t>18</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szCs w:val="21"/>
              </w:rPr>
              <w:t>545</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jc w:val="center"/>
        </w:trPr>
        <w:tc>
          <w:tcPr>
            <w:tcW w:w="1389" w:type="dxa"/>
            <w:vAlign w:val="center"/>
          </w:tcPr>
          <w:p w:rsidR="004E6EBF" w:rsidRDefault="004E6EBF">
            <w:pPr>
              <w:spacing w:line="280" w:lineRule="exact"/>
              <w:jc w:val="center"/>
              <w:rPr>
                <w:rFonts w:ascii="宋体" w:cs="Times New Roman"/>
                <w:sz w:val="24"/>
                <w:szCs w:val="24"/>
              </w:rPr>
            </w:pPr>
            <w:r>
              <w:rPr>
                <w:rFonts w:ascii="宋体" w:hAnsi="宋体" w:cs="Times New Roman"/>
                <w:sz w:val="24"/>
                <w:szCs w:val="24"/>
              </w:rPr>
              <w:t>8</w:t>
            </w:r>
          </w:p>
        </w:tc>
        <w:tc>
          <w:tcPr>
            <w:tcW w:w="5122"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hint="eastAsia"/>
                <w:szCs w:val="21"/>
              </w:rPr>
              <w:t>上海逸夫职业技术学校</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szCs w:val="21"/>
              </w:rPr>
              <w:t>46</w:t>
            </w: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r>
              <w:rPr>
                <w:rFonts w:ascii="宋体" w:cs="Times New Roman"/>
                <w:szCs w:val="21"/>
              </w:rPr>
              <w:t>1080</w:t>
            </w: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jc w:val="center"/>
        </w:trPr>
        <w:tc>
          <w:tcPr>
            <w:tcW w:w="1389" w:type="dxa"/>
            <w:vAlign w:val="center"/>
          </w:tcPr>
          <w:p w:rsidR="004E6EBF" w:rsidRDefault="004E6EBF">
            <w:pPr>
              <w:spacing w:line="280" w:lineRule="exact"/>
              <w:jc w:val="center"/>
              <w:rPr>
                <w:rFonts w:ascii="宋体" w:cs="Times New Roman"/>
                <w:sz w:val="24"/>
                <w:szCs w:val="24"/>
              </w:rPr>
            </w:pPr>
            <w:r>
              <w:rPr>
                <w:rFonts w:ascii="宋体" w:hAnsi="宋体" w:cs="Times New Roman"/>
                <w:sz w:val="24"/>
                <w:szCs w:val="24"/>
              </w:rPr>
              <w:t>9</w:t>
            </w:r>
          </w:p>
        </w:tc>
        <w:tc>
          <w:tcPr>
            <w:tcW w:w="5122"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jc w:val="center"/>
        </w:trPr>
        <w:tc>
          <w:tcPr>
            <w:tcW w:w="1389" w:type="dxa"/>
            <w:vAlign w:val="center"/>
          </w:tcPr>
          <w:p w:rsidR="004E6EBF" w:rsidRDefault="004E6EBF">
            <w:pPr>
              <w:spacing w:line="280" w:lineRule="exact"/>
              <w:jc w:val="center"/>
              <w:rPr>
                <w:rFonts w:ascii="宋体" w:cs="Times New Roman"/>
                <w:sz w:val="24"/>
                <w:szCs w:val="24"/>
              </w:rPr>
            </w:pPr>
            <w:r>
              <w:rPr>
                <w:rFonts w:ascii="宋体" w:hAnsi="宋体" w:cs="Times New Roman"/>
                <w:sz w:val="24"/>
                <w:szCs w:val="24"/>
              </w:rPr>
              <w:t>10</w:t>
            </w:r>
          </w:p>
        </w:tc>
        <w:tc>
          <w:tcPr>
            <w:tcW w:w="5122"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jc w:val="center"/>
        </w:trPr>
        <w:tc>
          <w:tcPr>
            <w:tcW w:w="1389" w:type="dxa"/>
            <w:vAlign w:val="center"/>
          </w:tcPr>
          <w:p w:rsidR="004E6EBF" w:rsidRDefault="004E6EBF">
            <w:pPr>
              <w:spacing w:line="280" w:lineRule="exact"/>
              <w:jc w:val="center"/>
              <w:rPr>
                <w:rFonts w:ascii="宋体" w:cs="Times New Roman"/>
                <w:sz w:val="24"/>
                <w:szCs w:val="24"/>
              </w:rPr>
            </w:pPr>
            <w:r>
              <w:rPr>
                <w:rFonts w:ascii="宋体" w:cs="Times New Roman" w:hint="eastAsia"/>
                <w:sz w:val="24"/>
                <w:szCs w:val="24"/>
              </w:rPr>
              <w:t>…</w:t>
            </w:r>
          </w:p>
        </w:tc>
        <w:tc>
          <w:tcPr>
            <w:tcW w:w="5122"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jc w:val="center"/>
        </w:trPr>
        <w:tc>
          <w:tcPr>
            <w:tcW w:w="1389" w:type="dxa"/>
            <w:vAlign w:val="center"/>
          </w:tcPr>
          <w:p w:rsidR="004E6EBF" w:rsidRDefault="004E6EBF">
            <w:pPr>
              <w:spacing w:line="280" w:lineRule="exact"/>
              <w:jc w:val="center"/>
              <w:rPr>
                <w:rFonts w:ascii="宋体" w:cs="Times New Roman"/>
                <w:sz w:val="24"/>
                <w:szCs w:val="24"/>
              </w:rPr>
            </w:pPr>
            <w:r>
              <w:rPr>
                <w:rFonts w:ascii="宋体" w:cs="Times New Roman" w:hint="eastAsia"/>
                <w:sz w:val="24"/>
                <w:szCs w:val="24"/>
              </w:rPr>
              <w:t>…</w:t>
            </w:r>
          </w:p>
        </w:tc>
        <w:tc>
          <w:tcPr>
            <w:tcW w:w="5122"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r>
      <w:tr w:rsidR="004E6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jc w:val="center"/>
        </w:trPr>
        <w:tc>
          <w:tcPr>
            <w:tcW w:w="1389" w:type="dxa"/>
            <w:vAlign w:val="center"/>
          </w:tcPr>
          <w:p w:rsidR="004E6EBF" w:rsidRDefault="004E6EBF">
            <w:pPr>
              <w:spacing w:line="280" w:lineRule="exact"/>
              <w:jc w:val="center"/>
              <w:rPr>
                <w:rFonts w:ascii="宋体" w:cs="Times New Roman"/>
                <w:sz w:val="24"/>
                <w:szCs w:val="24"/>
              </w:rPr>
            </w:pPr>
            <w:r>
              <w:rPr>
                <w:rFonts w:ascii="宋体" w:cs="Times New Roman" w:hint="eastAsia"/>
                <w:sz w:val="24"/>
                <w:szCs w:val="24"/>
              </w:rPr>
              <w:t>…</w:t>
            </w:r>
          </w:p>
        </w:tc>
        <w:tc>
          <w:tcPr>
            <w:tcW w:w="5122"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c>
          <w:tcPr>
            <w:tcW w:w="2954" w:type="dxa"/>
            <w:tcBorders>
              <w:top w:val="single" w:sz="4" w:space="0" w:color="auto"/>
              <w:bottom w:val="single" w:sz="4" w:space="0" w:color="auto"/>
            </w:tcBorders>
            <w:vAlign w:val="center"/>
          </w:tcPr>
          <w:p w:rsidR="004E6EBF" w:rsidRDefault="004E6EBF">
            <w:pPr>
              <w:spacing w:line="340" w:lineRule="exact"/>
              <w:jc w:val="center"/>
              <w:rPr>
                <w:rFonts w:ascii="宋体" w:cs="Times New Roman"/>
                <w:szCs w:val="21"/>
              </w:rPr>
            </w:pPr>
          </w:p>
        </w:tc>
      </w:tr>
      <w:tr w:rsidR="004E6EBF">
        <w:trPr>
          <w:trHeight w:val="404"/>
          <w:jc w:val="center"/>
        </w:trPr>
        <w:tc>
          <w:tcPr>
            <w:tcW w:w="1389" w:type="dxa"/>
            <w:vAlign w:val="center"/>
          </w:tcPr>
          <w:p w:rsidR="004E6EBF" w:rsidRDefault="004E6EBF">
            <w:pPr>
              <w:spacing w:line="280" w:lineRule="exact"/>
              <w:jc w:val="center"/>
              <w:rPr>
                <w:rFonts w:ascii="宋体" w:cs="Times New Roman"/>
                <w:sz w:val="24"/>
                <w:szCs w:val="24"/>
              </w:rPr>
            </w:pPr>
            <w:r>
              <w:rPr>
                <w:rFonts w:ascii="宋体" w:hAnsi="宋体" w:cs="Times New Roman" w:hint="eastAsia"/>
                <w:sz w:val="24"/>
                <w:szCs w:val="24"/>
              </w:rPr>
              <w:t>合计</w:t>
            </w:r>
          </w:p>
        </w:tc>
        <w:tc>
          <w:tcPr>
            <w:tcW w:w="5122" w:type="dxa"/>
            <w:vAlign w:val="center"/>
          </w:tcPr>
          <w:p w:rsidR="004E6EBF" w:rsidRDefault="004E6EBF">
            <w:pPr>
              <w:spacing w:line="340" w:lineRule="exact"/>
              <w:jc w:val="center"/>
              <w:rPr>
                <w:rFonts w:ascii="宋体" w:cs="Times New Roman"/>
                <w:szCs w:val="21"/>
              </w:rPr>
            </w:pPr>
          </w:p>
        </w:tc>
        <w:tc>
          <w:tcPr>
            <w:tcW w:w="2954" w:type="dxa"/>
            <w:vAlign w:val="center"/>
          </w:tcPr>
          <w:p w:rsidR="004E6EBF" w:rsidRDefault="004E6EBF">
            <w:pPr>
              <w:spacing w:line="340" w:lineRule="exact"/>
              <w:jc w:val="center"/>
              <w:rPr>
                <w:rFonts w:ascii="宋体" w:cs="Times New Roman"/>
                <w:szCs w:val="21"/>
              </w:rPr>
            </w:pPr>
            <w:r>
              <w:rPr>
                <w:rFonts w:ascii="宋体" w:cs="Times New Roman"/>
                <w:szCs w:val="21"/>
              </w:rPr>
              <w:t>197</w:t>
            </w:r>
          </w:p>
        </w:tc>
        <w:tc>
          <w:tcPr>
            <w:tcW w:w="2954" w:type="dxa"/>
            <w:vAlign w:val="center"/>
          </w:tcPr>
          <w:p w:rsidR="004E6EBF" w:rsidRDefault="004E6EBF">
            <w:pPr>
              <w:spacing w:line="340" w:lineRule="exact"/>
              <w:jc w:val="center"/>
              <w:rPr>
                <w:rFonts w:ascii="宋体" w:cs="Times New Roman"/>
                <w:szCs w:val="21"/>
              </w:rPr>
            </w:pPr>
            <w:r>
              <w:rPr>
                <w:rFonts w:ascii="宋体" w:cs="Times New Roman"/>
                <w:szCs w:val="21"/>
              </w:rPr>
              <w:t>5071</w:t>
            </w:r>
          </w:p>
        </w:tc>
      </w:tr>
    </w:tbl>
    <w:p w:rsidR="004E6EBF" w:rsidRDefault="004E6EBF">
      <w:pPr>
        <w:widowControl/>
        <w:jc w:val="left"/>
        <w:rPr>
          <w:rFonts w:ascii="Times New Roman" w:eastAsia="方正仿宋简体" w:hAnsi="Times New Roman" w:cs="Times New Roman"/>
          <w:sz w:val="32"/>
          <w:szCs w:val="32"/>
        </w:rPr>
      </w:pPr>
    </w:p>
    <w:sectPr w:rsidR="004E6EBF" w:rsidSect="006B72F6">
      <w:pgSz w:w="16838" w:h="11906" w:orient="landscape"/>
      <w:pgMar w:top="1135" w:right="1670" w:bottom="709" w:left="156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EBF" w:rsidRDefault="004E6EBF" w:rsidP="006B72F6">
      <w:r>
        <w:separator/>
      </w:r>
    </w:p>
  </w:endnote>
  <w:endnote w:type="continuationSeparator" w:id="0">
    <w:p w:rsidR="004E6EBF" w:rsidRDefault="004E6EBF" w:rsidP="006B7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EBF" w:rsidRDefault="004E6EBF">
    <w:pPr>
      <w:pStyle w:val="Footer"/>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EBF" w:rsidRDefault="004E6EBF" w:rsidP="006B72F6">
      <w:r>
        <w:separator/>
      </w:r>
    </w:p>
  </w:footnote>
  <w:footnote w:type="continuationSeparator" w:id="0">
    <w:p w:rsidR="004E6EBF" w:rsidRDefault="004E6EBF" w:rsidP="006B72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580"/>
    <w:rsid w:val="000153DA"/>
    <w:rsid w:val="00022F9C"/>
    <w:rsid w:val="00082DC4"/>
    <w:rsid w:val="000953C0"/>
    <w:rsid w:val="000A4C27"/>
    <w:rsid w:val="000C476B"/>
    <w:rsid w:val="001005BD"/>
    <w:rsid w:val="00124F50"/>
    <w:rsid w:val="00125686"/>
    <w:rsid w:val="0015363A"/>
    <w:rsid w:val="001563CE"/>
    <w:rsid w:val="00165BAD"/>
    <w:rsid w:val="001763AD"/>
    <w:rsid w:val="00191087"/>
    <w:rsid w:val="0019693E"/>
    <w:rsid w:val="001B1FED"/>
    <w:rsid w:val="001C7D61"/>
    <w:rsid w:val="001D6342"/>
    <w:rsid w:val="00235316"/>
    <w:rsid w:val="00261960"/>
    <w:rsid w:val="00265F37"/>
    <w:rsid w:val="0028759F"/>
    <w:rsid w:val="00295AA0"/>
    <w:rsid w:val="002A5A83"/>
    <w:rsid w:val="002B79C7"/>
    <w:rsid w:val="002C038E"/>
    <w:rsid w:val="002C2BC6"/>
    <w:rsid w:val="002D3252"/>
    <w:rsid w:val="002D3A0F"/>
    <w:rsid w:val="002E2A4A"/>
    <w:rsid w:val="002F15A7"/>
    <w:rsid w:val="003031A5"/>
    <w:rsid w:val="00323D31"/>
    <w:rsid w:val="0034009A"/>
    <w:rsid w:val="00343DA4"/>
    <w:rsid w:val="00365896"/>
    <w:rsid w:val="00375E7A"/>
    <w:rsid w:val="0038633A"/>
    <w:rsid w:val="003912AC"/>
    <w:rsid w:val="003943D4"/>
    <w:rsid w:val="00396C38"/>
    <w:rsid w:val="003E0E74"/>
    <w:rsid w:val="003F1BAD"/>
    <w:rsid w:val="003F5586"/>
    <w:rsid w:val="00400ED2"/>
    <w:rsid w:val="0041274A"/>
    <w:rsid w:val="00412B9F"/>
    <w:rsid w:val="00435947"/>
    <w:rsid w:val="00463389"/>
    <w:rsid w:val="00486E88"/>
    <w:rsid w:val="00497249"/>
    <w:rsid w:val="004A3CBC"/>
    <w:rsid w:val="004C3BA4"/>
    <w:rsid w:val="004D3F18"/>
    <w:rsid w:val="004D6C6F"/>
    <w:rsid w:val="004E6EBF"/>
    <w:rsid w:val="004F3F53"/>
    <w:rsid w:val="00512034"/>
    <w:rsid w:val="005638EE"/>
    <w:rsid w:val="00567535"/>
    <w:rsid w:val="00580E38"/>
    <w:rsid w:val="005816B8"/>
    <w:rsid w:val="00581AD6"/>
    <w:rsid w:val="0059611D"/>
    <w:rsid w:val="005A0A0D"/>
    <w:rsid w:val="00624481"/>
    <w:rsid w:val="00651E34"/>
    <w:rsid w:val="006574AF"/>
    <w:rsid w:val="00657F5A"/>
    <w:rsid w:val="00666B20"/>
    <w:rsid w:val="006700C2"/>
    <w:rsid w:val="00687AE8"/>
    <w:rsid w:val="006953C6"/>
    <w:rsid w:val="006B3D60"/>
    <w:rsid w:val="006B46AC"/>
    <w:rsid w:val="006B72F6"/>
    <w:rsid w:val="006C31EC"/>
    <w:rsid w:val="006C62A9"/>
    <w:rsid w:val="006C70BE"/>
    <w:rsid w:val="007058CD"/>
    <w:rsid w:val="00737188"/>
    <w:rsid w:val="007435CF"/>
    <w:rsid w:val="00750D67"/>
    <w:rsid w:val="007516C6"/>
    <w:rsid w:val="0076426F"/>
    <w:rsid w:val="00764580"/>
    <w:rsid w:val="007C2BDB"/>
    <w:rsid w:val="007C67AD"/>
    <w:rsid w:val="007C7ED6"/>
    <w:rsid w:val="007E2C58"/>
    <w:rsid w:val="007F036C"/>
    <w:rsid w:val="008017F6"/>
    <w:rsid w:val="0080496C"/>
    <w:rsid w:val="00807E26"/>
    <w:rsid w:val="008401D8"/>
    <w:rsid w:val="00842B08"/>
    <w:rsid w:val="00853F6E"/>
    <w:rsid w:val="0086203F"/>
    <w:rsid w:val="00867731"/>
    <w:rsid w:val="008963B2"/>
    <w:rsid w:val="008A22AE"/>
    <w:rsid w:val="008A6931"/>
    <w:rsid w:val="008B75A4"/>
    <w:rsid w:val="008D0080"/>
    <w:rsid w:val="008E2893"/>
    <w:rsid w:val="008E3A33"/>
    <w:rsid w:val="00906112"/>
    <w:rsid w:val="00934EBE"/>
    <w:rsid w:val="00940399"/>
    <w:rsid w:val="00955B26"/>
    <w:rsid w:val="009903A0"/>
    <w:rsid w:val="009B2B10"/>
    <w:rsid w:val="009C4A28"/>
    <w:rsid w:val="009C52BE"/>
    <w:rsid w:val="009D6370"/>
    <w:rsid w:val="009F0986"/>
    <w:rsid w:val="009F32E1"/>
    <w:rsid w:val="00A10065"/>
    <w:rsid w:val="00A1362C"/>
    <w:rsid w:val="00A25B42"/>
    <w:rsid w:val="00A357BE"/>
    <w:rsid w:val="00A56148"/>
    <w:rsid w:val="00A82CE2"/>
    <w:rsid w:val="00AB2159"/>
    <w:rsid w:val="00AB281F"/>
    <w:rsid w:val="00AF0B65"/>
    <w:rsid w:val="00AF346D"/>
    <w:rsid w:val="00B22389"/>
    <w:rsid w:val="00B351B7"/>
    <w:rsid w:val="00B365F9"/>
    <w:rsid w:val="00B66F7E"/>
    <w:rsid w:val="00B7092E"/>
    <w:rsid w:val="00B7710E"/>
    <w:rsid w:val="00B824BF"/>
    <w:rsid w:val="00B827C2"/>
    <w:rsid w:val="00B91973"/>
    <w:rsid w:val="00B97A0D"/>
    <w:rsid w:val="00BC5360"/>
    <w:rsid w:val="00BC7DBA"/>
    <w:rsid w:val="00BD1391"/>
    <w:rsid w:val="00BF5192"/>
    <w:rsid w:val="00C31B01"/>
    <w:rsid w:val="00C33DD5"/>
    <w:rsid w:val="00C664F1"/>
    <w:rsid w:val="00C719DA"/>
    <w:rsid w:val="00C755F1"/>
    <w:rsid w:val="00C825B9"/>
    <w:rsid w:val="00C82FFC"/>
    <w:rsid w:val="00C90602"/>
    <w:rsid w:val="00CC047B"/>
    <w:rsid w:val="00CD0B33"/>
    <w:rsid w:val="00D11FAB"/>
    <w:rsid w:val="00D123F3"/>
    <w:rsid w:val="00D5096E"/>
    <w:rsid w:val="00D52606"/>
    <w:rsid w:val="00D83718"/>
    <w:rsid w:val="00D8484C"/>
    <w:rsid w:val="00D87324"/>
    <w:rsid w:val="00DD11EC"/>
    <w:rsid w:val="00DD2B3F"/>
    <w:rsid w:val="00E65013"/>
    <w:rsid w:val="00E74D64"/>
    <w:rsid w:val="00EF194E"/>
    <w:rsid w:val="00F44631"/>
    <w:rsid w:val="00F51D8C"/>
    <w:rsid w:val="00F523F3"/>
    <w:rsid w:val="00F877BC"/>
    <w:rsid w:val="00FA5D9A"/>
    <w:rsid w:val="00FA63F4"/>
    <w:rsid w:val="00FB13CF"/>
    <w:rsid w:val="00FB22EA"/>
    <w:rsid w:val="00FC3575"/>
    <w:rsid w:val="00FE7781"/>
    <w:rsid w:val="742726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2F6"/>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6B72F6"/>
    <w:pPr>
      <w:ind w:leftChars="2500" w:left="100"/>
    </w:pPr>
  </w:style>
  <w:style w:type="character" w:customStyle="1" w:styleId="DateChar">
    <w:name w:val="Date Char"/>
    <w:basedOn w:val="DefaultParagraphFont"/>
    <w:link w:val="Date"/>
    <w:uiPriority w:val="99"/>
    <w:semiHidden/>
    <w:locked/>
    <w:rsid w:val="006B72F6"/>
    <w:rPr>
      <w:rFonts w:cs="Times New Roman"/>
    </w:rPr>
  </w:style>
  <w:style w:type="paragraph" w:styleId="BalloonText">
    <w:name w:val="Balloon Text"/>
    <w:basedOn w:val="Normal"/>
    <w:link w:val="BalloonTextChar"/>
    <w:uiPriority w:val="99"/>
    <w:rsid w:val="006B72F6"/>
    <w:rPr>
      <w:sz w:val="18"/>
      <w:szCs w:val="18"/>
    </w:rPr>
  </w:style>
  <w:style w:type="character" w:customStyle="1" w:styleId="BalloonTextChar">
    <w:name w:val="Balloon Text Char"/>
    <w:basedOn w:val="DefaultParagraphFont"/>
    <w:link w:val="BalloonText"/>
    <w:uiPriority w:val="99"/>
    <w:semiHidden/>
    <w:locked/>
    <w:rsid w:val="006B72F6"/>
    <w:rPr>
      <w:rFonts w:cs="Times New Roman"/>
      <w:sz w:val="18"/>
      <w:szCs w:val="18"/>
    </w:rPr>
  </w:style>
  <w:style w:type="paragraph" w:styleId="Footer">
    <w:name w:val="footer"/>
    <w:basedOn w:val="Normal"/>
    <w:link w:val="FooterChar"/>
    <w:uiPriority w:val="99"/>
    <w:rsid w:val="006B72F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B72F6"/>
    <w:rPr>
      <w:rFonts w:cs="Times New Roman"/>
      <w:sz w:val="18"/>
      <w:szCs w:val="18"/>
    </w:rPr>
  </w:style>
  <w:style w:type="paragraph" w:styleId="Header">
    <w:name w:val="header"/>
    <w:basedOn w:val="Normal"/>
    <w:link w:val="HeaderChar"/>
    <w:uiPriority w:val="99"/>
    <w:rsid w:val="006B72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B72F6"/>
    <w:rPr>
      <w:rFonts w:cs="Times New Roman"/>
      <w:sz w:val="18"/>
      <w:szCs w:val="18"/>
    </w:rPr>
  </w:style>
  <w:style w:type="character" w:styleId="Hyperlink">
    <w:name w:val="Hyperlink"/>
    <w:basedOn w:val="DefaultParagraphFont"/>
    <w:uiPriority w:val="99"/>
    <w:rsid w:val="006B72F6"/>
    <w:rPr>
      <w:rFonts w:cs="Times New Roman"/>
      <w:color w:val="0000FF"/>
      <w:u w:val="single"/>
    </w:rPr>
  </w:style>
  <w:style w:type="table" w:styleId="TableGrid">
    <w:name w:val="Table Grid"/>
    <w:basedOn w:val="TableNormal"/>
    <w:uiPriority w:val="99"/>
    <w:rsid w:val="006B72F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6B72F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uexiaobu021@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6</Pages>
  <Words>517</Words>
  <Characters>2950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关于开展中学中职共青团重点工作</dc:title>
  <dc:subject/>
  <dc:creator>ff</dc:creator>
  <cp:keywords/>
  <dc:description/>
  <cp:lastModifiedBy>*</cp:lastModifiedBy>
  <cp:revision>3</cp:revision>
  <cp:lastPrinted>2015-03-06T03:23:00Z</cp:lastPrinted>
  <dcterms:created xsi:type="dcterms:W3CDTF">2015-03-10T11:30:00Z</dcterms:created>
  <dcterms:modified xsi:type="dcterms:W3CDTF">2015-03-13T02:18:00Z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