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F6" w:rsidRDefault="00BD1C54">
      <w:r>
        <w:rPr>
          <w:rFonts w:hint="eastAsia"/>
        </w:rPr>
        <w:t>复旦大学</w:t>
      </w:r>
      <w:r>
        <w:rPr>
          <w:rFonts w:hint="eastAsia"/>
        </w:rPr>
        <w:t xml:space="preserve">  </w:t>
      </w:r>
      <w:r>
        <w:rPr>
          <w:rFonts w:hint="eastAsia"/>
        </w:rPr>
        <w:t>高天：</w:t>
      </w:r>
    </w:p>
    <w:p w:rsidR="00BD1C54" w:rsidRDefault="00BD1C54"/>
    <w:p w:rsidR="00B94D34" w:rsidRDefault="00BD1C54">
      <w:pPr>
        <w:rPr>
          <w:rFonts w:hint="eastAsia"/>
        </w:rPr>
      </w:pPr>
      <w:r>
        <w:rPr>
          <w:rFonts w:hint="eastAsia"/>
        </w:rPr>
        <w:t xml:space="preserve">    </w:t>
      </w:r>
    </w:p>
    <w:p w:rsidR="00B94D34" w:rsidRDefault="00B94D3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复旦大学以“中国道路”为主题，开展十八大主题教育系列活动。活动分为三个阶段，理论学习、思考讨论和实践服务。在理论学习阶段，复旦请了十位顶尖学者，分别从政治、经济、文化、教育、医疗卫生和青年学生感兴趣的军事与大飞机制造等领域，为青年学子解读“中国道路”。在思考讨论阶段，复旦青年参与党史知识竞赛，组织座谈会与先进青年对话、与十八大代表对话，畅谈中国未来。在实践服务阶段，复旦青年组成青年十八大宣讲团走进社区、园区、营区，为人们解读十八大关键词；文化志愿者</w:t>
      </w:r>
      <w:r w:rsidR="00296B86">
        <w:rPr>
          <w:rFonts w:hint="eastAsia"/>
        </w:rPr>
        <w:t>组成演出团队，通过青年学生丰富多彩的文艺演出，在十八大宣讲中展现青春亮色。和线下活动同时进行的还</w:t>
      </w:r>
      <w:proofErr w:type="gramStart"/>
      <w:r w:rsidR="00296B86">
        <w:rPr>
          <w:rFonts w:hint="eastAsia"/>
        </w:rPr>
        <w:t>有线上</w:t>
      </w:r>
      <w:proofErr w:type="gramEnd"/>
      <w:r w:rsidR="00296B86">
        <w:rPr>
          <w:rFonts w:hint="eastAsia"/>
        </w:rPr>
        <w:t>活动，好书微推荐和话题</w:t>
      </w:r>
      <w:proofErr w:type="gramStart"/>
      <w:r w:rsidR="00296B86">
        <w:rPr>
          <w:rFonts w:hint="eastAsia"/>
        </w:rPr>
        <w:t>微讨论</w:t>
      </w:r>
      <w:proofErr w:type="gramEnd"/>
      <w:r w:rsidR="00296B86">
        <w:rPr>
          <w:rFonts w:hint="eastAsia"/>
        </w:rPr>
        <w:t>通过“微”传播方式，围绕“中国道路”主题，在网络上与青年互动。</w:t>
      </w:r>
    </w:p>
    <w:p w:rsidR="00BD1C54" w:rsidRPr="00BD1C54" w:rsidRDefault="00BD1C54" w:rsidP="00296B86">
      <w:pPr>
        <w:ind w:firstLineChars="200" w:firstLine="420"/>
      </w:pPr>
      <w:r>
        <w:rPr>
          <w:rFonts w:hint="eastAsia"/>
        </w:rPr>
        <w:t>作为一个青年工作者，</w:t>
      </w:r>
      <w:r w:rsidR="00296B86">
        <w:rPr>
          <w:rFonts w:hint="eastAsia"/>
        </w:rPr>
        <w:t>十八大</w:t>
      </w:r>
      <w:r>
        <w:rPr>
          <w:rFonts w:hint="eastAsia"/>
        </w:rPr>
        <w:t>报告中</w:t>
      </w:r>
      <w:r w:rsidR="00296B86">
        <w:rPr>
          <w:rFonts w:hint="eastAsia"/>
        </w:rPr>
        <w:t>还</w:t>
      </w:r>
      <w:r>
        <w:rPr>
          <w:rFonts w:hint="eastAsia"/>
        </w:rPr>
        <w:t>有两个提法给我留下了深刻的印象。一是</w:t>
      </w:r>
      <w:r w:rsidR="00296B86">
        <w:rPr>
          <w:rFonts w:hint="eastAsia"/>
        </w:rPr>
        <w:t>报告中写明共青团要做好“</w:t>
      </w:r>
      <w:r w:rsidR="00296B86" w:rsidRPr="001B56C5">
        <w:t>桥梁纽带，反映呼声，维护权益</w:t>
      </w:r>
      <w:r w:rsidR="00296B86">
        <w:rPr>
          <w:rFonts w:hint="eastAsia"/>
        </w:rPr>
        <w:t>”。这个功能定位在重大报告中</w:t>
      </w:r>
      <w:r w:rsidR="00296B86">
        <w:rPr>
          <w:rFonts w:hint="eastAsia"/>
        </w:rPr>
        <w:t>我印象里</w:t>
      </w:r>
      <w:r w:rsidR="00296B86">
        <w:rPr>
          <w:rFonts w:hint="eastAsia"/>
        </w:rPr>
        <w:t>是第一次出现。这是党中央对共青团工作的要求，是社会对共青团的期望，也是青年学生对共青团的希冀。</w:t>
      </w:r>
      <w:r w:rsidR="001B56C5">
        <w:rPr>
          <w:rFonts w:hint="eastAsia"/>
        </w:rPr>
        <w:t>第二是</w:t>
      </w:r>
      <w:r w:rsidR="00296B86">
        <w:rPr>
          <w:rFonts w:hint="eastAsia"/>
        </w:rPr>
        <w:t>在报告中提到了</w:t>
      </w:r>
      <w:r w:rsidR="00296B86">
        <w:rPr>
          <w:rFonts w:hint="eastAsia"/>
        </w:rPr>
        <w:t>志愿者工作。在党代会的报告中明确出现“志愿者工作”，在我记忆里也</w:t>
      </w:r>
      <w:r w:rsidR="00296B86">
        <w:rPr>
          <w:rFonts w:hint="eastAsia"/>
        </w:rPr>
        <w:t>是第一次。</w:t>
      </w:r>
      <w:bookmarkStart w:id="0" w:name="_GoBack"/>
      <w:bookmarkEnd w:id="0"/>
      <w:r w:rsidR="00296B86">
        <w:rPr>
          <w:rFonts w:hint="eastAsia"/>
        </w:rPr>
        <w:t>志愿者是团工作的重要抓手，是广大青年实践教育、自我教育的重要途径，更是我们国家文化建设和社会管理的重要内容。复旦共青团要搭好这个平台，用好这个抓手。</w:t>
      </w:r>
      <w:r w:rsidR="001B56C5">
        <w:rPr>
          <w:rFonts w:hint="eastAsia"/>
        </w:rPr>
        <w:t>在今后的工作中，复旦共青团不仅要学好报告，更要把报告要求落实到具体工作中，围绕学校中心工作，就像报告中所说，“让青春焕发出绚丽的光彩”。</w:t>
      </w:r>
    </w:p>
    <w:sectPr w:rsidR="00BD1C54" w:rsidRPr="00BD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54"/>
    <w:rsid w:val="000F39DD"/>
    <w:rsid w:val="001B56C5"/>
    <w:rsid w:val="00271CF6"/>
    <w:rsid w:val="00296B86"/>
    <w:rsid w:val="0051375B"/>
    <w:rsid w:val="00B94D34"/>
    <w:rsid w:val="00BD1C54"/>
    <w:rsid w:val="00E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561</Characters>
  <Application>Microsoft Office Word</Application>
  <DocSecurity>0</DocSecurity>
  <Lines>4</Lines>
  <Paragraphs>1</Paragraphs>
  <ScaleCrop>false</ScaleCrop>
  <Company>复旦大学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gaotian</dc:creator>
  <cp:lastModifiedBy>gaotian</cp:lastModifiedBy>
  <cp:revision>2</cp:revision>
  <dcterms:created xsi:type="dcterms:W3CDTF">2012-11-08T03:01:00Z</dcterms:created>
  <dcterms:modified xsi:type="dcterms:W3CDTF">2012-11-13T07:51:00Z</dcterms:modified>
</cp:coreProperties>
</file>